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DAA" w:rsidRDefault="00A94DAA">
      <w:bookmarkStart w:id="0" w:name="_GoBack"/>
      <w:bookmarkEnd w:id="0"/>
    </w:p>
    <w:p w:rsidR="00A94DAA" w:rsidRPr="00CD2212" w:rsidRDefault="008534C7" w:rsidP="008534C7">
      <w:pPr>
        <w:jc w:val="right"/>
        <w:rPr>
          <w:b/>
          <w:i/>
        </w:rPr>
      </w:pPr>
      <w:r w:rsidRPr="00CD2212">
        <w:rPr>
          <w:b/>
          <w:i/>
        </w:rPr>
        <w:t xml:space="preserve">Załącznik nr </w:t>
      </w:r>
      <w:r w:rsidR="00342AF6" w:rsidRPr="00CD2212">
        <w:rPr>
          <w:b/>
          <w:i/>
        </w:rPr>
        <w:t>1 do SIWZ</w:t>
      </w:r>
    </w:p>
    <w:p w:rsidR="00000E26" w:rsidRDefault="00000E26" w:rsidP="00342AF6">
      <w:pPr>
        <w:jc w:val="center"/>
        <w:rPr>
          <w:b/>
          <w:sz w:val="28"/>
          <w:szCs w:val="28"/>
        </w:rPr>
      </w:pPr>
    </w:p>
    <w:p w:rsidR="008534C7" w:rsidRPr="00342AF6" w:rsidRDefault="00342AF6" w:rsidP="00342AF6">
      <w:pPr>
        <w:jc w:val="center"/>
        <w:rPr>
          <w:b/>
          <w:sz w:val="28"/>
          <w:szCs w:val="28"/>
        </w:rPr>
      </w:pPr>
      <w:r w:rsidRPr="00342AF6">
        <w:rPr>
          <w:b/>
          <w:sz w:val="28"/>
          <w:szCs w:val="28"/>
        </w:rPr>
        <w:t>FORMULARZ CENOWY</w:t>
      </w:r>
    </w:p>
    <w:p w:rsidR="008534C7" w:rsidRDefault="008534C7" w:rsidP="008534C7">
      <w:pPr>
        <w:jc w:val="right"/>
      </w:pPr>
    </w:p>
    <w:p w:rsidR="008534C7" w:rsidRPr="008534C7" w:rsidRDefault="008534C7" w:rsidP="008534C7">
      <w:pPr>
        <w:jc w:val="center"/>
        <w:rPr>
          <w:b/>
        </w:rPr>
      </w:pPr>
      <w:r w:rsidRPr="008534C7">
        <w:rPr>
          <w:b/>
        </w:rPr>
        <w:t>Zestawienie cen jednostkowych dla Taryfy C11</w:t>
      </w:r>
    </w:p>
    <w:p w:rsidR="008534C7" w:rsidRDefault="008534C7"/>
    <w:tbl>
      <w:tblPr>
        <w:tblW w:w="14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686"/>
        <w:gridCol w:w="1140"/>
        <w:gridCol w:w="906"/>
        <w:gridCol w:w="892"/>
        <w:gridCol w:w="883"/>
        <w:gridCol w:w="830"/>
        <w:gridCol w:w="732"/>
        <w:gridCol w:w="906"/>
        <w:gridCol w:w="852"/>
        <w:gridCol w:w="1165"/>
        <w:gridCol w:w="1079"/>
        <w:gridCol w:w="1042"/>
        <w:gridCol w:w="821"/>
        <w:gridCol w:w="891"/>
        <w:gridCol w:w="1216"/>
      </w:tblGrid>
      <w:tr w:rsidR="00631844" w:rsidRPr="00912857" w:rsidTr="00631844">
        <w:trPr>
          <w:trHeight w:val="465"/>
          <w:jc w:val="center"/>
        </w:trPr>
        <w:tc>
          <w:tcPr>
            <w:tcW w:w="700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Grupa taryfowa</w:t>
            </w:r>
          </w:p>
        </w:tc>
        <w:tc>
          <w:tcPr>
            <w:tcW w:w="68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Moc umowna (kW)</w:t>
            </w:r>
          </w:p>
        </w:tc>
        <w:tc>
          <w:tcPr>
            <w:tcW w:w="1140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Szacunkowe zapotrzebowanie na energię elektryczną w okresie 12 m-cy (kWh)</w:t>
            </w:r>
          </w:p>
        </w:tc>
        <w:tc>
          <w:tcPr>
            <w:tcW w:w="2681" w:type="dxa"/>
            <w:gridSpan w:val="3"/>
            <w:shd w:val="clear" w:color="auto" w:fill="E6E6E6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energię elektryczną (netto)</w:t>
            </w:r>
          </w:p>
        </w:tc>
        <w:tc>
          <w:tcPr>
            <w:tcW w:w="7427" w:type="dxa"/>
            <w:gridSpan w:val="8"/>
            <w:shd w:val="clear" w:color="auto" w:fill="CCCCCC"/>
            <w:vAlign w:val="center"/>
          </w:tcPr>
          <w:p w:rsidR="00631844" w:rsidRPr="00D71C19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usługi dystrybucyjne* (netto)</w:t>
            </w:r>
          </w:p>
        </w:tc>
        <w:tc>
          <w:tcPr>
            <w:tcW w:w="891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(netto) kol.6 + kol.11+kol.13</w:t>
            </w:r>
          </w:p>
        </w:tc>
        <w:tc>
          <w:tcPr>
            <w:tcW w:w="121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(brutto) kol.14x……….VAT</w:t>
            </w:r>
          </w:p>
        </w:tc>
      </w:tr>
      <w:tr w:rsidR="00D71C19" w:rsidRPr="00912857" w:rsidTr="00631844">
        <w:trPr>
          <w:jc w:val="center"/>
        </w:trPr>
        <w:tc>
          <w:tcPr>
            <w:tcW w:w="700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0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jednostkowa za energię elektryczną (zł/kWh)</w:t>
            </w:r>
          </w:p>
        </w:tc>
        <w:tc>
          <w:tcPr>
            <w:tcW w:w="89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Opłata handlowa  (zł/m-c)</w:t>
            </w:r>
          </w:p>
        </w:tc>
        <w:tc>
          <w:tcPr>
            <w:tcW w:w="8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(kol.3xkol.4 + ((kol.5x12 m-cy x punkty))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jakościowa (zł/kWh)</w:t>
            </w:r>
          </w:p>
        </w:tc>
        <w:tc>
          <w:tcPr>
            <w:tcW w:w="73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zmienny stawki sieciowej (zł/kWh)</w:t>
            </w: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przejściowej (zł/kWh/m-c)</w:t>
            </w: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stały stawki sieciowej (zł/kWh/m-c)</w:t>
            </w:r>
          </w:p>
        </w:tc>
        <w:tc>
          <w:tcPr>
            <w:tcW w:w="1165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(kol.7+kol.8)x kol.3+((kol.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9+kol.10)xkol.2x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 m-cy)</w:t>
            </w:r>
          </w:p>
        </w:tc>
        <w:tc>
          <w:tcPr>
            <w:tcW w:w="107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abonamentowej w zł/m-c</w:t>
            </w:r>
          </w:p>
        </w:tc>
        <w:tc>
          <w:tcPr>
            <w:tcW w:w="104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opłatę abonamentową (netto)x 12 m-cy x punkty</w:t>
            </w:r>
          </w:p>
        </w:tc>
        <w:tc>
          <w:tcPr>
            <w:tcW w:w="821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Opłata OZE</w:t>
            </w: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</w:tr>
      <w:tr w:rsidR="00D71C19" w:rsidRPr="00912857" w:rsidTr="00631844">
        <w:trPr>
          <w:trHeight w:val="220"/>
          <w:jc w:val="center"/>
        </w:trPr>
        <w:tc>
          <w:tcPr>
            <w:tcW w:w="70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</w:t>
            </w:r>
          </w:p>
        </w:tc>
        <w:tc>
          <w:tcPr>
            <w:tcW w:w="68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2</w:t>
            </w:r>
          </w:p>
        </w:tc>
        <w:tc>
          <w:tcPr>
            <w:tcW w:w="114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3</w:t>
            </w: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4</w:t>
            </w:r>
          </w:p>
        </w:tc>
        <w:tc>
          <w:tcPr>
            <w:tcW w:w="89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5</w:t>
            </w:r>
          </w:p>
        </w:tc>
        <w:tc>
          <w:tcPr>
            <w:tcW w:w="8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6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7</w:t>
            </w:r>
          </w:p>
        </w:tc>
        <w:tc>
          <w:tcPr>
            <w:tcW w:w="73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8</w:t>
            </w: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</w:t>
            </w: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10</w:t>
            </w:r>
          </w:p>
        </w:tc>
        <w:tc>
          <w:tcPr>
            <w:tcW w:w="1165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11</w:t>
            </w:r>
          </w:p>
        </w:tc>
        <w:tc>
          <w:tcPr>
            <w:tcW w:w="107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</w:t>
            </w:r>
          </w:p>
        </w:tc>
        <w:tc>
          <w:tcPr>
            <w:tcW w:w="104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13</w:t>
            </w:r>
          </w:p>
        </w:tc>
        <w:tc>
          <w:tcPr>
            <w:tcW w:w="821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</w:tr>
      <w:tr w:rsidR="00D71C19" w:rsidRPr="00912857" w:rsidTr="00631844">
        <w:trPr>
          <w:trHeight w:val="715"/>
          <w:jc w:val="center"/>
        </w:trPr>
        <w:tc>
          <w:tcPr>
            <w:tcW w:w="70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C11</w:t>
            </w:r>
          </w:p>
        </w:tc>
        <w:tc>
          <w:tcPr>
            <w:tcW w:w="68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5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1" w:type="dxa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534C7" w:rsidRDefault="008534C7" w:rsidP="00342AF6"/>
    <w:p w:rsidR="008534C7" w:rsidRDefault="008534C7" w:rsidP="00342AF6">
      <w:pPr>
        <w:jc w:val="center"/>
        <w:rPr>
          <w:b/>
        </w:rPr>
      </w:pPr>
      <w:r w:rsidRPr="008534C7">
        <w:rPr>
          <w:b/>
        </w:rPr>
        <w:t xml:space="preserve">Zestawienie </w:t>
      </w:r>
      <w:r>
        <w:rPr>
          <w:b/>
        </w:rPr>
        <w:t>cen jednostkowych dla Taryfy C12a</w:t>
      </w:r>
    </w:p>
    <w:p w:rsidR="008534C7" w:rsidRPr="008534C7" w:rsidRDefault="008534C7" w:rsidP="008534C7">
      <w:pPr>
        <w:jc w:val="both"/>
        <w:rPr>
          <w:b/>
        </w:rPr>
      </w:pPr>
    </w:p>
    <w:tbl>
      <w:tblPr>
        <w:tblW w:w="14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688"/>
        <w:gridCol w:w="1216"/>
        <w:gridCol w:w="909"/>
        <w:gridCol w:w="900"/>
        <w:gridCol w:w="886"/>
        <w:gridCol w:w="833"/>
        <w:gridCol w:w="734"/>
        <w:gridCol w:w="909"/>
        <w:gridCol w:w="856"/>
        <w:gridCol w:w="1169"/>
        <w:gridCol w:w="1083"/>
        <w:gridCol w:w="1047"/>
        <w:gridCol w:w="843"/>
        <w:gridCol w:w="891"/>
        <w:gridCol w:w="1216"/>
      </w:tblGrid>
      <w:tr w:rsidR="00631844" w:rsidRPr="00912857" w:rsidTr="00631844">
        <w:trPr>
          <w:trHeight w:val="320"/>
          <w:jc w:val="center"/>
        </w:trPr>
        <w:tc>
          <w:tcPr>
            <w:tcW w:w="703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Grupa taryfowa</w:t>
            </w:r>
          </w:p>
        </w:tc>
        <w:tc>
          <w:tcPr>
            <w:tcW w:w="688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Moc umowna (kW)</w:t>
            </w:r>
          </w:p>
        </w:tc>
        <w:tc>
          <w:tcPr>
            <w:tcW w:w="121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Szacunkowe zapotrzebowanie na energię elektryczną w okresie 12 m-cy (kWh)</w:t>
            </w:r>
          </w:p>
        </w:tc>
        <w:tc>
          <w:tcPr>
            <w:tcW w:w="2695" w:type="dxa"/>
            <w:gridSpan w:val="3"/>
            <w:shd w:val="clear" w:color="auto" w:fill="E6E6E6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energię elektryczną (netto)</w:t>
            </w:r>
          </w:p>
        </w:tc>
        <w:tc>
          <w:tcPr>
            <w:tcW w:w="7474" w:type="dxa"/>
            <w:gridSpan w:val="8"/>
            <w:shd w:val="clear" w:color="auto" w:fill="C0C0C0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usługi dystrybucyjne* (netto)</w:t>
            </w:r>
          </w:p>
        </w:tc>
        <w:tc>
          <w:tcPr>
            <w:tcW w:w="891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(netto) kol.6 + kol.11+kol.13</w:t>
            </w:r>
          </w:p>
        </w:tc>
        <w:tc>
          <w:tcPr>
            <w:tcW w:w="121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(brutto) kol.14x……….VAT</w:t>
            </w:r>
          </w:p>
        </w:tc>
      </w:tr>
      <w:tr w:rsidR="00D71C19" w:rsidRPr="00912857" w:rsidTr="00631844">
        <w:trPr>
          <w:jc w:val="center"/>
        </w:trPr>
        <w:tc>
          <w:tcPr>
            <w:tcW w:w="70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8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0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jednostkowa za energię elektryczną (zł/kWh)</w:t>
            </w:r>
          </w:p>
        </w:tc>
        <w:tc>
          <w:tcPr>
            <w:tcW w:w="90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Opłata handlowa  (zł/m-c)</w:t>
            </w:r>
          </w:p>
        </w:tc>
        <w:tc>
          <w:tcPr>
            <w:tcW w:w="88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(kol.3xkol.4 + ((kol.5x12 m-cy x punkty))</w:t>
            </w:r>
          </w:p>
        </w:tc>
        <w:tc>
          <w:tcPr>
            <w:tcW w:w="83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jakościowa (zł/kWh)</w:t>
            </w:r>
          </w:p>
        </w:tc>
        <w:tc>
          <w:tcPr>
            <w:tcW w:w="73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zmienny stawki sieciowej (zł/kWh)</w:t>
            </w:r>
          </w:p>
        </w:tc>
        <w:tc>
          <w:tcPr>
            <w:tcW w:w="90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przejściowej (zł/kWh/m-c)</w:t>
            </w:r>
          </w:p>
        </w:tc>
        <w:tc>
          <w:tcPr>
            <w:tcW w:w="85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stały stawki sieciowej (zł/kWh/m-c)</w:t>
            </w:r>
          </w:p>
        </w:tc>
        <w:tc>
          <w:tcPr>
            <w:tcW w:w="116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(kol.7+kol.8)x kol.3+((kol.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9+kol.10)xkol.2x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 m-cy)</w:t>
            </w:r>
          </w:p>
        </w:tc>
        <w:tc>
          <w:tcPr>
            <w:tcW w:w="10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abonamentowej w zł/m-c</w:t>
            </w:r>
          </w:p>
        </w:tc>
        <w:tc>
          <w:tcPr>
            <w:tcW w:w="1047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opłatę abonamentową (netto)x 12 m-cy x punkty</w:t>
            </w:r>
          </w:p>
        </w:tc>
        <w:tc>
          <w:tcPr>
            <w:tcW w:w="843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Opłata OZE</w:t>
            </w: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</w:tr>
      <w:tr w:rsidR="00D71C19" w:rsidRPr="00912857" w:rsidTr="00631844">
        <w:trPr>
          <w:trHeight w:val="220"/>
          <w:jc w:val="center"/>
        </w:trPr>
        <w:tc>
          <w:tcPr>
            <w:tcW w:w="70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</w:t>
            </w:r>
          </w:p>
        </w:tc>
        <w:tc>
          <w:tcPr>
            <w:tcW w:w="68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2</w:t>
            </w: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3</w:t>
            </w:r>
          </w:p>
        </w:tc>
        <w:tc>
          <w:tcPr>
            <w:tcW w:w="90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4</w:t>
            </w:r>
          </w:p>
        </w:tc>
        <w:tc>
          <w:tcPr>
            <w:tcW w:w="90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5</w:t>
            </w:r>
          </w:p>
        </w:tc>
        <w:tc>
          <w:tcPr>
            <w:tcW w:w="88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6</w:t>
            </w:r>
          </w:p>
        </w:tc>
        <w:tc>
          <w:tcPr>
            <w:tcW w:w="83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7</w:t>
            </w:r>
          </w:p>
        </w:tc>
        <w:tc>
          <w:tcPr>
            <w:tcW w:w="73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8</w:t>
            </w:r>
          </w:p>
        </w:tc>
        <w:tc>
          <w:tcPr>
            <w:tcW w:w="90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</w:t>
            </w:r>
          </w:p>
        </w:tc>
        <w:tc>
          <w:tcPr>
            <w:tcW w:w="85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10</w:t>
            </w:r>
          </w:p>
        </w:tc>
        <w:tc>
          <w:tcPr>
            <w:tcW w:w="116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11</w:t>
            </w:r>
          </w:p>
        </w:tc>
        <w:tc>
          <w:tcPr>
            <w:tcW w:w="10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</w:t>
            </w:r>
          </w:p>
        </w:tc>
        <w:tc>
          <w:tcPr>
            <w:tcW w:w="1047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13</w:t>
            </w:r>
          </w:p>
        </w:tc>
        <w:tc>
          <w:tcPr>
            <w:tcW w:w="843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</w:tr>
      <w:tr w:rsidR="00D71C19" w:rsidRPr="00912857" w:rsidTr="00631844">
        <w:trPr>
          <w:trHeight w:val="360"/>
          <w:jc w:val="center"/>
        </w:trPr>
        <w:tc>
          <w:tcPr>
            <w:tcW w:w="703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C12a</w:t>
            </w:r>
          </w:p>
        </w:tc>
        <w:tc>
          <w:tcPr>
            <w:tcW w:w="688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Szczyt …………….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3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3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vMerge w:val="restart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  <w:tr w:rsidR="00D71C19" w:rsidRPr="00912857" w:rsidTr="00631844">
        <w:trPr>
          <w:trHeight w:val="360"/>
          <w:jc w:val="center"/>
        </w:trPr>
        <w:tc>
          <w:tcPr>
            <w:tcW w:w="70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8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Pozaszczyt ……………….</w:t>
            </w:r>
          </w:p>
        </w:tc>
        <w:tc>
          <w:tcPr>
            <w:tcW w:w="909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7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534C7" w:rsidRDefault="008534C7" w:rsidP="008534C7"/>
    <w:p w:rsidR="00342AF6" w:rsidRDefault="00342AF6" w:rsidP="008534C7"/>
    <w:p w:rsidR="00342AF6" w:rsidRDefault="00342AF6" w:rsidP="008534C7"/>
    <w:p w:rsidR="00342AF6" w:rsidRDefault="00342AF6" w:rsidP="00342AF6">
      <w:pPr>
        <w:jc w:val="right"/>
      </w:pPr>
      <w:r>
        <w:t>………………………………………………………….</w:t>
      </w:r>
    </w:p>
    <w:p w:rsidR="00342AF6" w:rsidRPr="00342AF6" w:rsidRDefault="00342AF6" w:rsidP="00342AF6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342AF6">
        <w:rPr>
          <w:sz w:val="16"/>
          <w:szCs w:val="16"/>
        </w:rPr>
        <w:t>Podpis</w:t>
      </w:r>
      <w:r>
        <w:rPr>
          <w:sz w:val="16"/>
          <w:szCs w:val="16"/>
        </w:rPr>
        <w:t xml:space="preserve"> uprawnionego przedstawiciela Wykonawcy (pieczątka) </w:t>
      </w:r>
      <w:r>
        <w:t xml:space="preserve"> </w:t>
      </w:r>
    </w:p>
    <w:p w:rsidR="00342AF6" w:rsidRDefault="00342AF6" w:rsidP="008534C7"/>
    <w:p w:rsidR="00342AF6" w:rsidRDefault="00342AF6" w:rsidP="008534C7"/>
    <w:p w:rsidR="00342AF6" w:rsidRPr="00A52A11" w:rsidRDefault="00342AF6" w:rsidP="0099087A">
      <w:pPr>
        <w:jc w:val="right"/>
        <w:rPr>
          <w:b/>
          <w:i/>
        </w:rPr>
      </w:pPr>
      <w:r w:rsidRPr="00A52A11">
        <w:rPr>
          <w:b/>
          <w:i/>
        </w:rPr>
        <w:lastRenderedPageBreak/>
        <w:t>Załącznik nr 1 do SIWZ</w:t>
      </w:r>
    </w:p>
    <w:p w:rsidR="00342AF6" w:rsidRDefault="00342AF6" w:rsidP="008534C7"/>
    <w:p w:rsidR="00342AF6" w:rsidRDefault="00342AF6" w:rsidP="00342AF6">
      <w:pPr>
        <w:jc w:val="center"/>
        <w:rPr>
          <w:b/>
        </w:rPr>
      </w:pPr>
      <w:r w:rsidRPr="008534C7">
        <w:rPr>
          <w:b/>
        </w:rPr>
        <w:t xml:space="preserve">Zestawienie </w:t>
      </w:r>
      <w:r>
        <w:rPr>
          <w:b/>
        </w:rPr>
        <w:t>cen jednostkowych dla Taryfy C12b</w:t>
      </w:r>
    </w:p>
    <w:p w:rsidR="00342AF6" w:rsidRDefault="00342AF6" w:rsidP="00342AF6">
      <w:pPr>
        <w:jc w:val="center"/>
        <w:rPr>
          <w:b/>
        </w:rPr>
      </w:pPr>
    </w:p>
    <w:tbl>
      <w:tblPr>
        <w:tblW w:w="141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3"/>
        <w:gridCol w:w="669"/>
        <w:gridCol w:w="1136"/>
        <w:gridCol w:w="881"/>
        <w:gridCol w:w="829"/>
        <w:gridCol w:w="859"/>
        <w:gridCol w:w="808"/>
        <w:gridCol w:w="713"/>
        <w:gridCol w:w="881"/>
        <w:gridCol w:w="829"/>
        <w:gridCol w:w="1131"/>
        <w:gridCol w:w="1049"/>
        <w:gridCol w:w="1013"/>
        <w:gridCol w:w="630"/>
        <w:gridCol w:w="891"/>
        <w:gridCol w:w="1101"/>
      </w:tblGrid>
      <w:tr w:rsidR="00631844" w:rsidRPr="00912857" w:rsidTr="003C78D4">
        <w:trPr>
          <w:trHeight w:val="365"/>
          <w:jc w:val="center"/>
        </w:trPr>
        <w:tc>
          <w:tcPr>
            <w:tcW w:w="683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Grupa taryfowa</w:t>
            </w:r>
          </w:p>
        </w:tc>
        <w:tc>
          <w:tcPr>
            <w:tcW w:w="669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Moc umowna (kW)</w:t>
            </w:r>
          </w:p>
        </w:tc>
        <w:tc>
          <w:tcPr>
            <w:tcW w:w="113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Szacunkowe zapotrzebowanie na energię elektryczną w okresie 12 m-cy (kWh)</w:t>
            </w:r>
          </w:p>
        </w:tc>
        <w:tc>
          <w:tcPr>
            <w:tcW w:w="2569" w:type="dxa"/>
            <w:gridSpan w:val="3"/>
            <w:shd w:val="clear" w:color="auto" w:fill="E6E6E6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energię elektryczną (netto)</w:t>
            </w:r>
          </w:p>
        </w:tc>
        <w:tc>
          <w:tcPr>
            <w:tcW w:w="7054" w:type="dxa"/>
            <w:gridSpan w:val="8"/>
            <w:shd w:val="clear" w:color="auto" w:fill="CCCCCC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usługi dystrybucyjne* (netto)</w:t>
            </w:r>
          </w:p>
        </w:tc>
        <w:tc>
          <w:tcPr>
            <w:tcW w:w="891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(netto) kol.6 + kol.11+kol.13</w:t>
            </w:r>
          </w:p>
        </w:tc>
        <w:tc>
          <w:tcPr>
            <w:tcW w:w="1101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(brutto) kol.14x……….VAT</w:t>
            </w:r>
          </w:p>
        </w:tc>
      </w:tr>
      <w:tr w:rsidR="00D71C19" w:rsidRPr="00912857" w:rsidTr="00D71C19">
        <w:trPr>
          <w:jc w:val="center"/>
        </w:trPr>
        <w:tc>
          <w:tcPr>
            <w:tcW w:w="68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jednostkowa za energię elektryczną (zł/kWh)</w:t>
            </w:r>
          </w:p>
        </w:tc>
        <w:tc>
          <w:tcPr>
            <w:tcW w:w="82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Opłata handlowa  (zł/m-c)</w:t>
            </w:r>
          </w:p>
        </w:tc>
        <w:tc>
          <w:tcPr>
            <w:tcW w:w="85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(kol.3xkol.4 + ((kol.5x12 m-cy x punkty))</w:t>
            </w:r>
          </w:p>
        </w:tc>
        <w:tc>
          <w:tcPr>
            <w:tcW w:w="80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jakościowa (zł/kWh)</w:t>
            </w:r>
          </w:p>
        </w:tc>
        <w:tc>
          <w:tcPr>
            <w:tcW w:w="71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zmienny stawki sieciowej (zł/kWh)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przejściowej (zł/kWh/m-c)</w:t>
            </w:r>
          </w:p>
        </w:tc>
        <w:tc>
          <w:tcPr>
            <w:tcW w:w="82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stały stawki sieciowej (zł/kWh/m-c)</w:t>
            </w:r>
          </w:p>
        </w:tc>
        <w:tc>
          <w:tcPr>
            <w:tcW w:w="113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(kol.7+kol.8)x kol.3+((kol.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9+kol.10)xkol.2x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 m-cy)</w:t>
            </w:r>
          </w:p>
        </w:tc>
        <w:tc>
          <w:tcPr>
            <w:tcW w:w="104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abonamentowej w zł/m-c</w:t>
            </w:r>
          </w:p>
        </w:tc>
        <w:tc>
          <w:tcPr>
            <w:tcW w:w="101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opłatę abonamentową (netto)x 12 m-cy x punkty</w:t>
            </w:r>
          </w:p>
        </w:tc>
        <w:tc>
          <w:tcPr>
            <w:tcW w:w="630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Opłata OZE</w:t>
            </w: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0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</w:tr>
      <w:tr w:rsidR="00D71C19" w:rsidRPr="00912857" w:rsidTr="00D71C19">
        <w:trPr>
          <w:trHeight w:val="267"/>
          <w:jc w:val="center"/>
        </w:trPr>
        <w:tc>
          <w:tcPr>
            <w:tcW w:w="68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</w:t>
            </w:r>
          </w:p>
        </w:tc>
        <w:tc>
          <w:tcPr>
            <w:tcW w:w="66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2</w:t>
            </w:r>
          </w:p>
        </w:tc>
        <w:tc>
          <w:tcPr>
            <w:tcW w:w="113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3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4</w:t>
            </w:r>
          </w:p>
        </w:tc>
        <w:tc>
          <w:tcPr>
            <w:tcW w:w="82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5</w:t>
            </w:r>
          </w:p>
        </w:tc>
        <w:tc>
          <w:tcPr>
            <w:tcW w:w="85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6</w:t>
            </w:r>
          </w:p>
        </w:tc>
        <w:tc>
          <w:tcPr>
            <w:tcW w:w="80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7</w:t>
            </w:r>
          </w:p>
        </w:tc>
        <w:tc>
          <w:tcPr>
            <w:tcW w:w="71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8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</w:t>
            </w:r>
          </w:p>
        </w:tc>
        <w:tc>
          <w:tcPr>
            <w:tcW w:w="82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10</w:t>
            </w:r>
          </w:p>
        </w:tc>
        <w:tc>
          <w:tcPr>
            <w:tcW w:w="113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11</w:t>
            </w:r>
          </w:p>
        </w:tc>
        <w:tc>
          <w:tcPr>
            <w:tcW w:w="1049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</w:t>
            </w:r>
          </w:p>
        </w:tc>
        <w:tc>
          <w:tcPr>
            <w:tcW w:w="101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13</w:t>
            </w:r>
          </w:p>
        </w:tc>
        <w:tc>
          <w:tcPr>
            <w:tcW w:w="630" w:type="dxa"/>
          </w:tcPr>
          <w:p w:rsidR="00D71C19" w:rsidRPr="00912857" w:rsidRDefault="00D71C19" w:rsidP="00D71C1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110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</w:tr>
      <w:tr w:rsidR="00D71C19" w:rsidRPr="00912857" w:rsidTr="00D71C19">
        <w:trPr>
          <w:trHeight w:val="403"/>
          <w:jc w:val="center"/>
        </w:trPr>
        <w:tc>
          <w:tcPr>
            <w:tcW w:w="683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C12b</w:t>
            </w:r>
          </w:p>
        </w:tc>
        <w:tc>
          <w:tcPr>
            <w:tcW w:w="66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Dzienna ……………</w:t>
            </w:r>
          </w:p>
        </w:tc>
        <w:tc>
          <w:tcPr>
            <w:tcW w:w="881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8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1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vMerge w:val="restart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1" w:type="dxa"/>
            <w:vMerge w:val="restart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  <w:tr w:rsidR="00D71C19" w:rsidRPr="00912857" w:rsidTr="00D71C19">
        <w:trPr>
          <w:trHeight w:val="481"/>
          <w:jc w:val="center"/>
        </w:trPr>
        <w:tc>
          <w:tcPr>
            <w:tcW w:w="68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Nocna ……………..</w:t>
            </w:r>
          </w:p>
        </w:tc>
        <w:tc>
          <w:tcPr>
            <w:tcW w:w="881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8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3" w:type="dxa"/>
            <w:shd w:val="clear" w:color="auto" w:fill="auto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30" w:type="dxa"/>
            <w:vMerge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</w:tbl>
    <w:p w:rsidR="008534C7" w:rsidRDefault="008534C7" w:rsidP="00342AF6">
      <w:pPr>
        <w:jc w:val="both"/>
      </w:pPr>
    </w:p>
    <w:p w:rsidR="00342AF6" w:rsidRDefault="00342AF6" w:rsidP="00342AF6">
      <w:pPr>
        <w:jc w:val="both"/>
      </w:pPr>
    </w:p>
    <w:p w:rsidR="00342AF6" w:rsidRDefault="00342AF6" w:rsidP="00342AF6">
      <w:pPr>
        <w:jc w:val="both"/>
      </w:pPr>
    </w:p>
    <w:p w:rsidR="0099087A" w:rsidRPr="008534C7" w:rsidRDefault="0099087A" w:rsidP="0099087A">
      <w:pPr>
        <w:jc w:val="center"/>
        <w:rPr>
          <w:b/>
        </w:rPr>
      </w:pPr>
      <w:r w:rsidRPr="008534C7">
        <w:rPr>
          <w:b/>
        </w:rPr>
        <w:t>Zestawienie</w:t>
      </w:r>
      <w:r>
        <w:rPr>
          <w:b/>
        </w:rPr>
        <w:t xml:space="preserve"> cen jednostkowych dla Taryfy C2</w:t>
      </w:r>
      <w:r w:rsidRPr="008534C7">
        <w:rPr>
          <w:b/>
        </w:rPr>
        <w:t>1</w:t>
      </w:r>
    </w:p>
    <w:p w:rsidR="0099087A" w:rsidRDefault="0099087A" w:rsidP="0099087A"/>
    <w:tbl>
      <w:tblPr>
        <w:tblW w:w="14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665"/>
        <w:gridCol w:w="1098"/>
        <w:gridCol w:w="874"/>
        <w:gridCol w:w="811"/>
        <w:gridCol w:w="852"/>
        <w:gridCol w:w="801"/>
        <w:gridCol w:w="708"/>
        <w:gridCol w:w="874"/>
        <w:gridCol w:w="823"/>
        <w:gridCol w:w="1121"/>
        <w:gridCol w:w="1040"/>
        <w:gridCol w:w="1004"/>
        <w:gridCol w:w="763"/>
        <w:gridCol w:w="891"/>
        <w:gridCol w:w="1216"/>
      </w:tblGrid>
      <w:tr w:rsidR="00631844" w:rsidRPr="00912857" w:rsidTr="003C78D4">
        <w:trPr>
          <w:trHeight w:val="465"/>
          <w:jc w:val="center"/>
        </w:trPr>
        <w:tc>
          <w:tcPr>
            <w:tcW w:w="677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Grupa taryfowa</w:t>
            </w:r>
          </w:p>
        </w:tc>
        <w:tc>
          <w:tcPr>
            <w:tcW w:w="665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Moc umowna (kW)</w:t>
            </w:r>
          </w:p>
        </w:tc>
        <w:tc>
          <w:tcPr>
            <w:tcW w:w="1098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Szacunkowe zapotrzebowanie na energię elektryczną w okresie 12 m-cy (kWh)</w:t>
            </w:r>
          </w:p>
        </w:tc>
        <w:tc>
          <w:tcPr>
            <w:tcW w:w="2537" w:type="dxa"/>
            <w:gridSpan w:val="3"/>
            <w:shd w:val="clear" w:color="auto" w:fill="E6E6E6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energię elektryczną (netto)</w:t>
            </w:r>
          </w:p>
        </w:tc>
        <w:tc>
          <w:tcPr>
            <w:tcW w:w="7134" w:type="dxa"/>
            <w:gridSpan w:val="8"/>
            <w:shd w:val="clear" w:color="auto" w:fill="CCCCCC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usługi dystrybucyjne* (netto)</w:t>
            </w:r>
          </w:p>
        </w:tc>
        <w:tc>
          <w:tcPr>
            <w:tcW w:w="891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(netto) kol.6 + kol.11+kol.13</w:t>
            </w:r>
          </w:p>
        </w:tc>
        <w:tc>
          <w:tcPr>
            <w:tcW w:w="1216" w:type="dxa"/>
            <w:vMerge w:val="restart"/>
            <w:vAlign w:val="center"/>
          </w:tcPr>
          <w:p w:rsidR="00631844" w:rsidRPr="00912857" w:rsidRDefault="00631844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(brutto) kol.14x……….VAT</w:t>
            </w:r>
          </w:p>
        </w:tc>
      </w:tr>
      <w:tr w:rsidR="00D71C19" w:rsidRPr="00912857" w:rsidTr="00D71C19">
        <w:trPr>
          <w:jc w:val="center"/>
        </w:trPr>
        <w:tc>
          <w:tcPr>
            <w:tcW w:w="677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5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jednostkowa za energię elektryczną (zł/kWh)</w:t>
            </w:r>
          </w:p>
        </w:tc>
        <w:tc>
          <w:tcPr>
            <w:tcW w:w="81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Opłata handlowa  (zł/m-c)</w:t>
            </w: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(kol.3xkol.4 + ((kol.5x12 m-cy x punkty))</w:t>
            </w:r>
          </w:p>
        </w:tc>
        <w:tc>
          <w:tcPr>
            <w:tcW w:w="80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jakościowa (zł/kWh)</w:t>
            </w:r>
          </w:p>
        </w:tc>
        <w:tc>
          <w:tcPr>
            <w:tcW w:w="70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zmienny stawki sieciowej (zł/kWh)</w:t>
            </w: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przejściowej (zł/kWh/m-c)</w:t>
            </w:r>
          </w:p>
        </w:tc>
        <w:tc>
          <w:tcPr>
            <w:tcW w:w="82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stały stawki sieciowej (zł/kWh/m-c)</w:t>
            </w:r>
          </w:p>
        </w:tc>
        <w:tc>
          <w:tcPr>
            <w:tcW w:w="112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(kol.7+kol.8)x kol.3+((kol.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9+kol.10)xkol.2x</w:t>
            </w:r>
          </w:p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 m-cy)</w:t>
            </w:r>
          </w:p>
        </w:tc>
        <w:tc>
          <w:tcPr>
            <w:tcW w:w="104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abonamentowej w zł/m-c</w:t>
            </w:r>
          </w:p>
        </w:tc>
        <w:tc>
          <w:tcPr>
            <w:tcW w:w="100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opłatę abonamentową (netto)x 12 m-cy x punkty</w:t>
            </w:r>
          </w:p>
        </w:tc>
        <w:tc>
          <w:tcPr>
            <w:tcW w:w="763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Opłata OZE</w:t>
            </w: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</w:p>
        </w:tc>
      </w:tr>
      <w:tr w:rsidR="00D71C19" w:rsidRPr="00912857" w:rsidTr="00D71C19">
        <w:trPr>
          <w:trHeight w:val="220"/>
          <w:jc w:val="center"/>
        </w:trPr>
        <w:tc>
          <w:tcPr>
            <w:tcW w:w="677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</w:t>
            </w:r>
          </w:p>
        </w:tc>
        <w:tc>
          <w:tcPr>
            <w:tcW w:w="665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2</w:t>
            </w:r>
          </w:p>
        </w:tc>
        <w:tc>
          <w:tcPr>
            <w:tcW w:w="109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3</w:t>
            </w: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4</w:t>
            </w:r>
          </w:p>
        </w:tc>
        <w:tc>
          <w:tcPr>
            <w:tcW w:w="81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5</w:t>
            </w: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6</w:t>
            </w:r>
          </w:p>
        </w:tc>
        <w:tc>
          <w:tcPr>
            <w:tcW w:w="80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7</w:t>
            </w:r>
          </w:p>
        </w:tc>
        <w:tc>
          <w:tcPr>
            <w:tcW w:w="70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8</w:t>
            </w: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</w:t>
            </w:r>
          </w:p>
        </w:tc>
        <w:tc>
          <w:tcPr>
            <w:tcW w:w="82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10</w:t>
            </w:r>
          </w:p>
        </w:tc>
        <w:tc>
          <w:tcPr>
            <w:tcW w:w="112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11</w:t>
            </w:r>
          </w:p>
        </w:tc>
        <w:tc>
          <w:tcPr>
            <w:tcW w:w="104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</w:t>
            </w:r>
          </w:p>
        </w:tc>
        <w:tc>
          <w:tcPr>
            <w:tcW w:w="100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13</w:t>
            </w:r>
          </w:p>
        </w:tc>
        <w:tc>
          <w:tcPr>
            <w:tcW w:w="763" w:type="dxa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</w:tr>
      <w:tr w:rsidR="00D71C19" w:rsidRPr="00912857" w:rsidTr="00D71C19">
        <w:trPr>
          <w:trHeight w:val="715"/>
          <w:jc w:val="center"/>
        </w:trPr>
        <w:tc>
          <w:tcPr>
            <w:tcW w:w="677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  <w:r w:rsidRPr="00912857">
              <w:rPr>
                <w:sz w:val="16"/>
                <w:szCs w:val="16"/>
              </w:rPr>
              <w:t>C21</w:t>
            </w:r>
          </w:p>
        </w:tc>
        <w:tc>
          <w:tcPr>
            <w:tcW w:w="665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1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2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8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7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23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2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0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4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63" w:type="dxa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D71C19" w:rsidRPr="00912857" w:rsidRDefault="00D71C19" w:rsidP="00912857">
            <w:pPr>
              <w:jc w:val="center"/>
              <w:rPr>
                <w:sz w:val="16"/>
                <w:szCs w:val="16"/>
              </w:rPr>
            </w:pPr>
          </w:p>
        </w:tc>
      </w:tr>
    </w:tbl>
    <w:p w:rsidR="0099087A" w:rsidRDefault="0099087A" w:rsidP="0099087A"/>
    <w:p w:rsidR="00342AF6" w:rsidRDefault="00342AF6" w:rsidP="00342AF6">
      <w:pPr>
        <w:jc w:val="both"/>
      </w:pPr>
    </w:p>
    <w:p w:rsidR="00342AF6" w:rsidRDefault="00342AF6" w:rsidP="00342AF6">
      <w:pPr>
        <w:jc w:val="both"/>
      </w:pPr>
    </w:p>
    <w:p w:rsidR="00342AF6" w:rsidRDefault="00342AF6" w:rsidP="00342AF6">
      <w:pPr>
        <w:jc w:val="both"/>
      </w:pPr>
    </w:p>
    <w:p w:rsidR="00342AF6" w:rsidRDefault="00342AF6" w:rsidP="00342AF6">
      <w:pPr>
        <w:jc w:val="right"/>
      </w:pPr>
      <w:r>
        <w:t>………………………………………………………….</w:t>
      </w:r>
    </w:p>
    <w:p w:rsidR="009C2899" w:rsidRPr="00342AF6" w:rsidRDefault="009C2899" w:rsidP="009C2899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342AF6">
        <w:rPr>
          <w:sz w:val="16"/>
          <w:szCs w:val="16"/>
        </w:rPr>
        <w:t>Podpis</w:t>
      </w:r>
      <w:r>
        <w:rPr>
          <w:sz w:val="16"/>
          <w:szCs w:val="16"/>
        </w:rPr>
        <w:t xml:space="preserve"> uprawnionego przedstawiciela Wykonawcy (pieczątka) </w:t>
      </w:r>
      <w:r>
        <w:t xml:space="preserve"> </w:t>
      </w:r>
    </w:p>
    <w:p w:rsidR="009C2899" w:rsidRDefault="009C2899" w:rsidP="009C2899"/>
    <w:p w:rsidR="009C2899" w:rsidRDefault="00342AF6" w:rsidP="009C2899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</w:p>
    <w:p w:rsidR="009C2899" w:rsidRDefault="009C2899" w:rsidP="009C2899">
      <w:pPr>
        <w:jc w:val="right"/>
        <w:rPr>
          <w:sz w:val="16"/>
          <w:szCs w:val="16"/>
        </w:rPr>
      </w:pPr>
    </w:p>
    <w:p w:rsidR="009C2899" w:rsidRDefault="009C2899" w:rsidP="009C2899">
      <w:pPr>
        <w:jc w:val="right"/>
        <w:rPr>
          <w:sz w:val="16"/>
          <w:szCs w:val="16"/>
        </w:rPr>
      </w:pPr>
    </w:p>
    <w:p w:rsidR="009C2899" w:rsidRPr="00A52A11" w:rsidRDefault="00342AF6" w:rsidP="009C2899">
      <w:pPr>
        <w:jc w:val="right"/>
        <w:rPr>
          <w:b/>
          <w:i/>
        </w:rPr>
      </w:pPr>
      <w:r>
        <w:rPr>
          <w:sz w:val="16"/>
          <w:szCs w:val="16"/>
        </w:rPr>
        <w:t xml:space="preserve">  </w:t>
      </w:r>
      <w:r w:rsidR="009C2899" w:rsidRPr="00A52A11">
        <w:rPr>
          <w:b/>
          <w:i/>
        </w:rPr>
        <w:t>Załącznik nr 1 do SIWZ</w:t>
      </w:r>
    </w:p>
    <w:p w:rsidR="009C2899" w:rsidRDefault="009C2899" w:rsidP="009C2899"/>
    <w:p w:rsidR="009C2899" w:rsidRDefault="009C2899" w:rsidP="009C2899">
      <w:pPr>
        <w:jc w:val="center"/>
        <w:rPr>
          <w:b/>
        </w:rPr>
      </w:pPr>
      <w:r w:rsidRPr="008534C7">
        <w:rPr>
          <w:b/>
        </w:rPr>
        <w:t xml:space="preserve">Zestawienie </w:t>
      </w:r>
      <w:r w:rsidR="0005788C">
        <w:rPr>
          <w:b/>
        </w:rPr>
        <w:t>cen jednostkowych dla Taryfy G12</w:t>
      </w:r>
    </w:p>
    <w:p w:rsidR="009C2899" w:rsidRDefault="009C2899" w:rsidP="009C2899">
      <w:pPr>
        <w:jc w:val="both"/>
        <w:rPr>
          <w:sz w:val="12"/>
          <w:szCs w:val="12"/>
        </w:rPr>
      </w:pPr>
    </w:p>
    <w:p w:rsidR="009C2899" w:rsidRDefault="009C2899" w:rsidP="009C2899">
      <w:pPr>
        <w:jc w:val="both"/>
        <w:rPr>
          <w:b/>
        </w:rPr>
      </w:pPr>
    </w:p>
    <w:p w:rsidR="009C2899" w:rsidRDefault="009C2899" w:rsidP="009C2899"/>
    <w:tbl>
      <w:tblPr>
        <w:tblW w:w="14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669"/>
        <w:gridCol w:w="1107"/>
        <w:gridCol w:w="881"/>
        <w:gridCol w:w="830"/>
        <w:gridCol w:w="860"/>
        <w:gridCol w:w="808"/>
        <w:gridCol w:w="714"/>
        <w:gridCol w:w="881"/>
        <w:gridCol w:w="830"/>
        <w:gridCol w:w="1132"/>
        <w:gridCol w:w="1049"/>
        <w:gridCol w:w="1013"/>
        <w:gridCol w:w="654"/>
        <w:gridCol w:w="891"/>
        <w:gridCol w:w="1216"/>
      </w:tblGrid>
      <w:tr w:rsidR="00631844" w:rsidRPr="00912857" w:rsidTr="003C78D4">
        <w:trPr>
          <w:trHeight w:val="465"/>
          <w:jc w:val="center"/>
        </w:trPr>
        <w:tc>
          <w:tcPr>
            <w:tcW w:w="683" w:type="dxa"/>
            <w:vMerge w:val="restart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Grupa taryfowa</w:t>
            </w:r>
          </w:p>
        </w:tc>
        <w:tc>
          <w:tcPr>
            <w:tcW w:w="669" w:type="dxa"/>
            <w:vMerge w:val="restart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Moc umowna (kW)</w:t>
            </w:r>
          </w:p>
        </w:tc>
        <w:tc>
          <w:tcPr>
            <w:tcW w:w="1107" w:type="dxa"/>
            <w:vMerge w:val="restart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Szacunkowe zapotrzebowanie na energię elektryczną w okresie 12 m-cy (kWh)</w:t>
            </w:r>
          </w:p>
        </w:tc>
        <w:tc>
          <w:tcPr>
            <w:tcW w:w="2571" w:type="dxa"/>
            <w:gridSpan w:val="3"/>
            <w:shd w:val="clear" w:color="auto" w:fill="E6E6E6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energię elektryczną (netto)</w:t>
            </w:r>
          </w:p>
        </w:tc>
        <w:tc>
          <w:tcPr>
            <w:tcW w:w="7081" w:type="dxa"/>
            <w:gridSpan w:val="8"/>
            <w:shd w:val="clear" w:color="auto" w:fill="CCCCCC"/>
            <w:vAlign w:val="center"/>
          </w:tcPr>
          <w:p w:rsidR="00631844" w:rsidRPr="00D71C19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usługi dystrybucyjne* (netto)</w:t>
            </w:r>
          </w:p>
        </w:tc>
        <w:tc>
          <w:tcPr>
            <w:tcW w:w="891" w:type="dxa"/>
            <w:vMerge w:val="restart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(netto) kol.6 + kol.11+kol.13</w:t>
            </w:r>
          </w:p>
        </w:tc>
        <w:tc>
          <w:tcPr>
            <w:tcW w:w="1216" w:type="dxa"/>
            <w:vMerge w:val="restart"/>
            <w:vAlign w:val="center"/>
          </w:tcPr>
          <w:p w:rsidR="00631844" w:rsidRPr="00912857" w:rsidRDefault="00631844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Łączna cena oferty (brutto) kol.14x……….VAT</w:t>
            </w:r>
          </w:p>
        </w:tc>
      </w:tr>
      <w:tr w:rsidR="00D71C19" w:rsidRPr="00912857" w:rsidTr="00D71C19">
        <w:trPr>
          <w:jc w:val="center"/>
        </w:trPr>
        <w:tc>
          <w:tcPr>
            <w:tcW w:w="683" w:type="dxa"/>
            <w:vMerge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69" w:type="dxa"/>
            <w:vMerge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vMerge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jednostkowa za energię elektryczną (zł/kWh)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Opłata handlowa  (zł/m-c)</w:t>
            </w:r>
          </w:p>
        </w:tc>
        <w:tc>
          <w:tcPr>
            <w:tcW w:w="86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(kol.3xkol.4 + ((kol.5x12 m-cy x punkty))</w:t>
            </w:r>
          </w:p>
        </w:tc>
        <w:tc>
          <w:tcPr>
            <w:tcW w:w="808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jakościowa (zł/kWh)</w:t>
            </w:r>
          </w:p>
        </w:tc>
        <w:tc>
          <w:tcPr>
            <w:tcW w:w="714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zmienny stawki sieciowej (zł/kWh)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przejściowej (zł/kWh/m-c)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Składnik stały stawki sieciowej (zł/kWh/m-c)</w:t>
            </w:r>
          </w:p>
        </w:tc>
        <w:tc>
          <w:tcPr>
            <w:tcW w:w="1132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Łącznie (kol.7+kol.8)x kol.3+((kol.</w:t>
            </w:r>
          </w:p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9+kol.10)xkol.2x</w:t>
            </w:r>
          </w:p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 m-cy)</w:t>
            </w:r>
          </w:p>
        </w:tc>
        <w:tc>
          <w:tcPr>
            <w:tcW w:w="1049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Stawka opłaty abonamentowej w zł/m-c</w:t>
            </w:r>
          </w:p>
        </w:tc>
        <w:tc>
          <w:tcPr>
            <w:tcW w:w="1013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Cena za opłatę abonamentową (netto)x 12 m-cy x punkty</w:t>
            </w:r>
          </w:p>
        </w:tc>
        <w:tc>
          <w:tcPr>
            <w:tcW w:w="654" w:type="dxa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Opłata OZE</w:t>
            </w:r>
          </w:p>
        </w:tc>
        <w:tc>
          <w:tcPr>
            <w:tcW w:w="891" w:type="dxa"/>
            <w:vMerge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16" w:type="dxa"/>
            <w:vMerge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</w:p>
        </w:tc>
      </w:tr>
      <w:tr w:rsidR="00D71C19" w:rsidRPr="00912857" w:rsidTr="00D71C19">
        <w:trPr>
          <w:trHeight w:val="220"/>
          <w:jc w:val="center"/>
        </w:trPr>
        <w:tc>
          <w:tcPr>
            <w:tcW w:w="683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</w:t>
            </w:r>
          </w:p>
        </w:tc>
        <w:tc>
          <w:tcPr>
            <w:tcW w:w="669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2</w:t>
            </w:r>
          </w:p>
        </w:tc>
        <w:tc>
          <w:tcPr>
            <w:tcW w:w="1107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3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4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5</w:t>
            </w:r>
          </w:p>
        </w:tc>
        <w:tc>
          <w:tcPr>
            <w:tcW w:w="86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6</w:t>
            </w:r>
          </w:p>
        </w:tc>
        <w:tc>
          <w:tcPr>
            <w:tcW w:w="808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7</w:t>
            </w:r>
          </w:p>
        </w:tc>
        <w:tc>
          <w:tcPr>
            <w:tcW w:w="714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8</w:t>
            </w: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9</w:t>
            </w: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10</w:t>
            </w:r>
          </w:p>
        </w:tc>
        <w:tc>
          <w:tcPr>
            <w:tcW w:w="1132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11</w:t>
            </w:r>
          </w:p>
        </w:tc>
        <w:tc>
          <w:tcPr>
            <w:tcW w:w="1049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12</w:t>
            </w:r>
          </w:p>
        </w:tc>
        <w:tc>
          <w:tcPr>
            <w:tcW w:w="1013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 w:rsidRPr="00912857">
              <w:rPr>
                <w:sz w:val="12"/>
                <w:szCs w:val="12"/>
              </w:rPr>
              <w:t>13</w:t>
            </w:r>
          </w:p>
        </w:tc>
        <w:tc>
          <w:tcPr>
            <w:tcW w:w="654" w:type="dxa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14</w:t>
            </w:r>
          </w:p>
        </w:tc>
        <w:tc>
          <w:tcPr>
            <w:tcW w:w="89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15</w:t>
            </w:r>
          </w:p>
        </w:tc>
        <w:tc>
          <w:tcPr>
            <w:tcW w:w="1216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16</w:t>
            </w:r>
          </w:p>
        </w:tc>
      </w:tr>
      <w:tr w:rsidR="00D71C19" w:rsidRPr="00912857" w:rsidTr="00D71C19">
        <w:trPr>
          <w:trHeight w:val="715"/>
          <w:jc w:val="center"/>
        </w:trPr>
        <w:tc>
          <w:tcPr>
            <w:tcW w:w="683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G12</w:t>
            </w:r>
          </w:p>
        </w:tc>
        <w:tc>
          <w:tcPr>
            <w:tcW w:w="669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7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6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8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14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0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2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9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13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4" w:type="dxa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6" w:type="dxa"/>
            <w:vAlign w:val="center"/>
          </w:tcPr>
          <w:p w:rsidR="00D71C19" w:rsidRPr="00912857" w:rsidRDefault="00D71C19" w:rsidP="00A4767B">
            <w:pPr>
              <w:jc w:val="center"/>
              <w:rPr>
                <w:sz w:val="16"/>
                <w:szCs w:val="16"/>
              </w:rPr>
            </w:pPr>
          </w:p>
        </w:tc>
      </w:tr>
    </w:tbl>
    <w:p w:rsidR="009C2899" w:rsidRDefault="009C2899" w:rsidP="009C2899"/>
    <w:p w:rsidR="009C2899" w:rsidRDefault="009C2899" w:rsidP="009C2899">
      <w:pPr>
        <w:jc w:val="both"/>
      </w:pPr>
    </w:p>
    <w:p w:rsidR="009C2899" w:rsidRDefault="009C2899" w:rsidP="009C2899">
      <w:pPr>
        <w:jc w:val="both"/>
      </w:pPr>
    </w:p>
    <w:p w:rsidR="009C2899" w:rsidRDefault="009C2899" w:rsidP="009C2899">
      <w:pPr>
        <w:jc w:val="both"/>
      </w:pPr>
    </w:p>
    <w:p w:rsidR="009C2899" w:rsidRDefault="009C2899" w:rsidP="009C2899">
      <w:pPr>
        <w:jc w:val="both"/>
      </w:pPr>
    </w:p>
    <w:p w:rsidR="009C2899" w:rsidRDefault="009C2899" w:rsidP="009C2899">
      <w:pPr>
        <w:jc w:val="both"/>
      </w:pPr>
    </w:p>
    <w:p w:rsidR="009C2899" w:rsidRDefault="009C2899" w:rsidP="009C2899">
      <w:pPr>
        <w:jc w:val="right"/>
      </w:pPr>
      <w:r>
        <w:t>………………………………………………………….</w:t>
      </w:r>
    </w:p>
    <w:p w:rsidR="009C2899" w:rsidRPr="00A94DAA" w:rsidRDefault="009C2899" w:rsidP="009C2899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 w:rsidRPr="00342AF6">
        <w:rPr>
          <w:sz w:val="16"/>
          <w:szCs w:val="16"/>
        </w:rPr>
        <w:t>Podpis</w:t>
      </w:r>
      <w:r>
        <w:rPr>
          <w:sz w:val="16"/>
          <w:szCs w:val="16"/>
        </w:rPr>
        <w:t xml:space="preserve"> uprawnionego przedstawiciela Wykonawcy (pieczątka) </w:t>
      </w:r>
      <w:r>
        <w:t xml:space="preserve"> </w:t>
      </w:r>
    </w:p>
    <w:p w:rsidR="00342AF6" w:rsidRPr="00A94DAA" w:rsidRDefault="00342AF6" w:rsidP="00342AF6">
      <w:pPr>
        <w:jc w:val="both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sectPr w:rsidR="00342AF6" w:rsidRPr="00A94DAA" w:rsidSect="00A94DAA">
      <w:footerReference w:type="even" r:id="rId7"/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384" w:rsidRDefault="00D57384">
      <w:r>
        <w:separator/>
      </w:r>
    </w:p>
  </w:endnote>
  <w:endnote w:type="continuationSeparator" w:id="0">
    <w:p w:rsidR="00D57384" w:rsidRDefault="00D57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02B" w:rsidRDefault="0022002B" w:rsidP="003C0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2002B" w:rsidRDefault="0022002B" w:rsidP="00342AF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02B" w:rsidRDefault="0022002B" w:rsidP="003C0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738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2002B" w:rsidRDefault="0022002B" w:rsidP="00342AF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384" w:rsidRDefault="00D57384">
      <w:r>
        <w:separator/>
      </w:r>
    </w:p>
  </w:footnote>
  <w:footnote w:type="continuationSeparator" w:id="0">
    <w:p w:rsidR="00D57384" w:rsidRDefault="00D573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DAA"/>
    <w:rsid w:val="00000E26"/>
    <w:rsid w:val="00003510"/>
    <w:rsid w:val="0005788C"/>
    <w:rsid w:val="00066EB1"/>
    <w:rsid w:val="00086DD2"/>
    <w:rsid w:val="000B01FD"/>
    <w:rsid w:val="000F44AF"/>
    <w:rsid w:val="0016411B"/>
    <w:rsid w:val="001C2DC5"/>
    <w:rsid w:val="002043F3"/>
    <w:rsid w:val="0022002B"/>
    <w:rsid w:val="00342AF6"/>
    <w:rsid w:val="003566AE"/>
    <w:rsid w:val="003B0C39"/>
    <w:rsid w:val="003C0CF9"/>
    <w:rsid w:val="003C78D4"/>
    <w:rsid w:val="00496E6D"/>
    <w:rsid w:val="004E33D2"/>
    <w:rsid w:val="00560CC2"/>
    <w:rsid w:val="005B6051"/>
    <w:rsid w:val="005B6E40"/>
    <w:rsid w:val="0060253E"/>
    <w:rsid w:val="00602812"/>
    <w:rsid w:val="00631844"/>
    <w:rsid w:val="006F341A"/>
    <w:rsid w:val="007702B6"/>
    <w:rsid w:val="007F69B2"/>
    <w:rsid w:val="008534C7"/>
    <w:rsid w:val="00884810"/>
    <w:rsid w:val="00912857"/>
    <w:rsid w:val="00935AE6"/>
    <w:rsid w:val="0099087A"/>
    <w:rsid w:val="009B7E80"/>
    <w:rsid w:val="009C2899"/>
    <w:rsid w:val="00A345D3"/>
    <w:rsid w:val="00A4767B"/>
    <w:rsid w:val="00A52A11"/>
    <w:rsid w:val="00A94DAA"/>
    <w:rsid w:val="00BB01BF"/>
    <w:rsid w:val="00C7635D"/>
    <w:rsid w:val="00CB07BC"/>
    <w:rsid w:val="00CD2212"/>
    <w:rsid w:val="00D57384"/>
    <w:rsid w:val="00D67A3C"/>
    <w:rsid w:val="00D71C19"/>
    <w:rsid w:val="00EF2203"/>
    <w:rsid w:val="00FA3C2E"/>
    <w:rsid w:val="00FD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361C6-7D02-46BF-81B7-E3526396D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A94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342A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2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A1AD5-38F0-4D48-9589-1F95865FF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Grupa taryfowa</vt:lpstr>
    </vt:vector>
  </TitlesOfParts>
  <Company>POLSOFT</Company>
  <LinksUpToDate>false</LinksUpToDate>
  <CharactersWithSpaces>5521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Grupa taryfowa</dc:title>
  <dc:subject/>
  <dc:creator>MMA</dc:creator>
  <cp:keywords/>
  <cp:lastModifiedBy>Jan Kowalczyk</cp:lastModifiedBy>
  <cp:revision>2</cp:revision>
  <cp:lastPrinted>2016-11-18T12:55:00Z</cp:lastPrinted>
  <dcterms:created xsi:type="dcterms:W3CDTF">2017-10-24T08:55:00Z</dcterms:created>
  <dcterms:modified xsi:type="dcterms:W3CDTF">2017-10-24T08:55:00Z</dcterms:modified>
</cp:coreProperties>
</file>