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7FA" w:rsidRDefault="007A67FA" w:rsidP="00656A1C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t>Załącznik nr 7 do SIWZ</w:t>
      </w:r>
    </w:p>
    <w:p w:rsidR="00656A1C" w:rsidRPr="00656A1C" w:rsidRDefault="00656A1C" w:rsidP="001F5167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123578" w:rsidRPr="000C799B" w:rsidRDefault="00123578" w:rsidP="00123578">
      <w:pPr>
        <w:spacing w:before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Umowa Nr ………………….</w:t>
      </w:r>
    </w:p>
    <w:p w:rsidR="00123578" w:rsidRPr="00CC5EA9" w:rsidRDefault="00123578" w:rsidP="00123578">
      <w:pPr>
        <w:spacing w:line="276" w:lineRule="auto"/>
        <w:jc w:val="center"/>
        <w:rPr>
          <w:b/>
          <w:sz w:val="28"/>
          <w:szCs w:val="28"/>
        </w:rPr>
      </w:pPr>
    </w:p>
    <w:p w:rsidR="00123578" w:rsidRPr="000C799B" w:rsidRDefault="00123578" w:rsidP="00886ED3">
      <w:pPr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0C799B">
        <w:rPr>
          <w:b/>
          <w:sz w:val="24"/>
          <w:szCs w:val="24"/>
        </w:rPr>
        <w:t xml:space="preserve">Odbiór, transport i zagospodarowanie odpadów komunalnych pochodzących </w:t>
      </w:r>
    </w:p>
    <w:p w:rsidR="00123578" w:rsidRDefault="00123578" w:rsidP="00886ED3">
      <w:pPr>
        <w:spacing w:line="276" w:lineRule="auto"/>
        <w:jc w:val="center"/>
        <w:rPr>
          <w:b/>
          <w:sz w:val="24"/>
          <w:szCs w:val="24"/>
        </w:rPr>
      </w:pPr>
      <w:r w:rsidRPr="000C799B">
        <w:rPr>
          <w:b/>
          <w:sz w:val="24"/>
          <w:szCs w:val="24"/>
        </w:rPr>
        <w:t>z nieruchomości zamieszkałych  na terenie Gminy Ruda Maleniecka</w:t>
      </w:r>
    </w:p>
    <w:p w:rsidR="00886ED3" w:rsidRDefault="00886ED3" w:rsidP="00886ED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oraz z Gminnego Punktu Selektywnej Zbiórki Odpadów Komunalnych</w:t>
      </w:r>
    </w:p>
    <w:p w:rsidR="00123578" w:rsidRPr="000C799B" w:rsidRDefault="00123578" w:rsidP="00123578">
      <w:pPr>
        <w:spacing w:line="276" w:lineRule="auto"/>
        <w:jc w:val="center"/>
        <w:rPr>
          <w:sz w:val="28"/>
          <w:szCs w:val="28"/>
        </w:rPr>
      </w:pPr>
    </w:p>
    <w:p w:rsidR="00123578" w:rsidRDefault="00123578" w:rsidP="00123578">
      <w:pPr>
        <w:jc w:val="both"/>
        <w:rPr>
          <w:sz w:val="24"/>
          <w:szCs w:val="24"/>
        </w:rPr>
      </w:pPr>
      <w:r w:rsidRPr="003B3D80">
        <w:rPr>
          <w:sz w:val="24"/>
          <w:szCs w:val="24"/>
        </w:rPr>
        <w:t xml:space="preserve"> </w:t>
      </w:r>
      <w:r>
        <w:rPr>
          <w:sz w:val="24"/>
          <w:szCs w:val="24"/>
        </w:rPr>
        <w:t>zawarta w dniu …………..</w:t>
      </w:r>
      <w:r>
        <w:rPr>
          <w:b/>
          <w:sz w:val="24"/>
          <w:szCs w:val="24"/>
        </w:rPr>
        <w:t xml:space="preserve">r. </w:t>
      </w:r>
      <w:r w:rsidRPr="00CC5EA9">
        <w:rPr>
          <w:sz w:val="24"/>
          <w:szCs w:val="24"/>
        </w:rPr>
        <w:t xml:space="preserve"> w Rudzie Malenieckiej  pomiędzy</w:t>
      </w:r>
      <w:r>
        <w:rPr>
          <w:sz w:val="24"/>
          <w:szCs w:val="24"/>
        </w:rPr>
        <w:t>:</w:t>
      </w:r>
      <w:r w:rsidRPr="00CC5EA9">
        <w:rPr>
          <w:sz w:val="24"/>
          <w:szCs w:val="24"/>
        </w:rPr>
        <w:t xml:space="preserve">   </w:t>
      </w:r>
    </w:p>
    <w:p w:rsidR="00123578" w:rsidRDefault="00123578" w:rsidP="00123578">
      <w:pPr>
        <w:jc w:val="both"/>
        <w:rPr>
          <w:rFonts w:ascii="Tahoma" w:hAnsi="Tahoma" w:cs="Tahoma"/>
          <w:sz w:val="24"/>
          <w:szCs w:val="24"/>
        </w:rPr>
      </w:pPr>
      <w:r w:rsidRPr="00CC5EA9">
        <w:rPr>
          <w:b/>
          <w:sz w:val="24"/>
          <w:szCs w:val="24"/>
        </w:rPr>
        <w:t>Gminą Ruda Maleniecka</w:t>
      </w:r>
      <w:r>
        <w:rPr>
          <w:b/>
          <w:sz w:val="24"/>
          <w:szCs w:val="24"/>
        </w:rPr>
        <w:t>, 26-242 Ruda Maleniecka 99A,</w:t>
      </w:r>
      <w:r w:rsidRPr="00CC5EA9">
        <w:rPr>
          <w:rFonts w:ascii="Tahoma" w:hAnsi="Tahoma" w:cs="Tahoma"/>
          <w:sz w:val="24"/>
          <w:szCs w:val="24"/>
        </w:rPr>
        <w:t xml:space="preserve"> 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posiadającą numer </w:t>
      </w:r>
      <w:r w:rsidRPr="00B92E2C">
        <w:rPr>
          <w:b/>
          <w:sz w:val="24"/>
          <w:szCs w:val="24"/>
        </w:rPr>
        <w:t>NIP</w:t>
      </w:r>
      <w:r w:rsidRPr="00CC5EA9">
        <w:rPr>
          <w:sz w:val="24"/>
          <w:szCs w:val="24"/>
        </w:rPr>
        <w:t xml:space="preserve"> </w:t>
      </w:r>
      <w:r w:rsidRPr="00CC5EA9">
        <w:rPr>
          <w:b/>
          <w:sz w:val="24"/>
          <w:szCs w:val="24"/>
        </w:rPr>
        <w:t>658-187-20-92</w:t>
      </w:r>
      <w:r w:rsidRPr="00CC5EA9">
        <w:rPr>
          <w:sz w:val="24"/>
          <w:szCs w:val="24"/>
        </w:rPr>
        <w:t xml:space="preserve">  i  numer </w:t>
      </w:r>
      <w:r w:rsidRPr="00B92E2C">
        <w:rPr>
          <w:b/>
          <w:sz w:val="24"/>
          <w:szCs w:val="24"/>
        </w:rPr>
        <w:t>Regon</w:t>
      </w:r>
      <w:r w:rsidRPr="00CC5EA9">
        <w:rPr>
          <w:sz w:val="24"/>
          <w:szCs w:val="24"/>
        </w:rPr>
        <w:t xml:space="preserve">  </w:t>
      </w:r>
      <w:r w:rsidRPr="00CC5EA9">
        <w:rPr>
          <w:b/>
          <w:sz w:val="24"/>
          <w:szCs w:val="24"/>
        </w:rPr>
        <w:t>291010659</w:t>
      </w:r>
      <w:r>
        <w:rPr>
          <w:b/>
          <w:sz w:val="24"/>
          <w:szCs w:val="24"/>
        </w:rPr>
        <w:t>,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>reprezentowaną przez :</w:t>
      </w:r>
    </w:p>
    <w:p w:rsidR="00123578" w:rsidRPr="000E5324" w:rsidRDefault="00123578" w:rsidP="00123578">
      <w:pPr>
        <w:jc w:val="both"/>
        <w:rPr>
          <w:b/>
          <w:sz w:val="24"/>
          <w:szCs w:val="24"/>
        </w:rPr>
      </w:pPr>
      <w:r w:rsidRPr="000E5324">
        <w:rPr>
          <w:b/>
          <w:sz w:val="24"/>
          <w:szCs w:val="24"/>
        </w:rPr>
        <w:t>1. Wójta Gminy Ruda Maleniecka – Leszka Kucę</w:t>
      </w:r>
    </w:p>
    <w:p w:rsidR="00123578" w:rsidRPr="00210E82" w:rsidRDefault="00123578" w:rsidP="00123578">
      <w:pPr>
        <w:spacing w:after="120"/>
        <w:jc w:val="both"/>
        <w:rPr>
          <w:b/>
          <w:sz w:val="24"/>
          <w:szCs w:val="24"/>
        </w:rPr>
      </w:pPr>
      <w:r w:rsidRPr="000E5324">
        <w:rPr>
          <w:b/>
          <w:sz w:val="24"/>
          <w:szCs w:val="24"/>
        </w:rPr>
        <w:t>2. z kontrasygnatą Skarbnika Gminy – Małgorzaty</w:t>
      </w:r>
      <w:r w:rsidRPr="00CC5EA9">
        <w:rPr>
          <w:b/>
          <w:sz w:val="24"/>
          <w:szCs w:val="24"/>
        </w:rPr>
        <w:t xml:space="preserve"> Staszczyk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zwaną w dalszej części </w:t>
      </w:r>
      <w:r w:rsidRPr="00CC5EA9">
        <w:rPr>
          <w:b/>
          <w:sz w:val="24"/>
          <w:szCs w:val="24"/>
        </w:rPr>
        <w:t>Zamawiającym</w:t>
      </w:r>
      <w:r w:rsidRPr="00CC5EA9">
        <w:rPr>
          <w:sz w:val="24"/>
          <w:szCs w:val="24"/>
        </w:rPr>
        <w:t xml:space="preserve">, 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</w:p>
    <w:p w:rsidR="00123578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a </w:t>
      </w:r>
    </w:p>
    <w:p w:rsidR="00123578" w:rsidRDefault="00123578" w:rsidP="00123578">
      <w:pPr>
        <w:jc w:val="both"/>
        <w:rPr>
          <w:sz w:val="24"/>
          <w:szCs w:val="24"/>
        </w:rPr>
      </w:pPr>
    </w:p>
    <w:p w:rsidR="00123578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</w:t>
      </w:r>
    </w:p>
    <w:p w:rsidR="00123578" w:rsidRPr="00390435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……………………………………………………….</w:t>
      </w:r>
    </w:p>
    <w:p w:rsidR="00123578" w:rsidRDefault="00123578" w:rsidP="0012357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posiadającym numer </w:t>
      </w:r>
      <w:r w:rsidRPr="00B92E2C">
        <w:rPr>
          <w:b/>
          <w:sz w:val="24"/>
          <w:szCs w:val="24"/>
        </w:rPr>
        <w:t xml:space="preserve">NIP </w:t>
      </w:r>
      <w:r>
        <w:rPr>
          <w:b/>
          <w:sz w:val="24"/>
          <w:szCs w:val="24"/>
        </w:rPr>
        <w:t>………………..</w:t>
      </w:r>
      <w:r>
        <w:rPr>
          <w:sz w:val="24"/>
          <w:szCs w:val="24"/>
        </w:rPr>
        <w:t xml:space="preserve">   </w:t>
      </w:r>
      <w:r w:rsidRPr="00CC5EA9">
        <w:rPr>
          <w:sz w:val="24"/>
          <w:szCs w:val="24"/>
        </w:rPr>
        <w:t xml:space="preserve">i  numer </w:t>
      </w:r>
      <w:r>
        <w:rPr>
          <w:b/>
          <w:sz w:val="24"/>
          <w:szCs w:val="24"/>
        </w:rPr>
        <w:t>Regon ……………………..</w:t>
      </w:r>
    </w:p>
    <w:p w:rsidR="00123578" w:rsidRPr="00CD19E4" w:rsidRDefault="00123578" w:rsidP="00123578">
      <w:pPr>
        <w:jc w:val="both"/>
        <w:rPr>
          <w:sz w:val="24"/>
          <w:szCs w:val="24"/>
        </w:rPr>
      </w:pPr>
      <w:r w:rsidRPr="00CD19E4">
        <w:rPr>
          <w:sz w:val="24"/>
          <w:szCs w:val="24"/>
        </w:rPr>
        <w:t xml:space="preserve">działającym na podstawie </w:t>
      </w:r>
      <w:r>
        <w:rPr>
          <w:sz w:val="24"/>
          <w:szCs w:val="24"/>
        </w:rPr>
        <w:t>wpisu dokonanego w KRS/Centralnej Ewidencji i Informacji                         o Działalności Gospodarczej Rzeczypospolitej Polskiej prowadzonej przez Ministerstwo Gospodarki</w:t>
      </w:r>
    </w:p>
    <w:p w:rsidR="00123578" w:rsidRDefault="00123578" w:rsidP="00123578">
      <w:pPr>
        <w:jc w:val="both"/>
        <w:rPr>
          <w:sz w:val="24"/>
          <w:szCs w:val="24"/>
        </w:rPr>
      </w:pPr>
      <w:r w:rsidRPr="00CD19E4">
        <w:rPr>
          <w:sz w:val="24"/>
          <w:szCs w:val="24"/>
        </w:rPr>
        <w:t>reprezentowanym przez:</w:t>
      </w:r>
    </w:p>
    <w:p w:rsidR="00123578" w:rsidRPr="00B55C6B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……………………………………</w:t>
      </w:r>
    </w:p>
    <w:p w:rsidR="00123578" w:rsidRPr="00CC5EA9" w:rsidRDefault="00123578" w:rsidP="00123578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zwanym</w:t>
      </w:r>
      <w:r w:rsidRPr="00CC5EA9">
        <w:rPr>
          <w:sz w:val="24"/>
          <w:szCs w:val="24"/>
        </w:rPr>
        <w:t xml:space="preserve">  w dalszej części </w:t>
      </w:r>
      <w:r w:rsidRPr="00CC5EA9">
        <w:rPr>
          <w:b/>
          <w:sz w:val="24"/>
          <w:szCs w:val="24"/>
        </w:rPr>
        <w:t>Wykonawcą</w:t>
      </w:r>
      <w:r>
        <w:rPr>
          <w:b/>
          <w:sz w:val="24"/>
          <w:szCs w:val="24"/>
        </w:rPr>
        <w:t>.</w:t>
      </w:r>
    </w:p>
    <w:p w:rsidR="00123578" w:rsidRDefault="00123578" w:rsidP="00123578">
      <w:pPr>
        <w:jc w:val="both"/>
        <w:rPr>
          <w:color w:val="000000"/>
          <w:sz w:val="24"/>
          <w:szCs w:val="24"/>
        </w:rPr>
      </w:pPr>
    </w:p>
    <w:p w:rsidR="00123578" w:rsidRDefault="00123578" w:rsidP="00123578">
      <w:pPr>
        <w:jc w:val="both"/>
        <w:rPr>
          <w:color w:val="000000"/>
          <w:sz w:val="24"/>
          <w:szCs w:val="24"/>
        </w:rPr>
      </w:pPr>
    </w:p>
    <w:p w:rsidR="00123578" w:rsidRPr="00CC5EA9" w:rsidRDefault="00123578" w:rsidP="00123578">
      <w:pPr>
        <w:jc w:val="both"/>
        <w:rPr>
          <w:color w:val="000000"/>
          <w:sz w:val="24"/>
          <w:szCs w:val="24"/>
        </w:rPr>
      </w:pPr>
    </w:p>
    <w:p w:rsidR="00123578" w:rsidRPr="00D216A0" w:rsidRDefault="00123578" w:rsidP="00123578">
      <w:pPr>
        <w:ind w:firstLine="708"/>
        <w:jc w:val="both"/>
        <w:rPr>
          <w:i/>
          <w:sz w:val="24"/>
          <w:szCs w:val="24"/>
        </w:rPr>
      </w:pPr>
      <w:r w:rsidRPr="00D216A0">
        <w:rPr>
          <w:i/>
          <w:sz w:val="24"/>
          <w:szCs w:val="24"/>
        </w:rPr>
        <w:t>Stosownie do dokonanego przez Zamawiającego wyboru oferty Wykonawcy                      w wyniku postępowania o udzielenie zamówienia publicznego przeprowadzonego w trybie przetargu nieograniczonego, zgodnie z ustawą z dnia 29 stycznia 2004 r. - Prawo zamówień publicznych,  Strony zawarły umowę o następującej treści:</w:t>
      </w:r>
    </w:p>
    <w:p w:rsidR="00123578" w:rsidRDefault="00123578" w:rsidP="00123578">
      <w:pPr>
        <w:pStyle w:val="Standard"/>
        <w:rPr>
          <w:rFonts w:eastAsia="Verdana"/>
          <w:b/>
          <w:bCs/>
          <w:color w:val="000000"/>
          <w:sz w:val="24"/>
          <w:szCs w:val="24"/>
        </w:rPr>
      </w:pPr>
    </w:p>
    <w:p w:rsidR="00123578" w:rsidRDefault="00123578" w:rsidP="00123578">
      <w:pPr>
        <w:pStyle w:val="Standard"/>
        <w:jc w:val="center"/>
        <w:rPr>
          <w:rFonts w:eastAsia="Verdana"/>
          <w:b/>
          <w:bCs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>1</w:t>
      </w:r>
    </w:p>
    <w:p w:rsidR="00123578" w:rsidRPr="00511CEC" w:rsidRDefault="00123578" w:rsidP="00123578">
      <w:pPr>
        <w:widowControl w:val="0"/>
        <w:autoSpaceDE w:val="0"/>
        <w:autoSpaceDN w:val="0"/>
        <w:adjustRightInd w:val="0"/>
        <w:spacing w:line="244" w:lineRule="auto"/>
        <w:ind w:right="71"/>
        <w:jc w:val="both"/>
        <w:rPr>
          <w:color w:val="000000"/>
          <w:w w:val="102"/>
          <w:sz w:val="24"/>
          <w:szCs w:val="24"/>
        </w:rPr>
      </w:pPr>
      <w:r>
        <w:rPr>
          <w:rFonts w:eastAsia="Verdana-Bold"/>
          <w:color w:val="000000"/>
          <w:sz w:val="24"/>
          <w:szCs w:val="24"/>
        </w:rPr>
        <w:t xml:space="preserve">1. </w:t>
      </w:r>
      <w:r w:rsidRPr="00D536F8">
        <w:rPr>
          <w:rFonts w:eastAsia="Verdana-Bold"/>
          <w:color w:val="000000"/>
          <w:sz w:val="24"/>
          <w:szCs w:val="24"/>
        </w:rPr>
        <w:t>Zamawiający zleca a Wykonaw</w:t>
      </w:r>
      <w:r>
        <w:rPr>
          <w:rFonts w:eastAsia="Verdana-Bold"/>
          <w:color w:val="000000"/>
          <w:sz w:val="24"/>
          <w:szCs w:val="24"/>
        </w:rPr>
        <w:t>ca przyjmuje do wykonania zadanie w zakresie</w:t>
      </w:r>
      <w:r w:rsidRPr="00D536F8">
        <w:rPr>
          <w:rFonts w:eastAsia="Verdana-Bold"/>
          <w:color w:val="000000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b</w:t>
      </w:r>
      <w:r>
        <w:rPr>
          <w:color w:val="000000"/>
          <w:spacing w:val="3"/>
          <w:sz w:val="24"/>
          <w:szCs w:val="24"/>
        </w:rPr>
        <w:t>ioru,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pacing w:val="-2"/>
          <w:sz w:val="24"/>
          <w:szCs w:val="24"/>
        </w:rPr>
        <w:t>sp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rt</w:t>
      </w:r>
      <w:r>
        <w:rPr>
          <w:color w:val="000000"/>
          <w:sz w:val="24"/>
          <w:szCs w:val="24"/>
        </w:rPr>
        <w:t>u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ag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>
        <w:rPr>
          <w:color w:val="000000"/>
          <w:sz w:val="24"/>
          <w:szCs w:val="24"/>
        </w:rPr>
        <w:t>a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29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1"/>
          <w:w w:val="102"/>
          <w:sz w:val="24"/>
          <w:szCs w:val="24"/>
        </w:rPr>
        <w:t>o</w:t>
      </w:r>
      <w:r w:rsidRPr="00511CEC">
        <w:rPr>
          <w:color w:val="000000"/>
          <w:spacing w:val="3"/>
          <w:w w:val="102"/>
          <w:sz w:val="24"/>
          <w:szCs w:val="24"/>
        </w:rPr>
        <w:t>m</w:t>
      </w:r>
      <w:r w:rsidRPr="00511CEC">
        <w:rPr>
          <w:color w:val="000000"/>
          <w:spacing w:val="-2"/>
          <w:w w:val="102"/>
          <w:sz w:val="24"/>
          <w:szCs w:val="24"/>
        </w:rPr>
        <w:t>u</w:t>
      </w:r>
      <w:r w:rsidRPr="00511CEC">
        <w:rPr>
          <w:color w:val="000000"/>
          <w:spacing w:val="1"/>
          <w:w w:val="102"/>
          <w:sz w:val="24"/>
          <w:szCs w:val="24"/>
        </w:rPr>
        <w:t>n</w:t>
      </w:r>
      <w:r w:rsidRPr="00511CEC">
        <w:rPr>
          <w:color w:val="000000"/>
          <w:spacing w:val="-4"/>
          <w:w w:val="102"/>
          <w:sz w:val="24"/>
          <w:szCs w:val="24"/>
        </w:rPr>
        <w:t>a</w:t>
      </w:r>
      <w:r w:rsidRPr="00511CEC">
        <w:rPr>
          <w:color w:val="000000"/>
          <w:spacing w:val="3"/>
          <w:w w:val="102"/>
          <w:sz w:val="24"/>
          <w:szCs w:val="24"/>
        </w:rPr>
        <w:t>l</w:t>
      </w:r>
      <w:r w:rsidRPr="00511CEC">
        <w:rPr>
          <w:color w:val="000000"/>
          <w:spacing w:val="1"/>
          <w:w w:val="102"/>
          <w:sz w:val="24"/>
          <w:szCs w:val="24"/>
        </w:rPr>
        <w:t>n</w:t>
      </w:r>
      <w:r w:rsidRPr="00511CEC">
        <w:rPr>
          <w:color w:val="000000"/>
          <w:spacing w:val="-7"/>
          <w:w w:val="102"/>
          <w:sz w:val="24"/>
          <w:szCs w:val="24"/>
        </w:rPr>
        <w:t>y</w:t>
      </w:r>
      <w:r w:rsidRPr="00511CEC">
        <w:rPr>
          <w:color w:val="000000"/>
          <w:spacing w:val="1"/>
          <w:w w:val="102"/>
          <w:sz w:val="24"/>
          <w:szCs w:val="24"/>
        </w:rPr>
        <w:t>c</w:t>
      </w:r>
      <w:r w:rsidRPr="00511CEC">
        <w:rPr>
          <w:color w:val="000000"/>
          <w:w w:val="102"/>
          <w:sz w:val="24"/>
          <w:szCs w:val="24"/>
        </w:rPr>
        <w:t xml:space="preserve">h </w:t>
      </w:r>
      <w:r w:rsidRPr="00511CEC">
        <w:rPr>
          <w:color w:val="000000"/>
          <w:spacing w:val="1"/>
          <w:sz w:val="24"/>
          <w:szCs w:val="24"/>
        </w:rPr>
        <w:t>po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pacing w:val="1"/>
          <w:sz w:val="24"/>
          <w:szCs w:val="24"/>
        </w:rPr>
        <w:t>ho</w:t>
      </w:r>
      <w:r w:rsidRPr="00511CEC">
        <w:rPr>
          <w:color w:val="000000"/>
          <w:spacing w:val="-2"/>
          <w:sz w:val="24"/>
          <w:szCs w:val="24"/>
        </w:rPr>
        <w:t>dz</w:t>
      </w:r>
      <w:r w:rsidRPr="00511CEC">
        <w:rPr>
          <w:color w:val="000000"/>
          <w:spacing w:val="1"/>
          <w:sz w:val="24"/>
          <w:szCs w:val="24"/>
        </w:rPr>
        <w:t>ąc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z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u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pacing w:val="1"/>
          <w:sz w:val="24"/>
          <w:szCs w:val="24"/>
        </w:rPr>
        <w:t>h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ś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es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3"/>
          <w:sz w:val="24"/>
          <w:szCs w:val="24"/>
        </w:rPr>
        <w:t>ł</w:t>
      </w:r>
      <w:r w:rsidRPr="00511CEC">
        <w:rPr>
          <w:color w:val="000000"/>
          <w:spacing w:val="-7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-1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g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w w:val="102"/>
          <w:sz w:val="24"/>
          <w:szCs w:val="24"/>
        </w:rPr>
        <w:t>Ruda Maleniecka</w:t>
      </w:r>
      <w:r w:rsidR="00EE477B">
        <w:rPr>
          <w:color w:val="000000"/>
          <w:w w:val="102"/>
          <w:sz w:val="24"/>
          <w:szCs w:val="24"/>
        </w:rPr>
        <w:t xml:space="preserve"> oraz z Gminnego Punktu Selektywnej Zbiórki odpadów Komunalnych</w:t>
      </w:r>
      <w:r w:rsidRPr="00511CEC">
        <w:rPr>
          <w:color w:val="000000"/>
          <w:w w:val="102"/>
          <w:sz w:val="24"/>
          <w:szCs w:val="24"/>
        </w:rPr>
        <w:t xml:space="preserve"> </w:t>
      </w:r>
    </w:p>
    <w:p w:rsidR="00123578" w:rsidRPr="00C20BF0" w:rsidRDefault="00123578" w:rsidP="00123578">
      <w:pPr>
        <w:widowControl w:val="0"/>
        <w:autoSpaceDE w:val="0"/>
        <w:autoSpaceDN w:val="0"/>
        <w:adjustRightInd w:val="0"/>
        <w:spacing w:line="238" w:lineRule="exact"/>
        <w:jc w:val="both"/>
        <w:rPr>
          <w:color w:val="000000"/>
          <w:sz w:val="24"/>
          <w:szCs w:val="24"/>
        </w:rPr>
      </w:pPr>
      <w:r w:rsidRPr="00C20BF0">
        <w:rPr>
          <w:color w:val="000000"/>
          <w:spacing w:val="1"/>
          <w:position w:val="-1"/>
          <w:sz w:val="24"/>
          <w:szCs w:val="24"/>
        </w:rPr>
        <w:t>Odb</w:t>
      </w:r>
      <w:r w:rsidRPr="00C20BF0">
        <w:rPr>
          <w:color w:val="000000"/>
          <w:position w:val="-1"/>
          <w:sz w:val="24"/>
          <w:szCs w:val="24"/>
        </w:rPr>
        <w:t>i</w:t>
      </w:r>
      <w:r w:rsidRPr="00C20BF0">
        <w:rPr>
          <w:color w:val="000000"/>
          <w:spacing w:val="-2"/>
          <w:position w:val="-1"/>
          <w:sz w:val="24"/>
          <w:szCs w:val="24"/>
        </w:rPr>
        <w:t>o</w:t>
      </w:r>
      <w:r w:rsidRPr="00C20BF0">
        <w:rPr>
          <w:color w:val="000000"/>
          <w:position w:val="-1"/>
          <w:sz w:val="24"/>
          <w:szCs w:val="24"/>
        </w:rPr>
        <w:t>r</w:t>
      </w:r>
      <w:r w:rsidRPr="00C20BF0">
        <w:rPr>
          <w:color w:val="000000"/>
          <w:spacing w:val="-2"/>
          <w:position w:val="-1"/>
          <w:sz w:val="24"/>
          <w:szCs w:val="24"/>
        </w:rPr>
        <w:t>e</w:t>
      </w:r>
      <w:r w:rsidRPr="00C20BF0">
        <w:rPr>
          <w:color w:val="000000"/>
          <w:position w:val="-1"/>
          <w:sz w:val="24"/>
          <w:szCs w:val="24"/>
        </w:rPr>
        <w:t>m</w:t>
      </w:r>
      <w:r w:rsidRPr="00C20BF0">
        <w:rPr>
          <w:color w:val="000000"/>
          <w:spacing w:val="1"/>
          <w:position w:val="-1"/>
          <w:sz w:val="24"/>
          <w:szCs w:val="24"/>
        </w:rPr>
        <w:t xml:space="preserve"> </w:t>
      </w:r>
      <w:r w:rsidRPr="00C20BF0">
        <w:rPr>
          <w:color w:val="000000"/>
          <w:spacing w:val="-2"/>
          <w:position w:val="-1"/>
          <w:sz w:val="24"/>
          <w:szCs w:val="24"/>
        </w:rPr>
        <w:t>zo</w:t>
      </w:r>
      <w:r w:rsidRPr="00C20BF0">
        <w:rPr>
          <w:color w:val="000000"/>
          <w:spacing w:val="1"/>
          <w:position w:val="-1"/>
          <w:sz w:val="24"/>
          <w:szCs w:val="24"/>
        </w:rPr>
        <w:t>s</w:t>
      </w:r>
      <w:r w:rsidRPr="00C20BF0">
        <w:rPr>
          <w:color w:val="000000"/>
          <w:position w:val="-1"/>
          <w:sz w:val="24"/>
          <w:szCs w:val="24"/>
        </w:rPr>
        <w:t>t</w:t>
      </w:r>
      <w:r w:rsidRPr="00C20BF0">
        <w:rPr>
          <w:color w:val="000000"/>
          <w:spacing w:val="1"/>
          <w:position w:val="-1"/>
          <w:sz w:val="24"/>
          <w:szCs w:val="24"/>
        </w:rPr>
        <w:t>an</w:t>
      </w:r>
      <w:r w:rsidRPr="00C20BF0">
        <w:rPr>
          <w:color w:val="000000"/>
          <w:position w:val="-1"/>
          <w:sz w:val="24"/>
          <w:szCs w:val="24"/>
        </w:rPr>
        <w:t>ą</w:t>
      </w:r>
      <w:r w:rsidRPr="00C20BF0">
        <w:rPr>
          <w:color w:val="000000"/>
          <w:spacing w:val="-3"/>
          <w:position w:val="-1"/>
          <w:sz w:val="24"/>
          <w:szCs w:val="24"/>
        </w:rPr>
        <w:t xml:space="preserve"> </w:t>
      </w:r>
      <w:r w:rsidRPr="00C20BF0">
        <w:rPr>
          <w:color w:val="000000"/>
          <w:spacing w:val="-4"/>
          <w:w w:val="102"/>
          <w:position w:val="-1"/>
          <w:sz w:val="24"/>
          <w:szCs w:val="24"/>
        </w:rPr>
        <w:t>o</w:t>
      </w:r>
      <w:r w:rsidRPr="00C20BF0">
        <w:rPr>
          <w:color w:val="000000"/>
          <w:spacing w:val="1"/>
          <w:w w:val="102"/>
          <w:position w:val="-1"/>
          <w:sz w:val="24"/>
          <w:szCs w:val="24"/>
        </w:rPr>
        <w:t>b</w:t>
      </w:r>
      <w:r w:rsidRPr="00C20BF0">
        <w:rPr>
          <w:color w:val="000000"/>
          <w:w w:val="102"/>
          <w:position w:val="-1"/>
          <w:sz w:val="24"/>
          <w:szCs w:val="24"/>
        </w:rPr>
        <w:t>j</w:t>
      </w:r>
      <w:r w:rsidRPr="00C20BF0">
        <w:rPr>
          <w:color w:val="000000"/>
          <w:spacing w:val="-2"/>
          <w:w w:val="102"/>
          <w:position w:val="-1"/>
          <w:sz w:val="24"/>
          <w:szCs w:val="24"/>
        </w:rPr>
        <w:t>ęt</w:t>
      </w:r>
      <w:r w:rsidRPr="00C20BF0">
        <w:rPr>
          <w:color w:val="000000"/>
          <w:spacing w:val="1"/>
          <w:w w:val="102"/>
          <w:position w:val="-1"/>
          <w:sz w:val="24"/>
          <w:szCs w:val="24"/>
        </w:rPr>
        <w:t>e</w:t>
      </w:r>
      <w:r w:rsidRPr="00C20BF0">
        <w:rPr>
          <w:color w:val="000000"/>
          <w:w w:val="102"/>
          <w:position w:val="-1"/>
          <w:sz w:val="24"/>
          <w:szCs w:val="24"/>
        </w:rPr>
        <w:t>: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7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pacing w:val="1"/>
          <w:sz w:val="24"/>
          <w:szCs w:val="24"/>
        </w:rPr>
        <w:t>na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zb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 xml:space="preserve"> 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só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4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sz w:val="24"/>
          <w:szCs w:val="24"/>
        </w:rPr>
        <w:t>(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dp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-4"/>
          <w:w w:val="102"/>
          <w:sz w:val="24"/>
          <w:szCs w:val="24"/>
        </w:rPr>
        <w:t>o</w:t>
      </w:r>
      <w:r w:rsidRPr="00511CEC">
        <w:rPr>
          <w:color w:val="000000"/>
          <w:spacing w:val="1"/>
          <w:w w:val="102"/>
          <w:sz w:val="24"/>
          <w:szCs w:val="24"/>
        </w:rPr>
        <w:t>mun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w w:val="102"/>
          <w:sz w:val="24"/>
          <w:szCs w:val="24"/>
        </w:rPr>
        <w:t>l</w:t>
      </w:r>
      <w:r w:rsidRPr="00511CEC">
        <w:rPr>
          <w:color w:val="000000"/>
          <w:spacing w:val="-2"/>
          <w:w w:val="102"/>
          <w:sz w:val="24"/>
          <w:szCs w:val="24"/>
        </w:rPr>
        <w:t>n</w:t>
      </w:r>
      <w:r w:rsidRPr="00511CEC">
        <w:rPr>
          <w:color w:val="000000"/>
          <w:spacing w:val="1"/>
          <w:w w:val="102"/>
          <w:sz w:val="24"/>
          <w:szCs w:val="24"/>
        </w:rPr>
        <w:t>e</w:t>
      </w:r>
      <w:r w:rsidRPr="00511CEC">
        <w:rPr>
          <w:color w:val="000000"/>
          <w:spacing w:val="-2"/>
          <w:w w:val="102"/>
          <w:sz w:val="24"/>
          <w:szCs w:val="24"/>
        </w:rPr>
        <w:t>)</w:t>
      </w:r>
      <w:r w:rsidRPr="00511CEC">
        <w:rPr>
          <w:color w:val="000000"/>
          <w:w w:val="102"/>
          <w:sz w:val="24"/>
          <w:szCs w:val="24"/>
        </w:rPr>
        <w:t xml:space="preserve">, </w:t>
      </w:r>
      <w:r w:rsidRPr="00511CEC">
        <w:rPr>
          <w:color w:val="000000"/>
          <w:w w:val="102"/>
          <w:sz w:val="24"/>
          <w:szCs w:val="24"/>
        </w:rPr>
        <w:br/>
        <w:t>w tym także pozostałości po segregacji odpadów;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5" w:line="242" w:lineRule="auto"/>
        <w:ind w:right="70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38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1"/>
          <w:sz w:val="24"/>
          <w:szCs w:val="24"/>
        </w:rPr>
        <w:t>un</w:t>
      </w:r>
      <w:r w:rsidRPr="00511CEC">
        <w:rPr>
          <w:color w:val="000000"/>
          <w:spacing w:val="-4"/>
          <w:sz w:val="24"/>
          <w:szCs w:val="24"/>
        </w:rPr>
        <w:t>a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zb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39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só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ek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37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"</w:t>
      </w:r>
      <w:r w:rsidRPr="00511CEC">
        <w:rPr>
          <w:color w:val="000000"/>
          <w:sz w:val="24"/>
          <w:szCs w:val="24"/>
        </w:rPr>
        <w:t>u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ź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3"/>
          <w:sz w:val="24"/>
          <w:szCs w:val="24"/>
        </w:rPr>
        <w:t>ł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"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z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ł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m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1"/>
          <w:sz w:val="24"/>
          <w:szCs w:val="24"/>
        </w:rPr>
        <w:t xml:space="preserve"> </w:t>
      </w:r>
      <w:r w:rsidRPr="00511CEC">
        <w:rPr>
          <w:color w:val="000000"/>
          <w:w w:val="102"/>
          <w:sz w:val="24"/>
          <w:szCs w:val="24"/>
        </w:rPr>
        <w:t>fr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-4"/>
          <w:w w:val="102"/>
          <w:sz w:val="24"/>
          <w:szCs w:val="24"/>
        </w:rPr>
        <w:t>c</w:t>
      </w:r>
      <w:r w:rsidRPr="00511CEC">
        <w:rPr>
          <w:color w:val="000000"/>
          <w:spacing w:val="3"/>
          <w:w w:val="102"/>
          <w:sz w:val="24"/>
          <w:szCs w:val="24"/>
        </w:rPr>
        <w:t>j</w:t>
      </w:r>
      <w:r w:rsidRPr="00511CEC">
        <w:rPr>
          <w:color w:val="000000"/>
          <w:spacing w:val="-4"/>
          <w:w w:val="102"/>
          <w:sz w:val="24"/>
          <w:szCs w:val="24"/>
        </w:rPr>
        <w:t>e</w:t>
      </w:r>
      <w:r w:rsidRPr="00511CEC">
        <w:rPr>
          <w:color w:val="000000"/>
          <w:w w:val="102"/>
          <w:sz w:val="24"/>
          <w:szCs w:val="24"/>
        </w:rPr>
        <w:t xml:space="preserve">: </w:t>
      </w:r>
      <w:r w:rsidRPr="00511CEC">
        <w:rPr>
          <w:spacing w:val="1"/>
          <w:w w:val="102"/>
          <w:sz w:val="24"/>
          <w:szCs w:val="24"/>
        </w:rPr>
        <w:t>tektura i papier, szkło, tworzywa sztuczne, plas</w:t>
      </w:r>
      <w:r>
        <w:rPr>
          <w:spacing w:val="1"/>
          <w:w w:val="102"/>
          <w:sz w:val="24"/>
          <w:szCs w:val="24"/>
        </w:rPr>
        <w:t>tik</w:t>
      </w:r>
      <w:r w:rsidRPr="00511CEC">
        <w:rPr>
          <w:spacing w:val="1"/>
          <w:w w:val="102"/>
          <w:sz w:val="24"/>
          <w:szCs w:val="24"/>
        </w:rPr>
        <w:t>, metale</w:t>
      </w:r>
      <w:r w:rsidRPr="00511CEC">
        <w:rPr>
          <w:color w:val="000000"/>
          <w:w w:val="102"/>
          <w:sz w:val="24"/>
          <w:szCs w:val="24"/>
        </w:rPr>
        <w:t xml:space="preserve">, odpady ulegające </w:t>
      </w:r>
      <w:r w:rsidRPr="00511CEC">
        <w:rPr>
          <w:color w:val="000000"/>
          <w:w w:val="102"/>
          <w:sz w:val="24"/>
          <w:szCs w:val="24"/>
        </w:rPr>
        <w:lastRenderedPageBreak/>
        <w:t>biodegradacji;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" w:line="242" w:lineRule="auto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kog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ba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4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4"/>
          <w:sz w:val="24"/>
          <w:szCs w:val="24"/>
        </w:rPr>
        <w:t>ó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w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g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ęd</w:t>
      </w:r>
      <w:r w:rsidRPr="00511CEC">
        <w:rPr>
          <w:color w:val="000000"/>
          <w:sz w:val="24"/>
          <w:szCs w:val="24"/>
        </w:rPr>
        <w:t>u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j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ie</w:t>
      </w:r>
      <w:r w:rsidRPr="00511CEC">
        <w:rPr>
          <w:color w:val="000000"/>
          <w:spacing w:val="41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g</w:t>
      </w:r>
      <w:r w:rsidRPr="00511CEC">
        <w:rPr>
          <w:color w:val="000000"/>
          <w:sz w:val="24"/>
          <w:szCs w:val="24"/>
        </w:rPr>
        <w:t>ą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b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ć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 xml:space="preserve">w 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3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j</w:t>
      </w:r>
      <w:r w:rsidRPr="00511CEC">
        <w:rPr>
          <w:color w:val="000000"/>
          <w:spacing w:val="-4"/>
          <w:sz w:val="24"/>
          <w:szCs w:val="24"/>
        </w:rPr>
        <w:t>e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ni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i/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ac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</w:t>
      </w:r>
      <w:r w:rsidRPr="00511CEC">
        <w:rPr>
          <w:color w:val="000000"/>
          <w:spacing w:val="-2"/>
          <w:sz w:val="24"/>
          <w:szCs w:val="24"/>
        </w:rPr>
        <w:t>dy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np</w:t>
      </w:r>
      <w:r w:rsidRPr="00511CEC">
        <w:rPr>
          <w:color w:val="000000"/>
          <w:sz w:val="24"/>
          <w:szCs w:val="24"/>
        </w:rPr>
        <w:t>.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s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 xml:space="preserve">re </w:t>
      </w:r>
      <w:r w:rsidRPr="00511CEC">
        <w:rPr>
          <w:color w:val="000000"/>
          <w:spacing w:val="1"/>
          <w:w w:val="102"/>
          <w:sz w:val="24"/>
          <w:szCs w:val="24"/>
        </w:rPr>
        <w:t>meb</w:t>
      </w:r>
      <w:r w:rsidRPr="00511CEC">
        <w:rPr>
          <w:color w:val="000000"/>
          <w:w w:val="102"/>
          <w:sz w:val="24"/>
          <w:szCs w:val="24"/>
        </w:rPr>
        <w:t>l</w:t>
      </w:r>
      <w:r w:rsidRPr="00511CEC">
        <w:rPr>
          <w:color w:val="000000"/>
          <w:spacing w:val="-2"/>
          <w:w w:val="102"/>
          <w:sz w:val="24"/>
          <w:szCs w:val="24"/>
        </w:rPr>
        <w:t>e</w:t>
      </w:r>
      <w:r w:rsidRPr="00511CEC">
        <w:rPr>
          <w:color w:val="000000"/>
          <w:w w:val="102"/>
          <w:sz w:val="24"/>
          <w:szCs w:val="24"/>
        </w:rPr>
        <w:t>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5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3"/>
          <w:sz w:val="24"/>
          <w:szCs w:val="24"/>
        </w:rPr>
        <w:t>u</w:t>
      </w:r>
      <w:r w:rsidRPr="00511CEC">
        <w:rPr>
          <w:color w:val="000000"/>
          <w:spacing w:val="-2"/>
          <w:sz w:val="24"/>
          <w:szCs w:val="24"/>
        </w:rPr>
        <w:t>ż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s</w:t>
      </w:r>
      <w:r w:rsidRPr="00511CEC">
        <w:rPr>
          <w:color w:val="000000"/>
          <w:spacing w:val="1"/>
          <w:sz w:val="24"/>
          <w:szCs w:val="24"/>
        </w:rPr>
        <w:t>p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ę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ek</w:t>
      </w:r>
      <w:r w:rsidRPr="00511CEC">
        <w:rPr>
          <w:color w:val="000000"/>
          <w:sz w:val="24"/>
          <w:szCs w:val="24"/>
        </w:rPr>
        <w:t>tr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t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np</w:t>
      </w:r>
      <w:r w:rsidRPr="00511CEC">
        <w:rPr>
          <w:color w:val="000000"/>
          <w:sz w:val="24"/>
          <w:szCs w:val="24"/>
        </w:rPr>
        <w:t>.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i,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i,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i</w:t>
      </w:r>
      <w:r w:rsidRPr="00511CEC">
        <w:rPr>
          <w:color w:val="000000"/>
          <w:w w:val="102"/>
          <w:sz w:val="24"/>
          <w:szCs w:val="24"/>
        </w:rPr>
        <w:t>t</w:t>
      </w:r>
      <w:r w:rsidRPr="00511CEC">
        <w:rPr>
          <w:color w:val="000000"/>
          <w:spacing w:val="-2"/>
          <w:w w:val="102"/>
          <w:sz w:val="24"/>
          <w:szCs w:val="24"/>
        </w:rPr>
        <w:t>p</w:t>
      </w:r>
      <w:r w:rsidRPr="00511CEC">
        <w:rPr>
          <w:color w:val="000000"/>
          <w:w w:val="102"/>
          <w:sz w:val="24"/>
          <w:szCs w:val="24"/>
        </w:rPr>
        <w:t>.;</w:t>
      </w:r>
    </w:p>
    <w:p w:rsidR="00123578" w:rsidRPr="00FF74B4" w:rsidRDefault="00123578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FF74B4">
        <w:rPr>
          <w:w w:val="102"/>
          <w:sz w:val="24"/>
          <w:szCs w:val="24"/>
        </w:rPr>
        <w:t>odpady budowlane i remontowe, np. gruz pochodzący z drobnych remontów, styropian, papa;</w:t>
      </w:r>
    </w:p>
    <w:p w:rsidR="00123578" w:rsidRPr="00EE477B" w:rsidRDefault="00123578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FF74B4">
        <w:rPr>
          <w:w w:val="102"/>
          <w:sz w:val="24"/>
          <w:szCs w:val="24"/>
        </w:rPr>
        <w:t>zużyte opony (w tym opony ciągnikowe)</w:t>
      </w:r>
      <w:r w:rsidR="00EE477B">
        <w:rPr>
          <w:w w:val="102"/>
          <w:sz w:val="24"/>
          <w:szCs w:val="24"/>
        </w:rPr>
        <w:t>;</w:t>
      </w:r>
    </w:p>
    <w:p w:rsidR="00EE477B" w:rsidRPr="00EE477B" w:rsidRDefault="00EE477B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EE477B">
        <w:rPr>
          <w:w w:val="102"/>
          <w:sz w:val="24"/>
          <w:szCs w:val="24"/>
        </w:rPr>
        <w:t xml:space="preserve">odpady gromadzone </w:t>
      </w:r>
      <w:r w:rsidRPr="00DA1558">
        <w:rPr>
          <w:w w:val="102"/>
          <w:sz w:val="24"/>
          <w:szCs w:val="24"/>
        </w:rPr>
        <w:t>w Gminnym Punkcie Selektywnej Zbiórki Odpadów Komunalnych (</w:t>
      </w:r>
      <w:r w:rsidRPr="00DA1558">
        <w:rPr>
          <w:sz w:val="24"/>
          <w:szCs w:val="24"/>
        </w:rPr>
        <w:t xml:space="preserve">przeterminowane leki i chemikalia, zużyte baterie i akumulatory, zużyty sprzęt elektryczny i elektroniczny, meble i inne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sz w:val="24"/>
          <w:szCs w:val="24"/>
        </w:rPr>
        <w:t xml:space="preserve"> wielkogabarytowe, zużyte opony;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 xml:space="preserve">zielone,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 xml:space="preserve">budowlane i rozbiórkowe stanowiące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>komunalne, papier, szkło,  metale, tworzywa sztuczne, odpady ulęgające</w:t>
      </w:r>
      <w:r w:rsidRPr="00EE477B">
        <w:rPr>
          <w:sz w:val="24"/>
          <w:szCs w:val="24"/>
        </w:rPr>
        <w:t xml:space="preserve"> biodegradacji w tym bioodpady).</w:t>
      </w:r>
    </w:p>
    <w:p w:rsidR="00EE477B" w:rsidRPr="00511CEC" w:rsidRDefault="00EE477B" w:rsidP="00EE477B">
      <w:pPr>
        <w:widowControl w:val="0"/>
        <w:autoSpaceDE w:val="0"/>
        <w:autoSpaceDN w:val="0"/>
        <w:adjustRightInd w:val="0"/>
        <w:spacing w:before="3"/>
        <w:rPr>
          <w:color w:val="000000"/>
          <w:sz w:val="24"/>
          <w:szCs w:val="24"/>
        </w:rPr>
      </w:pPr>
    </w:p>
    <w:p w:rsidR="00123578" w:rsidRPr="00E03B36" w:rsidRDefault="00123578" w:rsidP="00123578">
      <w:pPr>
        <w:pStyle w:val="Standard"/>
        <w:suppressAutoHyphens/>
        <w:autoSpaceDE/>
        <w:adjustRightInd/>
        <w:rPr>
          <w:rFonts w:eastAsia="Verdana-Bold"/>
          <w:color w:val="000000"/>
          <w:sz w:val="24"/>
          <w:szCs w:val="24"/>
        </w:rPr>
      </w:pPr>
      <w:r>
        <w:rPr>
          <w:rFonts w:eastAsia="Verdana-Bold"/>
          <w:color w:val="000000"/>
          <w:sz w:val="24"/>
          <w:szCs w:val="24"/>
        </w:rPr>
        <w:t xml:space="preserve">2. </w:t>
      </w:r>
      <w:r w:rsidRPr="00511CEC">
        <w:rPr>
          <w:color w:val="000000"/>
          <w:spacing w:val="1"/>
          <w:sz w:val="24"/>
          <w:szCs w:val="24"/>
        </w:rPr>
        <w:t>Odb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 xml:space="preserve">w 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mu</w:t>
      </w:r>
      <w:r w:rsidRPr="00511CEC">
        <w:rPr>
          <w:color w:val="000000"/>
          <w:spacing w:val="-4"/>
          <w:sz w:val="24"/>
          <w:szCs w:val="24"/>
        </w:rPr>
        <w:t>n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db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ć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z w:val="24"/>
          <w:szCs w:val="24"/>
        </w:rPr>
        <w:t xml:space="preserve">ię </w:t>
      </w:r>
      <w:r>
        <w:rPr>
          <w:color w:val="000000"/>
          <w:sz w:val="24"/>
          <w:szCs w:val="24"/>
        </w:rPr>
        <w:t xml:space="preserve">będzie 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ł</w:t>
      </w:r>
      <w:r w:rsidRPr="00511CEC">
        <w:rPr>
          <w:color w:val="000000"/>
          <w:spacing w:val="1"/>
          <w:sz w:val="24"/>
          <w:szCs w:val="24"/>
        </w:rPr>
        <w:t>u</w:t>
      </w:r>
      <w:r w:rsidRPr="00511CEC">
        <w:rPr>
          <w:color w:val="000000"/>
          <w:sz w:val="24"/>
          <w:szCs w:val="24"/>
        </w:rPr>
        <w:t>g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ęp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pacing w:val="3"/>
          <w:sz w:val="24"/>
          <w:szCs w:val="24"/>
        </w:rPr>
        <w:t>j</w:t>
      </w:r>
      <w:r w:rsidRPr="00511CEC">
        <w:rPr>
          <w:color w:val="000000"/>
          <w:spacing w:val="-4"/>
          <w:sz w:val="24"/>
          <w:szCs w:val="24"/>
        </w:rPr>
        <w:t>ą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w w:val="102"/>
          <w:sz w:val="24"/>
          <w:szCs w:val="24"/>
        </w:rPr>
        <w:t>z</w:t>
      </w:r>
      <w:r w:rsidRPr="00511CEC">
        <w:rPr>
          <w:color w:val="000000"/>
          <w:spacing w:val="1"/>
          <w:w w:val="102"/>
          <w:sz w:val="24"/>
          <w:szCs w:val="24"/>
        </w:rPr>
        <w:t>as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spacing w:val="1"/>
          <w:w w:val="102"/>
          <w:sz w:val="24"/>
          <w:szCs w:val="24"/>
        </w:rPr>
        <w:t>d</w:t>
      </w:r>
      <w:r w:rsidRPr="00511CEC">
        <w:rPr>
          <w:color w:val="000000"/>
          <w:w w:val="102"/>
          <w:sz w:val="24"/>
          <w:szCs w:val="24"/>
        </w:rPr>
        <w:t>:</w:t>
      </w:r>
    </w:p>
    <w:p w:rsidR="00123578" w:rsidRPr="00E03B36" w:rsidRDefault="00123578" w:rsidP="00123578">
      <w:pPr>
        <w:widowControl w:val="0"/>
        <w:autoSpaceDE w:val="0"/>
        <w:autoSpaceDN w:val="0"/>
        <w:adjustRightInd w:val="0"/>
        <w:ind w:left="360"/>
        <w:rPr>
          <w:color w:val="000000"/>
          <w:sz w:val="24"/>
          <w:szCs w:val="24"/>
        </w:rPr>
      </w:pPr>
      <w:r w:rsidRPr="00E03B36">
        <w:rPr>
          <w:color w:val="000000"/>
          <w:spacing w:val="1"/>
          <w:sz w:val="24"/>
          <w:szCs w:val="24"/>
        </w:rPr>
        <w:t>1) o</w:t>
      </w:r>
      <w:r w:rsidRPr="00E03B36">
        <w:rPr>
          <w:color w:val="000000"/>
          <w:spacing w:val="-2"/>
          <w:sz w:val="24"/>
          <w:szCs w:val="24"/>
        </w:rPr>
        <w:t>d</w:t>
      </w:r>
      <w:r w:rsidRPr="00E03B36">
        <w:rPr>
          <w:color w:val="000000"/>
          <w:spacing w:val="1"/>
          <w:sz w:val="24"/>
          <w:szCs w:val="24"/>
        </w:rPr>
        <w:t>pad</w:t>
      </w:r>
      <w:r w:rsidRPr="00E03B36">
        <w:rPr>
          <w:color w:val="000000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m</w:t>
      </w:r>
      <w:r w:rsidRPr="00E03B36">
        <w:rPr>
          <w:color w:val="000000"/>
          <w:spacing w:val="-2"/>
          <w:sz w:val="24"/>
          <w:szCs w:val="24"/>
        </w:rPr>
        <w:t>u</w:t>
      </w:r>
      <w:r w:rsidRPr="00E03B36">
        <w:rPr>
          <w:color w:val="000000"/>
          <w:spacing w:val="1"/>
          <w:sz w:val="24"/>
          <w:szCs w:val="24"/>
        </w:rPr>
        <w:t>na</w:t>
      </w:r>
      <w:r w:rsidRPr="00E03B36">
        <w:rPr>
          <w:color w:val="000000"/>
          <w:sz w:val="24"/>
          <w:szCs w:val="24"/>
        </w:rPr>
        <w:t>l</w:t>
      </w:r>
      <w:r w:rsidRPr="00E03B36">
        <w:rPr>
          <w:color w:val="000000"/>
          <w:spacing w:val="1"/>
          <w:sz w:val="24"/>
          <w:szCs w:val="24"/>
        </w:rPr>
        <w:t>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-2"/>
          <w:sz w:val="24"/>
          <w:szCs w:val="24"/>
        </w:rPr>
        <w:t xml:space="preserve"> zb</w:t>
      </w:r>
      <w:r w:rsidRPr="00E03B36">
        <w:rPr>
          <w:color w:val="000000"/>
          <w:spacing w:val="3"/>
          <w:sz w:val="24"/>
          <w:szCs w:val="24"/>
        </w:rPr>
        <w:t>i</w:t>
      </w:r>
      <w:r w:rsidRPr="00E03B36">
        <w:rPr>
          <w:color w:val="000000"/>
          <w:spacing w:val="-2"/>
          <w:sz w:val="24"/>
          <w:szCs w:val="24"/>
        </w:rPr>
        <w:t>er</w:t>
      </w:r>
      <w:r w:rsidRPr="00E03B36">
        <w:rPr>
          <w:color w:val="000000"/>
          <w:spacing w:val="1"/>
          <w:sz w:val="24"/>
          <w:szCs w:val="24"/>
        </w:rPr>
        <w:t>an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z w:val="24"/>
          <w:szCs w:val="24"/>
        </w:rPr>
        <w:t>w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1"/>
          <w:sz w:val="24"/>
          <w:szCs w:val="24"/>
        </w:rPr>
        <w:t>sp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só</w:t>
      </w:r>
      <w:r w:rsidRPr="00E03B36">
        <w:rPr>
          <w:color w:val="000000"/>
          <w:sz w:val="24"/>
          <w:szCs w:val="24"/>
        </w:rPr>
        <w:t>b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pacing w:val="-2"/>
          <w:sz w:val="24"/>
          <w:szCs w:val="24"/>
        </w:rPr>
        <w:t>se</w:t>
      </w:r>
      <w:r w:rsidRPr="00E03B36">
        <w:rPr>
          <w:color w:val="000000"/>
          <w:spacing w:val="3"/>
          <w:sz w:val="24"/>
          <w:szCs w:val="24"/>
        </w:rPr>
        <w:t>l</w:t>
      </w:r>
      <w:r w:rsidRPr="00E03B36">
        <w:rPr>
          <w:color w:val="000000"/>
          <w:spacing w:val="-4"/>
          <w:sz w:val="24"/>
          <w:szCs w:val="24"/>
        </w:rPr>
        <w:t>e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z w:val="24"/>
          <w:szCs w:val="24"/>
        </w:rPr>
        <w:t>t</w:t>
      </w:r>
      <w:r w:rsidRPr="00E03B36">
        <w:rPr>
          <w:color w:val="000000"/>
          <w:spacing w:val="-2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>w</w:t>
      </w:r>
      <w:r w:rsidRPr="00E03B36">
        <w:rPr>
          <w:color w:val="000000"/>
          <w:spacing w:val="3"/>
          <w:sz w:val="24"/>
          <w:szCs w:val="24"/>
        </w:rPr>
        <w:t>n</w:t>
      </w:r>
      <w:r w:rsidRPr="00E03B36">
        <w:rPr>
          <w:color w:val="000000"/>
          <w:spacing w:val="-4"/>
          <w:sz w:val="24"/>
          <w:szCs w:val="24"/>
        </w:rPr>
        <w:t>y „u źródła” gromadzone w workach</w:t>
      </w:r>
      <w:r w:rsidRPr="00E03B36">
        <w:rPr>
          <w:color w:val="000000"/>
          <w:sz w:val="24"/>
          <w:szCs w:val="24"/>
        </w:rPr>
        <w:t>:</w:t>
      </w:r>
    </w:p>
    <w:p w:rsidR="00123578" w:rsidRPr="00511CEC" w:rsidRDefault="00123578" w:rsidP="008020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511CEC">
        <w:rPr>
          <w:spacing w:val="-2"/>
          <w:sz w:val="24"/>
          <w:szCs w:val="24"/>
        </w:rPr>
        <w:t xml:space="preserve">Papier i tektura – worek 120l </w:t>
      </w:r>
      <w:r w:rsidRPr="00511CEC">
        <w:rPr>
          <w:b/>
          <w:spacing w:val="-2"/>
          <w:sz w:val="24"/>
          <w:szCs w:val="24"/>
        </w:rPr>
        <w:t>niebieski</w:t>
      </w:r>
      <w:r w:rsidR="00FF74B4">
        <w:rPr>
          <w:spacing w:val="-2"/>
          <w:sz w:val="24"/>
          <w:szCs w:val="24"/>
        </w:rPr>
        <w:t xml:space="preserve"> z częstotliwością ……………………………..,</w:t>
      </w:r>
    </w:p>
    <w:p w:rsidR="00FF74B4" w:rsidRPr="00AA601D" w:rsidRDefault="00123578" w:rsidP="00AA601D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511CEC">
        <w:rPr>
          <w:spacing w:val="-2"/>
          <w:sz w:val="24"/>
          <w:szCs w:val="24"/>
        </w:rPr>
        <w:t>Plastik, tw</w:t>
      </w:r>
      <w:r>
        <w:rPr>
          <w:spacing w:val="-2"/>
          <w:sz w:val="24"/>
          <w:szCs w:val="24"/>
        </w:rPr>
        <w:t>orzywa sztuczne i metale – worek</w:t>
      </w:r>
      <w:r w:rsidRPr="00511CEC">
        <w:rPr>
          <w:spacing w:val="-2"/>
          <w:sz w:val="24"/>
          <w:szCs w:val="24"/>
        </w:rPr>
        <w:t xml:space="preserve"> 120l </w:t>
      </w:r>
      <w:r w:rsidRPr="00511CEC">
        <w:rPr>
          <w:b/>
          <w:spacing w:val="-2"/>
          <w:sz w:val="24"/>
          <w:szCs w:val="24"/>
        </w:rPr>
        <w:t>żółty</w:t>
      </w:r>
      <w:r w:rsidRPr="00511CEC">
        <w:rPr>
          <w:spacing w:val="-2"/>
          <w:sz w:val="24"/>
          <w:szCs w:val="24"/>
        </w:rPr>
        <w:t xml:space="preserve"> z </w:t>
      </w:r>
      <w:r w:rsidR="00FF74B4">
        <w:rPr>
          <w:spacing w:val="-2"/>
          <w:sz w:val="24"/>
          <w:szCs w:val="24"/>
        </w:rPr>
        <w:t>częstotliwością ……………</w:t>
      </w:r>
      <w:r w:rsidR="00AA601D">
        <w:rPr>
          <w:spacing w:val="-2"/>
          <w:sz w:val="24"/>
          <w:szCs w:val="24"/>
        </w:rPr>
        <w:t>,</w:t>
      </w:r>
    </w:p>
    <w:p w:rsidR="00123578" w:rsidRPr="004B4ADF" w:rsidRDefault="00123578" w:rsidP="008020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 xml:space="preserve">Odpady komunalne ulegające biodegradacji - worek 120l </w:t>
      </w:r>
      <w:r w:rsidRPr="004B4ADF">
        <w:rPr>
          <w:b/>
          <w:spacing w:val="-2"/>
          <w:sz w:val="24"/>
          <w:szCs w:val="24"/>
        </w:rPr>
        <w:t>brązowy</w:t>
      </w:r>
      <w:r w:rsidRPr="004B4ADF">
        <w:rPr>
          <w:spacing w:val="-2"/>
          <w:sz w:val="24"/>
          <w:szCs w:val="24"/>
        </w:rPr>
        <w:t xml:space="preserve"> z</w:t>
      </w:r>
      <w:r w:rsidR="00FF74B4" w:rsidRPr="004B4ADF">
        <w:rPr>
          <w:spacing w:val="-2"/>
          <w:sz w:val="24"/>
          <w:szCs w:val="24"/>
        </w:rPr>
        <w:t xml:space="preserve"> częstotliwością ………………………………………….,</w:t>
      </w:r>
    </w:p>
    <w:p w:rsidR="00123578" w:rsidRPr="004B4ADF" w:rsidRDefault="00123578" w:rsidP="008020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 xml:space="preserve">Opakowanie szklane ze szkła bezbarwnego i kolorowego - worek 120l </w:t>
      </w:r>
      <w:r w:rsidRPr="004B4ADF">
        <w:rPr>
          <w:b/>
          <w:spacing w:val="-2"/>
          <w:sz w:val="24"/>
          <w:szCs w:val="24"/>
        </w:rPr>
        <w:t>zielony</w:t>
      </w:r>
      <w:r w:rsidRPr="004B4ADF">
        <w:rPr>
          <w:spacing w:val="-2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br/>
        <w:t xml:space="preserve">z </w:t>
      </w:r>
      <w:r w:rsidR="00FF74B4" w:rsidRPr="004B4ADF">
        <w:rPr>
          <w:spacing w:val="-2"/>
          <w:sz w:val="24"/>
          <w:szCs w:val="24"/>
        </w:rPr>
        <w:t>częstotliwością ……………………………….. .</w:t>
      </w:r>
    </w:p>
    <w:p w:rsidR="00123578" w:rsidRPr="004B4ADF" w:rsidRDefault="00123578" w:rsidP="00123578">
      <w:pPr>
        <w:widowControl w:val="0"/>
        <w:autoSpaceDE w:val="0"/>
        <w:autoSpaceDN w:val="0"/>
        <w:adjustRightInd w:val="0"/>
        <w:ind w:left="708"/>
        <w:rPr>
          <w:spacing w:val="-2"/>
          <w:sz w:val="24"/>
          <w:szCs w:val="24"/>
        </w:rPr>
      </w:pPr>
    </w:p>
    <w:p w:rsidR="00123578" w:rsidRDefault="00123578" w:rsidP="00123578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  <w:spacing w:val="-4"/>
          <w:sz w:val="24"/>
          <w:szCs w:val="24"/>
        </w:rPr>
      </w:pPr>
      <w:r w:rsidRPr="00E03B36">
        <w:rPr>
          <w:color w:val="000000"/>
          <w:spacing w:val="1"/>
          <w:sz w:val="24"/>
          <w:szCs w:val="24"/>
        </w:rPr>
        <w:t>2) Inne o</w:t>
      </w:r>
      <w:r w:rsidRPr="00E03B36">
        <w:rPr>
          <w:color w:val="000000"/>
          <w:spacing w:val="-2"/>
          <w:sz w:val="24"/>
          <w:szCs w:val="24"/>
        </w:rPr>
        <w:t>d</w:t>
      </w:r>
      <w:r w:rsidRPr="00E03B36">
        <w:rPr>
          <w:color w:val="000000"/>
          <w:spacing w:val="1"/>
          <w:sz w:val="24"/>
          <w:szCs w:val="24"/>
        </w:rPr>
        <w:t>pad</w:t>
      </w:r>
      <w:r w:rsidRPr="00E03B36">
        <w:rPr>
          <w:color w:val="000000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m</w:t>
      </w:r>
      <w:r w:rsidRPr="00E03B36">
        <w:rPr>
          <w:color w:val="000000"/>
          <w:spacing w:val="-2"/>
          <w:sz w:val="24"/>
          <w:szCs w:val="24"/>
        </w:rPr>
        <w:t>u</w:t>
      </w:r>
      <w:r w:rsidRPr="00E03B36">
        <w:rPr>
          <w:color w:val="000000"/>
          <w:spacing w:val="1"/>
          <w:sz w:val="24"/>
          <w:szCs w:val="24"/>
        </w:rPr>
        <w:t>na</w:t>
      </w:r>
      <w:r w:rsidRPr="00E03B36">
        <w:rPr>
          <w:color w:val="000000"/>
          <w:sz w:val="24"/>
          <w:szCs w:val="24"/>
        </w:rPr>
        <w:t>l</w:t>
      </w:r>
      <w:r w:rsidRPr="00E03B36">
        <w:rPr>
          <w:color w:val="000000"/>
          <w:spacing w:val="1"/>
          <w:sz w:val="24"/>
          <w:szCs w:val="24"/>
        </w:rPr>
        <w:t>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-2"/>
          <w:sz w:val="24"/>
          <w:szCs w:val="24"/>
        </w:rPr>
        <w:t xml:space="preserve"> zb</w:t>
      </w:r>
      <w:r w:rsidRPr="00E03B36">
        <w:rPr>
          <w:color w:val="000000"/>
          <w:spacing w:val="3"/>
          <w:sz w:val="24"/>
          <w:szCs w:val="24"/>
        </w:rPr>
        <w:t>i</w:t>
      </w:r>
      <w:r w:rsidRPr="00E03B36">
        <w:rPr>
          <w:color w:val="000000"/>
          <w:spacing w:val="-2"/>
          <w:sz w:val="24"/>
          <w:szCs w:val="24"/>
        </w:rPr>
        <w:t>er</w:t>
      </w:r>
      <w:r w:rsidRPr="00E03B36">
        <w:rPr>
          <w:color w:val="000000"/>
          <w:spacing w:val="1"/>
          <w:sz w:val="24"/>
          <w:szCs w:val="24"/>
        </w:rPr>
        <w:t>an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z w:val="24"/>
          <w:szCs w:val="24"/>
        </w:rPr>
        <w:t>w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1"/>
          <w:sz w:val="24"/>
          <w:szCs w:val="24"/>
        </w:rPr>
        <w:t>sp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só</w:t>
      </w:r>
      <w:r w:rsidRPr="00E03B36">
        <w:rPr>
          <w:color w:val="000000"/>
          <w:sz w:val="24"/>
          <w:szCs w:val="24"/>
        </w:rPr>
        <w:t>b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pacing w:val="-2"/>
          <w:sz w:val="24"/>
          <w:szCs w:val="24"/>
        </w:rPr>
        <w:t>se</w:t>
      </w:r>
      <w:r w:rsidRPr="00E03B36">
        <w:rPr>
          <w:color w:val="000000"/>
          <w:spacing w:val="3"/>
          <w:sz w:val="24"/>
          <w:szCs w:val="24"/>
        </w:rPr>
        <w:t>l</w:t>
      </w:r>
      <w:r w:rsidRPr="00E03B36">
        <w:rPr>
          <w:color w:val="000000"/>
          <w:spacing w:val="-4"/>
          <w:sz w:val="24"/>
          <w:szCs w:val="24"/>
        </w:rPr>
        <w:t>e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z w:val="24"/>
          <w:szCs w:val="24"/>
        </w:rPr>
        <w:t>t</w:t>
      </w:r>
      <w:r w:rsidRPr="00E03B36">
        <w:rPr>
          <w:color w:val="000000"/>
          <w:spacing w:val="-2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>w</w:t>
      </w:r>
      <w:r w:rsidRPr="00E03B36">
        <w:rPr>
          <w:color w:val="000000"/>
          <w:spacing w:val="3"/>
          <w:sz w:val="24"/>
          <w:szCs w:val="24"/>
        </w:rPr>
        <w:t>n</w:t>
      </w:r>
      <w:r w:rsidRPr="00E03B36">
        <w:rPr>
          <w:color w:val="000000"/>
          <w:spacing w:val="-4"/>
          <w:sz w:val="24"/>
          <w:szCs w:val="24"/>
        </w:rPr>
        <w:t>y – odbiór odpadów</w:t>
      </w:r>
      <w:r w:rsidRPr="00E03B36">
        <w:rPr>
          <w:color w:val="000000"/>
          <w:sz w:val="24"/>
          <w:szCs w:val="24"/>
        </w:rPr>
        <w:t xml:space="preserve"> wystawionych przed posesją</w:t>
      </w:r>
      <w:r w:rsidRPr="00E03B36">
        <w:rPr>
          <w:color w:val="000000"/>
          <w:spacing w:val="-4"/>
          <w:sz w:val="24"/>
          <w:szCs w:val="24"/>
        </w:rPr>
        <w:t>:</w:t>
      </w:r>
    </w:p>
    <w:p w:rsidR="00AA601D" w:rsidRPr="00E03B36" w:rsidRDefault="00AA601D" w:rsidP="00123578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  <w:spacing w:val="-2"/>
          <w:sz w:val="24"/>
          <w:szCs w:val="24"/>
        </w:rPr>
      </w:pPr>
    </w:p>
    <w:p w:rsidR="00123578" w:rsidRPr="00511CEC" w:rsidRDefault="00123578" w:rsidP="008020D1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-2"/>
          <w:sz w:val="24"/>
          <w:szCs w:val="24"/>
        </w:rPr>
        <w:t>odpady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kog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ba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 xml:space="preserve"> – z </w:t>
      </w:r>
      <w:r w:rsidR="00FF74B4">
        <w:rPr>
          <w:color w:val="000000"/>
          <w:sz w:val="24"/>
          <w:szCs w:val="24"/>
        </w:rPr>
        <w:t>częstotliwością ……………………………………..,</w:t>
      </w:r>
    </w:p>
    <w:p w:rsidR="00123578" w:rsidRPr="004B4ADF" w:rsidRDefault="00123578" w:rsidP="008020D1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sz w:val="24"/>
          <w:szCs w:val="24"/>
        </w:rPr>
      </w:pPr>
      <w:r w:rsidRPr="004B4ADF">
        <w:rPr>
          <w:spacing w:val="-2"/>
          <w:sz w:val="24"/>
          <w:szCs w:val="24"/>
        </w:rPr>
        <w:t>z</w:t>
      </w:r>
      <w:r w:rsidRPr="004B4ADF">
        <w:rPr>
          <w:spacing w:val="3"/>
          <w:sz w:val="24"/>
          <w:szCs w:val="24"/>
        </w:rPr>
        <w:t>u</w:t>
      </w:r>
      <w:r w:rsidRPr="004B4ADF">
        <w:rPr>
          <w:spacing w:val="-2"/>
          <w:sz w:val="24"/>
          <w:szCs w:val="24"/>
        </w:rPr>
        <w:t>ż</w:t>
      </w:r>
      <w:r w:rsidRPr="004B4ADF">
        <w:rPr>
          <w:spacing w:val="-4"/>
          <w:sz w:val="24"/>
          <w:szCs w:val="24"/>
        </w:rPr>
        <w:t>y</w:t>
      </w:r>
      <w:r w:rsidRPr="004B4ADF">
        <w:rPr>
          <w:spacing w:val="3"/>
          <w:sz w:val="24"/>
          <w:szCs w:val="24"/>
        </w:rPr>
        <w:t>t</w:t>
      </w:r>
      <w:r w:rsidRPr="004B4ADF">
        <w:rPr>
          <w:sz w:val="24"/>
          <w:szCs w:val="24"/>
        </w:rPr>
        <w:t>y</w:t>
      </w:r>
      <w:r w:rsidRPr="004B4ADF">
        <w:rPr>
          <w:spacing w:val="2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t>s</w:t>
      </w:r>
      <w:r w:rsidRPr="004B4ADF">
        <w:rPr>
          <w:spacing w:val="1"/>
          <w:sz w:val="24"/>
          <w:szCs w:val="24"/>
        </w:rPr>
        <w:t>p</w:t>
      </w:r>
      <w:r w:rsidRPr="004B4ADF">
        <w:rPr>
          <w:sz w:val="24"/>
          <w:szCs w:val="24"/>
        </w:rPr>
        <w:t>r</w:t>
      </w:r>
      <w:r w:rsidRPr="004B4ADF">
        <w:rPr>
          <w:spacing w:val="-2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ę</w:t>
      </w:r>
      <w:r w:rsidRPr="004B4ADF">
        <w:rPr>
          <w:sz w:val="24"/>
          <w:szCs w:val="24"/>
        </w:rPr>
        <w:t>t</w:t>
      </w:r>
      <w:r w:rsidRPr="004B4ADF">
        <w:rPr>
          <w:spacing w:val="4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>l</w:t>
      </w:r>
      <w:r w:rsidRPr="004B4ADF">
        <w:rPr>
          <w:spacing w:val="1"/>
          <w:sz w:val="24"/>
          <w:szCs w:val="24"/>
        </w:rPr>
        <w:t>ek</w:t>
      </w:r>
      <w:r w:rsidRPr="004B4ADF">
        <w:rPr>
          <w:sz w:val="24"/>
          <w:szCs w:val="24"/>
        </w:rPr>
        <w:t>tr</w:t>
      </w:r>
      <w:r w:rsidRPr="004B4ADF">
        <w:rPr>
          <w:spacing w:val="-4"/>
          <w:sz w:val="24"/>
          <w:szCs w:val="24"/>
        </w:rPr>
        <w:t>y</w:t>
      </w:r>
      <w:r w:rsidRPr="004B4ADF">
        <w:rPr>
          <w:spacing w:val="1"/>
          <w:sz w:val="24"/>
          <w:szCs w:val="24"/>
        </w:rPr>
        <w:t>c</w:t>
      </w:r>
      <w:r w:rsidRPr="004B4ADF">
        <w:rPr>
          <w:spacing w:val="-2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n</w:t>
      </w:r>
      <w:r w:rsidRPr="004B4ADF">
        <w:rPr>
          <w:sz w:val="24"/>
          <w:szCs w:val="24"/>
        </w:rPr>
        <w:t>y</w:t>
      </w:r>
      <w:r w:rsidRPr="004B4ADF">
        <w:rPr>
          <w:spacing w:val="4"/>
          <w:sz w:val="24"/>
          <w:szCs w:val="24"/>
        </w:rPr>
        <w:t xml:space="preserve"> </w:t>
      </w:r>
      <w:r w:rsidRPr="004B4ADF">
        <w:rPr>
          <w:sz w:val="24"/>
          <w:szCs w:val="24"/>
        </w:rPr>
        <w:t>i</w:t>
      </w:r>
      <w:r w:rsidRPr="004B4ADF">
        <w:rPr>
          <w:spacing w:val="3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>l</w:t>
      </w:r>
      <w:r w:rsidRPr="004B4ADF">
        <w:rPr>
          <w:spacing w:val="-2"/>
          <w:sz w:val="24"/>
          <w:szCs w:val="24"/>
        </w:rPr>
        <w:t>e</w:t>
      </w:r>
      <w:r w:rsidRPr="004B4ADF">
        <w:rPr>
          <w:spacing w:val="1"/>
          <w:sz w:val="24"/>
          <w:szCs w:val="24"/>
        </w:rPr>
        <w:t>k</w:t>
      </w:r>
      <w:r w:rsidRPr="004B4ADF">
        <w:rPr>
          <w:spacing w:val="-2"/>
          <w:sz w:val="24"/>
          <w:szCs w:val="24"/>
        </w:rPr>
        <w:t>t</w:t>
      </w:r>
      <w:r w:rsidRPr="004B4ADF">
        <w:rPr>
          <w:sz w:val="24"/>
          <w:szCs w:val="24"/>
        </w:rPr>
        <w:t>r</w:t>
      </w:r>
      <w:r w:rsidRPr="004B4ADF">
        <w:rPr>
          <w:spacing w:val="1"/>
          <w:sz w:val="24"/>
          <w:szCs w:val="24"/>
        </w:rPr>
        <w:t>o</w:t>
      </w:r>
      <w:r w:rsidRPr="004B4ADF">
        <w:rPr>
          <w:spacing w:val="-2"/>
          <w:sz w:val="24"/>
          <w:szCs w:val="24"/>
        </w:rPr>
        <w:t>n</w:t>
      </w:r>
      <w:r w:rsidRPr="004B4ADF">
        <w:rPr>
          <w:spacing w:val="3"/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c</w:t>
      </w:r>
      <w:r w:rsidRPr="004B4ADF">
        <w:rPr>
          <w:spacing w:val="-4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n</w:t>
      </w:r>
      <w:r w:rsidRPr="004B4ADF">
        <w:rPr>
          <w:spacing w:val="-4"/>
          <w:sz w:val="24"/>
          <w:szCs w:val="24"/>
        </w:rPr>
        <w:t xml:space="preserve">y </w:t>
      </w:r>
      <w:r w:rsidRPr="004B4ADF">
        <w:rPr>
          <w:sz w:val="24"/>
          <w:szCs w:val="24"/>
        </w:rPr>
        <w:t xml:space="preserve">– z częstotliwością </w:t>
      </w:r>
      <w:r w:rsidR="00D8703D">
        <w:rPr>
          <w:sz w:val="24"/>
          <w:szCs w:val="24"/>
        </w:rPr>
        <w:t>……………………….</w:t>
      </w:r>
      <w:r w:rsidRPr="004B4ADF">
        <w:rPr>
          <w:sz w:val="24"/>
          <w:szCs w:val="24"/>
        </w:rPr>
        <w:t>;</w:t>
      </w:r>
    </w:p>
    <w:p w:rsidR="00123578" w:rsidRPr="004B4ADF" w:rsidRDefault="00123578" w:rsidP="008020D1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sz w:val="24"/>
          <w:szCs w:val="24"/>
        </w:rPr>
      </w:pPr>
      <w:r w:rsidRPr="004B4ADF">
        <w:rPr>
          <w:w w:val="102"/>
          <w:sz w:val="24"/>
          <w:szCs w:val="24"/>
        </w:rPr>
        <w:t xml:space="preserve">zużyte opony (w tym opony ciągnikowe) – z częstotliwością </w:t>
      </w:r>
      <w:r w:rsidR="00D8703D">
        <w:rPr>
          <w:w w:val="102"/>
          <w:sz w:val="24"/>
          <w:szCs w:val="24"/>
        </w:rPr>
        <w:t>…………………</w:t>
      </w:r>
      <w:r w:rsidR="00AA601D">
        <w:rPr>
          <w:w w:val="102"/>
          <w:sz w:val="24"/>
          <w:szCs w:val="24"/>
        </w:rPr>
        <w:t>..</w:t>
      </w:r>
      <w:r w:rsidR="00D8703D">
        <w:rPr>
          <w:w w:val="102"/>
          <w:sz w:val="24"/>
          <w:szCs w:val="24"/>
        </w:rPr>
        <w:t>…;</w:t>
      </w:r>
      <w:r w:rsidRPr="004B4ADF">
        <w:rPr>
          <w:w w:val="102"/>
          <w:sz w:val="24"/>
          <w:szCs w:val="24"/>
        </w:rPr>
        <w:t>.</w:t>
      </w:r>
    </w:p>
    <w:p w:rsidR="00123578" w:rsidRPr="004B4ADF" w:rsidRDefault="00123578" w:rsidP="001557E4">
      <w:pPr>
        <w:widowControl w:val="0"/>
        <w:autoSpaceDE w:val="0"/>
        <w:autoSpaceDN w:val="0"/>
        <w:adjustRightInd w:val="0"/>
        <w:ind w:right="73"/>
        <w:jc w:val="both"/>
        <w:rPr>
          <w:sz w:val="24"/>
          <w:szCs w:val="24"/>
        </w:rPr>
      </w:pPr>
    </w:p>
    <w:p w:rsidR="00123578" w:rsidRPr="00511CEC" w:rsidRDefault="00123578" w:rsidP="00123578">
      <w:pPr>
        <w:widowControl w:val="0"/>
        <w:autoSpaceDE w:val="0"/>
        <w:autoSpaceDN w:val="0"/>
        <w:adjustRightInd w:val="0"/>
        <w:ind w:left="360" w:right="73"/>
        <w:jc w:val="both"/>
        <w:rPr>
          <w:color w:val="000000"/>
          <w:sz w:val="24"/>
          <w:szCs w:val="24"/>
        </w:rPr>
      </w:pPr>
      <w:r w:rsidRPr="00E03B36">
        <w:rPr>
          <w:color w:val="000000"/>
          <w:sz w:val="24"/>
          <w:szCs w:val="24"/>
        </w:rPr>
        <w:t>3) Odpady budowlano – remontowe:</w:t>
      </w:r>
    </w:p>
    <w:p w:rsidR="00123578" w:rsidRPr="00511CEC" w:rsidRDefault="00123578" w:rsidP="008020D1">
      <w:pPr>
        <w:widowControl w:val="0"/>
        <w:numPr>
          <w:ilvl w:val="0"/>
          <w:numId w:val="30"/>
        </w:numPr>
        <w:autoSpaceDE w:val="0"/>
        <w:autoSpaceDN w:val="0"/>
        <w:adjustRightInd w:val="0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z w:val="24"/>
          <w:szCs w:val="24"/>
        </w:rPr>
        <w:t xml:space="preserve">odpady budowlano-remontowe -  w formie wystawki </w:t>
      </w:r>
      <w:r w:rsidR="00D8703D">
        <w:rPr>
          <w:color w:val="000000"/>
          <w:sz w:val="24"/>
          <w:szCs w:val="24"/>
        </w:rPr>
        <w:t>z częstotliwością …………….;</w:t>
      </w:r>
    </w:p>
    <w:p w:rsidR="00123578" w:rsidRPr="00511CEC" w:rsidRDefault="00123578" w:rsidP="00123578">
      <w:pPr>
        <w:widowControl w:val="0"/>
        <w:autoSpaceDE w:val="0"/>
        <w:autoSpaceDN w:val="0"/>
        <w:adjustRightInd w:val="0"/>
        <w:rPr>
          <w:color w:val="000000"/>
          <w:spacing w:val="-55"/>
          <w:sz w:val="24"/>
          <w:szCs w:val="24"/>
        </w:rPr>
      </w:pPr>
    </w:p>
    <w:p w:rsidR="00DA1558" w:rsidRPr="00AA601D" w:rsidRDefault="00123578" w:rsidP="00AA601D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</w:rPr>
      </w:pPr>
      <w:r w:rsidRPr="00AA601D">
        <w:rPr>
          <w:color w:val="000000"/>
          <w:spacing w:val="1"/>
          <w:sz w:val="24"/>
          <w:szCs w:val="24"/>
        </w:rPr>
        <w:t>O</w:t>
      </w:r>
      <w:r w:rsidRPr="00AA601D">
        <w:rPr>
          <w:color w:val="000000"/>
          <w:spacing w:val="-2"/>
          <w:sz w:val="24"/>
          <w:szCs w:val="24"/>
        </w:rPr>
        <w:t>d</w:t>
      </w:r>
      <w:r w:rsidRPr="00AA601D">
        <w:rPr>
          <w:color w:val="000000"/>
          <w:spacing w:val="1"/>
          <w:sz w:val="24"/>
          <w:szCs w:val="24"/>
        </w:rPr>
        <w:t>pad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3"/>
          <w:sz w:val="24"/>
          <w:szCs w:val="24"/>
        </w:rPr>
        <w:t>k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m</w:t>
      </w:r>
      <w:r w:rsidRPr="00AA601D">
        <w:rPr>
          <w:color w:val="000000"/>
          <w:spacing w:val="-2"/>
          <w:sz w:val="24"/>
          <w:szCs w:val="24"/>
        </w:rPr>
        <w:t>u</w:t>
      </w:r>
      <w:r w:rsidRPr="00AA601D">
        <w:rPr>
          <w:color w:val="000000"/>
          <w:spacing w:val="1"/>
          <w:sz w:val="24"/>
          <w:szCs w:val="24"/>
        </w:rPr>
        <w:t>na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1"/>
          <w:sz w:val="24"/>
          <w:szCs w:val="24"/>
        </w:rPr>
        <w:t>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-2"/>
          <w:sz w:val="24"/>
          <w:szCs w:val="24"/>
        </w:rPr>
        <w:t xml:space="preserve"> zb</w:t>
      </w:r>
      <w:r w:rsidRPr="00AA601D">
        <w:rPr>
          <w:color w:val="000000"/>
          <w:spacing w:val="3"/>
          <w:sz w:val="24"/>
          <w:szCs w:val="24"/>
        </w:rPr>
        <w:t>i</w:t>
      </w:r>
      <w:r w:rsidRPr="00AA601D">
        <w:rPr>
          <w:color w:val="000000"/>
          <w:spacing w:val="-2"/>
          <w:sz w:val="24"/>
          <w:szCs w:val="24"/>
        </w:rPr>
        <w:t>er</w:t>
      </w:r>
      <w:r w:rsidRPr="00AA601D">
        <w:rPr>
          <w:color w:val="000000"/>
          <w:spacing w:val="1"/>
          <w:sz w:val="24"/>
          <w:szCs w:val="24"/>
        </w:rPr>
        <w:t>an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z w:val="24"/>
          <w:szCs w:val="24"/>
        </w:rPr>
        <w:t>w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1"/>
          <w:sz w:val="24"/>
          <w:szCs w:val="24"/>
        </w:rPr>
        <w:t>sp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só</w:t>
      </w:r>
      <w:r w:rsidRPr="00AA601D">
        <w:rPr>
          <w:color w:val="000000"/>
          <w:sz w:val="24"/>
          <w:szCs w:val="24"/>
        </w:rPr>
        <w:t>b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pacing w:val="-2"/>
          <w:sz w:val="24"/>
          <w:szCs w:val="24"/>
        </w:rPr>
        <w:t>n</w:t>
      </w:r>
      <w:r w:rsidRPr="00AA601D">
        <w:rPr>
          <w:color w:val="000000"/>
          <w:spacing w:val="3"/>
          <w:sz w:val="24"/>
          <w:szCs w:val="24"/>
        </w:rPr>
        <w:t>i</w:t>
      </w:r>
      <w:r w:rsidRPr="00AA601D">
        <w:rPr>
          <w:color w:val="000000"/>
          <w:spacing w:val="-4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se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-2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k</w:t>
      </w:r>
      <w:r w:rsidRPr="00AA601D">
        <w:rPr>
          <w:color w:val="000000"/>
          <w:sz w:val="24"/>
          <w:szCs w:val="24"/>
        </w:rPr>
        <w:t>t</w:t>
      </w:r>
      <w:r w:rsidRPr="00AA601D">
        <w:rPr>
          <w:color w:val="000000"/>
          <w:spacing w:val="-2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>w</w:t>
      </w:r>
      <w:r w:rsidRPr="00AA601D">
        <w:rPr>
          <w:color w:val="000000"/>
          <w:spacing w:val="3"/>
          <w:sz w:val="24"/>
          <w:szCs w:val="24"/>
        </w:rPr>
        <w:t>n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3"/>
          <w:sz w:val="24"/>
          <w:szCs w:val="24"/>
        </w:rPr>
        <w:t>(</w:t>
      </w:r>
      <w:r w:rsidRPr="00AA601D">
        <w:rPr>
          <w:color w:val="000000"/>
          <w:spacing w:val="-2"/>
          <w:sz w:val="24"/>
          <w:szCs w:val="24"/>
        </w:rPr>
        <w:t>z</w:t>
      </w:r>
      <w:r w:rsidRPr="00AA601D">
        <w:rPr>
          <w:color w:val="000000"/>
          <w:spacing w:val="3"/>
          <w:sz w:val="24"/>
          <w:szCs w:val="24"/>
        </w:rPr>
        <w:t>m</w:t>
      </w:r>
      <w:r w:rsidRPr="00AA601D">
        <w:rPr>
          <w:color w:val="000000"/>
          <w:sz w:val="24"/>
          <w:szCs w:val="24"/>
        </w:rPr>
        <w:t>i</w:t>
      </w:r>
      <w:r w:rsidRPr="00AA601D">
        <w:rPr>
          <w:color w:val="000000"/>
          <w:spacing w:val="-2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s</w:t>
      </w:r>
      <w:r w:rsidRPr="00AA601D">
        <w:rPr>
          <w:color w:val="000000"/>
          <w:spacing w:val="-4"/>
          <w:sz w:val="24"/>
          <w:szCs w:val="24"/>
        </w:rPr>
        <w:t>z</w:t>
      </w:r>
      <w:r w:rsidRPr="00AA601D">
        <w:rPr>
          <w:color w:val="000000"/>
          <w:spacing w:val="1"/>
          <w:sz w:val="24"/>
          <w:szCs w:val="24"/>
        </w:rPr>
        <w:t>an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dp</w:t>
      </w:r>
      <w:r w:rsidRPr="00AA601D">
        <w:rPr>
          <w:color w:val="000000"/>
          <w:spacing w:val="-2"/>
          <w:sz w:val="24"/>
          <w:szCs w:val="24"/>
        </w:rPr>
        <w:t>a</w:t>
      </w:r>
      <w:r w:rsidRPr="00AA601D">
        <w:rPr>
          <w:color w:val="000000"/>
          <w:spacing w:val="1"/>
          <w:sz w:val="24"/>
          <w:szCs w:val="24"/>
        </w:rPr>
        <w:t>d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1"/>
          <w:sz w:val="24"/>
          <w:szCs w:val="24"/>
        </w:rPr>
        <w:t xml:space="preserve">  </w:t>
      </w:r>
      <w:r w:rsidRPr="00AA601D">
        <w:rPr>
          <w:color w:val="000000"/>
          <w:spacing w:val="3"/>
          <w:sz w:val="24"/>
          <w:szCs w:val="24"/>
        </w:rPr>
        <w:t>k</w:t>
      </w:r>
      <w:r w:rsidRPr="00AA601D">
        <w:rPr>
          <w:color w:val="000000"/>
          <w:spacing w:val="-4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mun</w:t>
      </w:r>
      <w:r w:rsidRPr="00AA601D">
        <w:rPr>
          <w:color w:val="000000"/>
          <w:spacing w:val="-2"/>
          <w:sz w:val="24"/>
          <w:szCs w:val="24"/>
        </w:rPr>
        <w:t>a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-2"/>
          <w:sz w:val="24"/>
          <w:szCs w:val="24"/>
        </w:rPr>
        <w:t>n</w:t>
      </w:r>
      <w:r w:rsidRPr="00AA601D">
        <w:rPr>
          <w:color w:val="000000"/>
          <w:spacing w:val="1"/>
          <w:sz w:val="24"/>
          <w:szCs w:val="24"/>
        </w:rPr>
        <w:t>e</w:t>
      </w:r>
      <w:r w:rsidRPr="00AA601D">
        <w:rPr>
          <w:color w:val="000000"/>
          <w:spacing w:val="-2"/>
          <w:sz w:val="24"/>
          <w:szCs w:val="24"/>
        </w:rPr>
        <w:t xml:space="preserve">) oraz pozostałości po segregacji odpadów </w:t>
      </w:r>
    </w:p>
    <w:p w:rsidR="00DA1558" w:rsidRDefault="00DA1558" w:rsidP="00DA1558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color w:val="000000"/>
          <w:spacing w:val="-2"/>
          <w:sz w:val="24"/>
          <w:szCs w:val="24"/>
        </w:rPr>
      </w:pPr>
      <w:r w:rsidRPr="00511CEC">
        <w:rPr>
          <w:color w:val="000000"/>
          <w:spacing w:val="3"/>
          <w:sz w:val="24"/>
          <w:szCs w:val="24"/>
        </w:rPr>
        <w:t>niesegregowane, zm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dp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 xml:space="preserve"> 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mun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pacing w:val="-2"/>
          <w:sz w:val="24"/>
          <w:szCs w:val="24"/>
        </w:rPr>
        <w:t xml:space="preserve"> – gromadzone w pojemnikach</w:t>
      </w:r>
      <w:r w:rsidRPr="00511CEC">
        <w:rPr>
          <w:color w:val="000000"/>
          <w:sz w:val="24"/>
          <w:szCs w:val="24"/>
        </w:rPr>
        <w:t xml:space="preserve"> lub workach 120l koloru </w:t>
      </w:r>
      <w:r w:rsidRPr="00511CEC">
        <w:rPr>
          <w:b/>
          <w:color w:val="000000"/>
          <w:sz w:val="24"/>
          <w:szCs w:val="24"/>
        </w:rPr>
        <w:t>czarnego</w:t>
      </w:r>
      <w:r w:rsidRPr="00511CEC">
        <w:rPr>
          <w:color w:val="000000"/>
          <w:spacing w:val="-2"/>
          <w:sz w:val="24"/>
          <w:szCs w:val="24"/>
        </w:rPr>
        <w:t xml:space="preserve"> z</w:t>
      </w:r>
      <w:r>
        <w:rPr>
          <w:color w:val="000000"/>
          <w:spacing w:val="-2"/>
          <w:sz w:val="24"/>
          <w:szCs w:val="24"/>
        </w:rPr>
        <w:t xml:space="preserve"> częstotliwością raz w miesiąc</w:t>
      </w:r>
      <w:r w:rsidR="006501C7">
        <w:rPr>
          <w:color w:val="000000"/>
          <w:spacing w:val="-2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</w:rPr>
        <w:t>;</w:t>
      </w:r>
    </w:p>
    <w:p w:rsidR="00DA1558" w:rsidRPr="00DA1558" w:rsidRDefault="00DA1558" w:rsidP="00DA1558">
      <w:pPr>
        <w:widowControl w:val="0"/>
        <w:autoSpaceDE w:val="0"/>
        <w:autoSpaceDN w:val="0"/>
        <w:adjustRightInd w:val="0"/>
        <w:ind w:left="720"/>
        <w:rPr>
          <w:color w:val="000000"/>
          <w:spacing w:val="-2"/>
          <w:sz w:val="24"/>
          <w:szCs w:val="24"/>
        </w:rPr>
      </w:pPr>
    </w:p>
    <w:p w:rsidR="00DA1558" w:rsidRPr="001557E4" w:rsidRDefault="00DA1558" w:rsidP="001557E4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Odpady gromadzone w Gminnym Punkcie Selektywnej Zbiórki Odpadów Komunalnych</w:t>
      </w:r>
      <w:r w:rsidR="00AE3A1B">
        <w:rPr>
          <w:color w:val="000000"/>
          <w:sz w:val="24"/>
          <w:szCs w:val="24"/>
        </w:rPr>
        <w:t xml:space="preserve"> – z częstotliwością raz w miesiącu.</w:t>
      </w:r>
    </w:p>
    <w:p w:rsidR="00123578" w:rsidRDefault="00123578" w:rsidP="00123578">
      <w:pPr>
        <w:widowControl w:val="0"/>
        <w:autoSpaceDE w:val="0"/>
        <w:autoSpaceDN w:val="0"/>
        <w:adjustRightInd w:val="0"/>
        <w:ind w:left="720"/>
        <w:rPr>
          <w:color w:val="000000"/>
          <w:spacing w:val="-2"/>
          <w:sz w:val="24"/>
          <w:szCs w:val="24"/>
        </w:rPr>
      </w:pPr>
    </w:p>
    <w:p w:rsidR="00123578" w:rsidRDefault="00123578" w:rsidP="00DA1558">
      <w:pPr>
        <w:widowControl w:val="0"/>
        <w:autoSpaceDE w:val="0"/>
        <w:autoSpaceDN w:val="0"/>
        <w:adjustRightInd w:val="0"/>
        <w:spacing w:after="120" w:line="242" w:lineRule="auto"/>
        <w:ind w:right="66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 Wykonawca jest zobowiązany do zapewnienia właścicielom nieruchomości worków do selektywnej zbiórki</w:t>
      </w:r>
      <w:r w:rsidRPr="006E0724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odpadów </w:t>
      </w:r>
      <w:r w:rsidRPr="00511CEC">
        <w:rPr>
          <w:color w:val="000000"/>
          <w:spacing w:val="-2"/>
          <w:sz w:val="24"/>
          <w:szCs w:val="24"/>
        </w:rPr>
        <w:t xml:space="preserve">segregowanych „u źródła” </w:t>
      </w:r>
      <w:r w:rsidRPr="00511CEC">
        <w:rPr>
          <w:spacing w:val="-2"/>
          <w:sz w:val="24"/>
          <w:szCs w:val="24"/>
        </w:rPr>
        <w:t>w ko</w:t>
      </w:r>
      <w:r>
        <w:rPr>
          <w:spacing w:val="-2"/>
          <w:sz w:val="24"/>
          <w:szCs w:val="24"/>
        </w:rPr>
        <w:t>lorach wskazanych w punkcie 2.</w:t>
      </w:r>
      <w:r w:rsidRPr="00511CEC">
        <w:rPr>
          <w:spacing w:val="-2"/>
          <w:sz w:val="24"/>
          <w:szCs w:val="24"/>
        </w:rPr>
        <w:t xml:space="preserve"> </w:t>
      </w:r>
      <w:r w:rsidRPr="00F46921">
        <w:rPr>
          <w:spacing w:val="6"/>
          <w:sz w:val="24"/>
          <w:szCs w:val="24"/>
        </w:rPr>
        <w:t xml:space="preserve">Pierwsza dostawa </w:t>
      </w:r>
      <w:r w:rsidRPr="00F46921">
        <w:rPr>
          <w:spacing w:val="8"/>
          <w:sz w:val="24"/>
          <w:szCs w:val="24"/>
        </w:rPr>
        <w:t>w</w:t>
      </w:r>
      <w:r w:rsidRPr="00F46921">
        <w:rPr>
          <w:spacing w:val="-2"/>
          <w:sz w:val="24"/>
          <w:szCs w:val="24"/>
        </w:rPr>
        <w:t>ork</w:t>
      </w:r>
      <w:r w:rsidRPr="00F46921">
        <w:rPr>
          <w:spacing w:val="1"/>
          <w:sz w:val="24"/>
          <w:szCs w:val="24"/>
        </w:rPr>
        <w:t>ów</w:t>
      </w:r>
      <w:r w:rsidRPr="00F46921">
        <w:rPr>
          <w:spacing w:val="44"/>
          <w:sz w:val="24"/>
          <w:szCs w:val="24"/>
        </w:rPr>
        <w:t xml:space="preserve"> </w:t>
      </w:r>
      <w:r w:rsidRPr="00F46921">
        <w:rPr>
          <w:spacing w:val="3"/>
          <w:sz w:val="24"/>
          <w:szCs w:val="24"/>
        </w:rPr>
        <w:t>m</w:t>
      </w:r>
      <w:r w:rsidRPr="00F46921">
        <w:rPr>
          <w:spacing w:val="-2"/>
          <w:sz w:val="24"/>
          <w:szCs w:val="24"/>
        </w:rPr>
        <w:t>u</w:t>
      </w:r>
      <w:r w:rsidRPr="00F46921">
        <w:rPr>
          <w:spacing w:val="1"/>
          <w:sz w:val="24"/>
          <w:szCs w:val="24"/>
        </w:rPr>
        <w:t>s</w:t>
      </w:r>
      <w:r w:rsidRPr="00F46921">
        <w:rPr>
          <w:spacing w:val="-2"/>
          <w:sz w:val="24"/>
          <w:szCs w:val="24"/>
        </w:rPr>
        <w:t>i</w:t>
      </w:r>
      <w:r w:rsidRPr="00F46921">
        <w:rPr>
          <w:spacing w:val="46"/>
          <w:sz w:val="24"/>
          <w:szCs w:val="24"/>
        </w:rPr>
        <w:t xml:space="preserve"> </w:t>
      </w:r>
      <w:r w:rsidRPr="00F46921">
        <w:rPr>
          <w:spacing w:val="-2"/>
          <w:sz w:val="24"/>
          <w:szCs w:val="24"/>
        </w:rPr>
        <w:t>nastąpić</w:t>
      </w:r>
      <w:r w:rsidRPr="00F46921">
        <w:rPr>
          <w:spacing w:val="48"/>
          <w:sz w:val="24"/>
          <w:szCs w:val="24"/>
        </w:rPr>
        <w:t xml:space="preserve"> </w:t>
      </w:r>
      <w:r w:rsidRPr="00F46921">
        <w:rPr>
          <w:sz w:val="24"/>
          <w:szCs w:val="24"/>
        </w:rPr>
        <w:t xml:space="preserve">najpóźniej na 5 dni przed </w:t>
      </w:r>
      <w:r w:rsidR="00D8703D">
        <w:rPr>
          <w:sz w:val="24"/>
          <w:szCs w:val="24"/>
        </w:rPr>
        <w:t>planowanym pierwszym w roku 2018</w:t>
      </w:r>
      <w:r w:rsidRPr="00F46921">
        <w:rPr>
          <w:sz w:val="24"/>
          <w:szCs w:val="24"/>
        </w:rPr>
        <w:t xml:space="preserve"> odbiorem odpadów komunalnych</w:t>
      </w:r>
      <w:r>
        <w:rPr>
          <w:sz w:val="24"/>
          <w:szCs w:val="24"/>
        </w:rPr>
        <w:t xml:space="preserve"> (min. po 4 szt. worków każdego koloru)</w:t>
      </w:r>
      <w:r w:rsidRPr="00F46921">
        <w:rPr>
          <w:sz w:val="24"/>
          <w:szCs w:val="24"/>
        </w:rPr>
        <w:t>,</w:t>
      </w:r>
      <w:r>
        <w:rPr>
          <w:color w:val="FF0000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na</w:t>
      </w:r>
      <w:r w:rsidRPr="00511CEC">
        <w:rPr>
          <w:color w:val="000000"/>
          <w:spacing w:val="-4"/>
          <w:sz w:val="24"/>
          <w:szCs w:val="24"/>
        </w:rPr>
        <w:t>s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ę</w:t>
      </w:r>
      <w:r w:rsidRPr="00511CEC">
        <w:rPr>
          <w:color w:val="000000"/>
          <w:spacing w:val="1"/>
          <w:sz w:val="24"/>
          <w:szCs w:val="24"/>
        </w:rPr>
        <w:t>p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1"/>
          <w:sz w:val="24"/>
          <w:szCs w:val="24"/>
        </w:rPr>
        <w:t>ka</w:t>
      </w:r>
      <w:r w:rsidRPr="00511CEC">
        <w:rPr>
          <w:color w:val="000000"/>
          <w:spacing w:val="-2"/>
          <w:sz w:val="24"/>
          <w:szCs w:val="24"/>
        </w:rPr>
        <w:t>ż</w:t>
      </w:r>
      <w:r w:rsidRPr="00511CEC">
        <w:rPr>
          <w:color w:val="000000"/>
          <w:spacing w:val="3"/>
          <w:sz w:val="24"/>
          <w:szCs w:val="24"/>
        </w:rPr>
        <w:t>d</w:t>
      </w:r>
      <w:r w:rsidRPr="00511CEC">
        <w:rPr>
          <w:color w:val="000000"/>
          <w:spacing w:val="-7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m</w:t>
      </w:r>
      <w:r w:rsidRPr="00511CEC">
        <w:rPr>
          <w:color w:val="000000"/>
          <w:spacing w:val="10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-2"/>
          <w:sz w:val="24"/>
          <w:szCs w:val="24"/>
        </w:rPr>
        <w:t>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w w:val="102"/>
          <w:sz w:val="24"/>
          <w:szCs w:val="24"/>
        </w:rPr>
        <w:t>o</w:t>
      </w:r>
      <w:r w:rsidRPr="00511CEC">
        <w:rPr>
          <w:color w:val="000000"/>
          <w:spacing w:val="1"/>
          <w:w w:val="102"/>
          <w:sz w:val="24"/>
          <w:szCs w:val="24"/>
        </w:rPr>
        <w:t>d</w:t>
      </w:r>
      <w:r w:rsidRPr="00511CEC">
        <w:rPr>
          <w:color w:val="000000"/>
          <w:spacing w:val="-2"/>
          <w:w w:val="102"/>
          <w:sz w:val="24"/>
          <w:szCs w:val="24"/>
        </w:rPr>
        <w:t>p</w:t>
      </w:r>
      <w:r w:rsidRPr="00511CEC">
        <w:rPr>
          <w:color w:val="000000"/>
          <w:spacing w:val="1"/>
          <w:w w:val="102"/>
          <w:sz w:val="24"/>
          <w:szCs w:val="24"/>
        </w:rPr>
        <w:t>a</w:t>
      </w:r>
      <w:r w:rsidRPr="00511CEC">
        <w:rPr>
          <w:color w:val="000000"/>
          <w:spacing w:val="-2"/>
          <w:w w:val="102"/>
          <w:sz w:val="24"/>
          <w:szCs w:val="24"/>
        </w:rPr>
        <w:t>dó</w:t>
      </w:r>
      <w:r w:rsidRPr="00511CEC">
        <w:rPr>
          <w:color w:val="000000"/>
          <w:spacing w:val="-1"/>
          <w:w w:val="102"/>
          <w:sz w:val="24"/>
          <w:szCs w:val="24"/>
        </w:rPr>
        <w:t>w</w:t>
      </w:r>
      <w:r w:rsidRPr="00511CEC">
        <w:rPr>
          <w:color w:val="000000"/>
          <w:w w:val="102"/>
          <w:sz w:val="24"/>
          <w:szCs w:val="24"/>
        </w:rPr>
        <w:t xml:space="preserve">. </w:t>
      </w:r>
      <w:r w:rsidRPr="00511CEC">
        <w:rPr>
          <w:sz w:val="24"/>
          <w:szCs w:val="24"/>
        </w:rPr>
        <w:t xml:space="preserve">Wykonawca przy każdorazowym odbiorze odpadów pozostawi worki </w:t>
      </w:r>
      <w:r>
        <w:rPr>
          <w:sz w:val="24"/>
          <w:szCs w:val="24"/>
        </w:rPr>
        <w:t xml:space="preserve"> </w:t>
      </w:r>
      <w:r w:rsidRPr="00511CEC">
        <w:rPr>
          <w:sz w:val="24"/>
          <w:szCs w:val="24"/>
        </w:rPr>
        <w:t xml:space="preserve">w ilości odpowiadającej odebranym workom. </w:t>
      </w:r>
    </w:p>
    <w:p w:rsidR="00123578" w:rsidRPr="001557E4" w:rsidRDefault="00123578" w:rsidP="00123578">
      <w:pPr>
        <w:widowControl w:val="0"/>
        <w:autoSpaceDE w:val="0"/>
        <w:autoSpaceDN w:val="0"/>
        <w:adjustRightInd w:val="0"/>
        <w:spacing w:line="242" w:lineRule="auto"/>
        <w:ind w:right="66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>Dopuszcza się umieszczanie przez właścicieli nieruchomości zamieszkałych nadwyżki odpadów zbieranych selektywnie we własnych workach odpowiadających ustalonej powyżej kolorystyce.</w:t>
      </w:r>
    </w:p>
    <w:p w:rsidR="00123578" w:rsidRPr="004B4ADF" w:rsidRDefault="00123578" w:rsidP="00DA1558">
      <w:pPr>
        <w:widowControl w:val="0"/>
        <w:autoSpaceDE w:val="0"/>
        <w:autoSpaceDN w:val="0"/>
        <w:adjustRightInd w:val="0"/>
        <w:spacing w:after="120" w:line="242" w:lineRule="auto"/>
        <w:ind w:right="66"/>
        <w:jc w:val="both"/>
        <w:rPr>
          <w:sz w:val="24"/>
          <w:szCs w:val="24"/>
        </w:rPr>
      </w:pPr>
      <w:r w:rsidRPr="004B4ADF">
        <w:rPr>
          <w:sz w:val="24"/>
          <w:szCs w:val="24"/>
        </w:rPr>
        <w:t xml:space="preserve">4. </w:t>
      </w:r>
      <w:r w:rsidRPr="004B4ADF">
        <w:rPr>
          <w:spacing w:val="8"/>
          <w:sz w:val="24"/>
          <w:szCs w:val="24"/>
        </w:rPr>
        <w:t>W</w:t>
      </w:r>
      <w:r w:rsidRPr="004B4ADF">
        <w:rPr>
          <w:spacing w:val="-7"/>
          <w:sz w:val="24"/>
          <w:szCs w:val="24"/>
        </w:rPr>
        <w:t>y</w:t>
      </w:r>
      <w:r w:rsidRPr="004B4ADF">
        <w:rPr>
          <w:spacing w:val="1"/>
          <w:sz w:val="24"/>
          <w:szCs w:val="24"/>
        </w:rPr>
        <w:t>k</w:t>
      </w:r>
      <w:r w:rsidRPr="004B4ADF">
        <w:rPr>
          <w:spacing w:val="-2"/>
          <w:sz w:val="24"/>
          <w:szCs w:val="24"/>
        </w:rPr>
        <w:t>o</w:t>
      </w:r>
      <w:r w:rsidRPr="004B4ADF">
        <w:rPr>
          <w:spacing w:val="1"/>
          <w:sz w:val="24"/>
          <w:szCs w:val="24"/>
        </w:rPr>
        <w:t>n</w:t>
      </w:r>
      <w:r w:rsidRPr="004B4ADF">
        <w:rPr>
          <w:spacing w:val="-2"/>
          <w:sz w:val="24"/>
          <w:szCs w:val="24"/>
        </w:rPr>
        <w:t>a</w:t>
      </w:r>
      <w:r w:rsidRPr="004B4ADF">
        <w:rPr>
          <w:spacing w:val="-1"/>
          <w:sz w:val="24"/>
          <w:szCs w:val="24"/>
        </w:rPr>
        <w:t>w</w:t>
      </w:r>
      <w:r w:rsidRPr="004B4ADF">
        <w:rPr>
          <w:spacing w:val="-2"/>
          <w:sz w:val="24"/>
          <w:szCs w:val="24"/>
        </w:rPr>
        <w:t>c</w:t>
      </w:r>
      <w:r w:rsidRPr="004B4ADF">
        <w:rPr>
          <w:sz w:val="24"/>
          <w:szCs w:val="24"/>
        </w:rPr>
        <w:t xml:space="preserve">a </w:t>
      </w:r>
      <w:r w:rsidRPr="004B4ADF">
        <w:rPr>
          <w:spacing w:val="5"/>
          <w:sz w:val="24"/>
          <w:szCs w:val="24"/>
        </w:rPr>
        <w:t xml:space="preserve"> </w:t>
      </w:r>
      <w:r w:rsidRPr="004B4ADF">
        <w:rPr>
          <w:spacing w:val="3"/>
          <w:sz w:val="24"/>
          <w:szCs w:val="24"/>
        </w:rPr>
        <w:t>m</w:t>
      </w:r>
      <w:r w:rsidRPr="004B4ADF">
        <w:rPr>
          <w:sz w:val="24"/>
          <w:szCs w:val="24"/>
        </w:rPr>
        <w:t xml:space="preserve">a </w:t>
      </w:r>
      <w:r w:rsidRPr="004B4ADF">
        <w:rPr>
          <w:spacing w:val="2"/>
          <w:sz w:val="24"/>
          <w:szCs w:val="24"/>
        </w:rPr>
        <w:t xml:space="preserve"> </w:t>
      </w:r>
      <w:r w:rsidRPr="004B4ADF">
        <w:rPr>
          <w:sz w:val="24"/>
          <w:szCs w:val="24"/>
        </w:rPr>
        <w:t>r</w:t>
      </w:r>
      <w:r w:rsidRPr="004B4ADF">
        <w:rPr>
          <w:spacing w:val="1"/>
          <w:sz w:val="24"/>
          <w:szCs w:val="24"/>
        </w:rPr>
        <w:t>ó</w:t>
      </w:r>
      <w:r w:rsidRPr="004B4ADF">
        <w:rPr>
          <w:spacing w:val="-4"/>
          <w:sz w:val="24"/>
          <w:szCs w:val="24"/>
        </w:rPr>
        <w:t>w</w:t>
      </w:r>
      <w:r w:rsidRPr="004B4ADF">
        <w:rPr>
          <w:spacing w:val="1"/>
          <w:sz w:val="24"/>
          <w:szCs w:val="24"/>
        </w:rPr>
        <w:t>n</w:t>
      </w:r>
      <w:r w:rsidRPr="004B4ADF">
        <w:rPr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 xml:space="preserve">ż  </w:t>
      </w:r>
      <w:r w:rsidRPr="004B4ADF">
        <w:rPr>
          <w:spacing w:val="-2"/>
          <w:sz w:val="24"/>
          <w:szCs w:val="24"/>
        </w:rPr>
        <w:t>o</w:t>
      </w:r>
      <w:r w:rsidRPr="004B4ADF">
        <w:rPr>
          <w:spacing w:val="1"/>
          <w:sz w:val="24"/>
          <w:szCs w:val="24"/>
        </w:rPr>
        <w:t>b</w:t>
      </w:r>
      <w:r w:rsidRPr="004B4ADF">
        <w:rPr>
          <w:spacing w:val="3"/>
          <w:sz w:val="24"/>
          <w:szCs w:val="24"/>
        </w:rPr>
        <w:t>o</w:t>
      </w:r>
      <w:r w:rsidRPr="004B4ADF">
        <w:rPr>
          <w:spacing w:val="-4"/>
          <w:sz w:val="24"/>
          <w:szCs w:val="24"/>
        </w:rPr>
        <w:t>w</w:t>
      </w:r>
      <w:r w:rsidRPr="004B4ADF">
        <w:rPr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ą</w:t>
      </w:r>
      <w:r w:rsidRPr="004B4ADF">
        <w:rPr>
          <w:spacing w:val="-2"/>
          <w:sz w:val="24"/>
          <w:szCs w:val="24"/>
        </w:rPr>
        <w:t>ze</w:t>
      </w:r>
      <w:r w:rsidRPr="004B4ADF">
        <w:rPr>
          <w:sz w:val="24"/>
          <w:szCs w:val="24"/>
        </w:rPr>
        <w:t xml:space="preserve">k </w:t>
      </w:r>
      <w:r w:rsidRPr="004B4ADF">
        <w:rPr>
          <w:spacing w:val="6"/>
          <w:sz w:val="24"/>
          <w:szCs w:val="24"/>
        </w:rPr>
        <w:t xml:space="preserve"> nieodpłatnego </w:t>
      </w:r>
      <w:r w:rsidRPr="004B4ADF">
        <w:rPr>
          <w:spacing w:val="-2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a</w:t>
      </w:r>
      <w:r w:rsidRPr="004B4ADF">
        <w:rPr>
          <w:spacing w:val="-2"/>
          <w:sz w:val="24"/>
          <w:szCs w:val="24"/>
        </w:rPr>
        <w:t>p</w:t>
      </w:r>
      <w:r w:rsidRPr="004B4ADF">
        <w:rPr>
          <w:spacing w:val="3"/>
          <w:sz w:val="24"/>
          <w:szCs w:val="24"/>
        </w:rPr>
        <w:t>e</w:t>
      </w:r>
      <w:r w:rsidRPr="004B4ADF">
        <w:rPr>
          <w:spacing w:val="-4"/>
          <w:sz w:val="24"/>
          <w:szCs w:val="24"/>
        </w:rPr>
        <w:t>w</w:t>
      </w:r>
      <w:r w:rsidRPr="004B4ADF">
        <w:rPr>
          <w:spacing w:val="1"/>
          <w:sz w:val="24"/>
          <w:szCs w:val="24"/>
        </w:rPr>
        <w:t>n</w:t>
      </w:r>
      <w:r w:rsidRPr="004B4ADF">
        <w:rPr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en</w:t>
      </w:r>
      <w:r w:rsidRPr="004B4ADF">
        <w:rPr>
          <w:sz w:val="24"/>
          <w:szCs w:val="24"/>
        </w:rPr>
        <w:t xml:space="preserve">ia </w:t>
      </w:r>
      <w:r w:rsidRPr="004B4ADF">
        <w:rPr>
          <w:spacing w:val="3"/>
          <w:sz w:val="24"/>
          <w:szCs w:val="24"/>
        </w:rPr>
        <w:t xml:space="preserve"> </w:t>
      </w:r>
      <w:r w:rsidRPr="004B4ADF">
        <w:rPr>
          <w:spacing w:val="-4"/>
          <w:sz w:val="24"/>
          <w:szCs w:val="24"/>
        </w:rPr>
        <w:t>w</w:t>
      </w:r>
      <w:r w:rsidRPr="004B4ADF">
        <w:rPr>
          <w:sz w:val="24"/>
          <w:szCs w:val="24"/>
        </w:rPr>
        <w:t>ł</w:t>
      </w:r>
      <w:r w:rsidRPr="004B4ADF">
        <w:rPr>
          <w:spacing w:val="1"/>
          <w:sz w:val="24"/>
          <w:szCs w:val="24"/>
        </w:rPr>
        <w:t>aśc</w:t>
      </w:r>
      <w:r w:rsidRPr="004B4ADF">
        <w:rPr>
          <w:sz w:val="24"/>
          <w:szCs w:val="24"/>
        </w:rPr>
        <w:t>i</w:t>
      </w:r>
      <w:r w:rsidRPr="004B4ADF">
        <w:rPr>
          <w:spacing w:val="-2"/>
          <w:sz w:val="24"/>
          <w:szCs w:val="24"/>
        </w:rPr>
        <w:t>c</w:t>
      </w:r>
      <w:r w:rsidRPr="004B4ADF">
        <w:rPr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>l</w:t>
      </w:r>
      <w:r w:rsidRPr="004B4ADF">
        <w:rPr>
          <w:spacing w:val="-2"/>
          <w:sz w:val="24"/>
          <w:szCs w:val="24"/>
        </w:rPr>
        <w:t>o</w:t>
      </w:r>
      <w:r w:rsidRPr="004B4ADF">
        <w:rPr>
          <w:sz w:val="24"/>
          <w:szCs w:val="24"/>
        </w:rPr>
        <w:t xml:space="preserve">m </w:t>
      </w:r>
      <w:r w:rsidRPr="004B4ADF">
        <w:rPr>
          <w:spacing w:val="5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t>n</w:t>
      </w:r>
      <w:r w:rsidRPr="004B4ADF">
        <w:rPr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e</w:t>
      </w:r>
      <w:r w:rsidRPr="004B4ADF">
        <w:rPr>
          <w:spacing w:val="-2"/>
          <w:sz w:val="24"/>
          <w:szCs w:val="24"/>
        </w:rPr>
        <w:t>r</w:t>
      </w:r>
      <w:r w:rsidRPr="004B4ADF">
        <w:rPr>
          <w:spacing w:val="1"/>
          <w:sz w:val="24"/>
          <w:szCs w:val="24"/>
        </w:rPr>
        <w:t>uc</w:t>
      </w:r>
      <w:r w:rsidRPr="004B4ADF">
        <w:rPr>
          <w:spacing w:val="-2"/>
          <w:sz w:val="24"/>
          <w:szCs w:val="24"/>
        </w:rPr>
        <w:t>ho</w:t>
      </w:r>
      <w:r w:rsidRPr="004B4ADF">
        <w:rPr>
          <w:spacing w:val="3"/>
          <w:sz w:val="24"/>
          <w:szCs w:val="24"/>
        </w:rPr>
        <w:t>m</w:t>
      </w:r>
      <w:r w:rsidRPr="004B4ADF">
        <w:rPr>
          <w:spacing w:val="-2"/>
          <w:sz w:val="24"/>
          <w:szCs w:val="24"/>
        </w:rPr>
        <w:t>o</w:t>
      </w:r>
      <w:r w:rsidRPr="004B4ADF">
        <w:rPr>
          <w:spacing w:val="1"/>
          <w:sz w:val="24"/>
          <w:szCs w:val="24"/>
        </w:rPr>
        <w:t>ś</w:t>
      </w:r>
      <w:r w:rsidRPr="004B4ADF">
        <w:rPr>
          <w:spacing w:val="-2"/>
          <w:sz w:val="24"/>
          <w:szCs w:val="24"/>
        </w:rPr>
        <w:t>c</w:t>
      </w:r>
      <w:r w:rsidRPr="004B4ADF">
        <w:rPr>
          <w:sz w:val="24"/>
          <w:szCs w:val="24"/>
        </w:rPr>
        <w:t xml:space="preserve">i </w:t>
      </w:r>
      <w:r w:rsidRPr="004B4ADF">
        <w:rPr>
          <w:spacing w:val="3"/>
          <w:sz w:val="24"/>
          <w:szCs w:val="24"/>
        </w:rPr>
        <w:t xml:space="preserve"> </w:t>
      </w:r>
      <w:r w:rsidRPr="004B4ADF">
        <w:rPr>
          <w:spacing w:val="3"/>
          <w:w w:val="102"/>
          <w:sz w:val="24"/>
          <w:szCs w:val="24"/>
        </w:rPr>
        <w:t>worków</w:t>
      </w:r>
      <w:r w:rsidRPr="004B4ADF">
        <w:rPr>
          <w:sz w:val="24"/>
          <w:szCs w:val="24"/>
        </w:rPr>
        <w:t xml:space="preserve"> </w:t>
      </w:r>
      <w:r w:rsidRPr="004B4ADF">
        <w:rPr>
          <w:spacing w:val="4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n</w:t>
      </w:r>
      <w:r w:rsidRPr="004B4ADF">
        <w:rPr>
          <w:sz w:val="24"/>
          <w:szCs w:val="24"/>
        </w:rPr>
        <w:t xml:space="preserve">a </w:t>
      </w:r>
      <w:r w:rsidRPr="004B4ADF">
        <w:rPr>
          <w:spacing w:val="2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o</w:t>
      </w:r>
      <w:r w:rsidRPr="004B4ADF">
        <w:rPr>
          <w:spacing w:val="-2"/>
          <w:sz w:val="24"/>
          <w:szCs w:val="24"/>
        </w:rPr>
        <w:t>d</w:t>
      </w:r>
      <w:r w:rsidRPr="004B4ADF">
        <w:rPr>
          <w:spacing w:val="1"/>
          <w:sz w:val="24"/>
          <w:szCs w:val="24"/>
        </w:rPr>
        <w:t>pad</w:t>
      </w:r>
      <w:r w:rsidRPr="004B4ADF">
        <w:rPr>
          <w:sz w:val="24"/>
          <w:szCs w:val="24"/>
        </w:rPr>
        <w:t>y</w:t>
      </w:r>
      <w:r w:rsidRPr="004B4ADF">
        <w:rPr>
          <w:spacing w:val="55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t>n</w:t>
      </w:r>
      <w:r w:rsidRPr="004B4ADF">
        <w:rPr>
          <w:spacing w:val="3"/>
          <w:sz w:val="24"/>
          <w:szCs w:val="24"/>
        </w:rPr>
        <w:t>i</w:t>
      </w:r>
      <w:r w:rsidRPr="004B4ADF">
        <w:rPr>
          <w:spacing w:val="-2"/>
          <w:sz w:val="24"/>
          <w:szCs w:val="24"/>
        </w:rPr>
        <w:t>es</w:t>
      </w:r>
      <w:r w:rsidRPr="004B4ADF">
        <w:rPr>
          <w:spacing w:val="1"/>
          <w:sz w:val="24"/>
          <w:szCs w:val="24"/>
        </w:rPr>
        <w:t>eg</w:t>
      </w:r>
      <w:r w:rsidRPr="004B4ADF">
        <w:rPr>
          <w:sz w:val="24"/>
          <w:szCs w:val="24"/>
        </w:rPr>
        <w:t>r</w:t>
      </w:r>
      <w:r w:rsidRPr="004B4ADF">
        <w:rPr>
          <w:spacing w:val="1"/>
          <w:sz w:val="24"/>
          <w:szCs w:val="24"/>
        </w:rPr>
        <w:t>e</w:t>
      </w:r>
      <w:r w:rsidRPr="004B4ADF">
        <w:rPr>
          <w:spacing w:val="-2"/>
          <w:sz w:val="24"/>
          <w:szCs w:val="24"/>
        </w:rPr>
        <w:t>g</w:t>
      </w:r>
      <w:r w:rsidRPr="004B4ADF">
        <w:rPr>
          <w:spacing w:val="1"/>
          <w:sz w:val="24"/>
          <w:szCs w:val="24"/>
        </w:rPr>
        <w:t>o</w:t>
      </w:r>
      <w:r w:rsidRPr="004B4ADF">
        <w:rPr>
          <w:spacing w:val="-4"/>
          <w:sz w:val="24"/>
          <w:szCs w:val="24"/>
        </w:rPr>
        <w:t>w</w:t>
      </w:r>
      <w:r w:rsidRPr="004B4ADF">
        <w:rPr>
          <w:spacing w:val="1"/>
          <w:sz w:val="24"/>
          <w:szCs w:val="24"/>
        </w:rPr>
        <w:t>an</w:t>
      </w:r>
      <w:r w:rsidRPr="004B4ADF">
        <w:rPr>
          <w:sz w:val="24"/>
          <w:szCs w:val="24"/>
        </w:rPr>
        <w:t>e oraz pozostałości z sortowania                     w przypadku gdy nieruchomość nie jest wyposażona w pojemnik na odpady.</w:t>
      </w:r>
    </w:p>
    <w:p w:rsidR="00123578" w:rsidRPr="004B4ADF" w:rsidRDefault="00123578" w:rsidP="00123578">
      <w:pPr>
        <w:widowControl w:val="0"/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 xml:space="preserve">Dopuszcza się umieszczanie przez właścicieli nieruchomości zamieszkałych nadwyżki zmieszanych odpadów komunalnych oraz pozostałości z segregacji w workach w kolorze szarym lub czarnym bez oznaczeń firmy odbierającej odpady, bądź odpadowych workach np. po nawozie, cemencie, ekogroszku itp. Niedopuszczalne jest umieszczanie tychże odpadów </w:t>
      </w:r>
      <w:r w:rsidRPr="004B4ADF">
        <w:rPr>
          <w:spacing w:val="-2"/>
          <w:sz w:val="24"/>
          <w:szCs w:val="24"/>
        </w:rPr>
        <w:br/>
        <w:t>w workach o ustalonej kolorystyce na odpady segregowane.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color w:val="000000"/>
          <w:sz w:val="24"/>
          <w:szCs w:val="24"/>
        </w:rPr>
      </w:pP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5</w:t>
      </w:r>
      <w:r w:rsidRPr="00B92206">
        <w:rPr>
          <w:rFonts w:eastAsia="Verdana-Bold"/>
          <w:sz w:val="24"/>
          <w:szCs w:val="24"/>
        </w:rPr>
        <w:t xml:space="preserve">. Odbiór odpadów dotyczy odpadów komunalnych wytwarzanych na nieruchomościach zamieszkałych,  obejmuje obszar całej Gminy Ruda Maleniecka.  Wykaz zawierający informacje o obsługiwanych nieruchomościach zamieszkałych zostanie przedstawiony Wykonawcy niezwłocznie po podpisaniu umowy </w:t>
      </w:r>
      <w:r>
        <w:rPr>
          <w:rFonts w:eastAsia="Verdana-Bold"/>
          <w:sz w:val="24"/>
          <w:szCs w:val="24"/>
        </w:rPr>
        <w:t xml:space="preserve">i będzie </w:t>
      </w:r>
      <w:r w:rsidRPr="00B92206">
        <w:rPr>
          <w:rFonts w:eastAsia="Verdana-Bold"/>
          <w:sz w:val="24"/>
          <w:szCs w:val="24"/>
        </w:rPr>
        <w:t>stanowi</w:t>
      </w:r>
      <w:r>
        <w:rPr>
          <w:rFonts w:eastAsia="Verdana-Bold"/>
          <w:sz w:val="24"/>
          <w:szCs w:val="24"/>
        </w:rPr>
        <w:t>ł załącznik Nr 1 do U</w:t>
      </w:r>
      <w:r w:rsidRPr="00B92206">
        <w:rPr>
          <w:rFonts w:eastAsia="Verdana-Bold"/>
          <w:sz w:val="24"/>
          <w:szCs w:val="24"/>
        </w:rPr>
        <w:t>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E64733" w:rsidRDefault="00123578" w:rsidP="00123578">
      <w:pPr>
        <w:pStyle w:val="Standard"/>
        <w:autoSpaceDE/>
        <w:adjustRightInd/>
        <w:jc w:val="both"/>
        <w:rPr>
          <w:sz w:val="24"/>
          <w:szCs w:val="24"/>
        </w:rPr>
      </w:pPr>
      <w:r>
        <w:rPr>
          <w:rFonts w:eastAsia="Verdana-Bold"/>
          <w:sz w:val="24"/>
          <w:szCs w:val="24"/>
        </w:rPr>
        <w:t xml:space="preserve">6. </w:t>
      </w:r>
      <w:r w:rsidRPr="00EB7F1E">
        <w:rPr>
          <w:rFonts w:eastAsia="Verdana-Bold"/>
          <w:sz w:val="24"/>
          <w:szCs w:val="24"/>
        </w:rPr>
        <w:t xml:space="preserve">Zamawiający zastrzega, iż wykaz wymieniony w </w:t>
      </w:r>
      <w:r>
        <w:rPr>
          <w:rFonts w:eastAsia="Verdana-Bold"/>
          <w:sz w:val="24"/>
          <w:szCs w:val="24"/>
        </w:rPr>
        <w:t>ust. 5</w:t>
      </w:r>
      <w:r w:rsidRPr="00EB7F1E">
        <w:rPr>
          <w:rFonts w:eastAsia="Verdana-Bold"/>
          <w:sz w:val="24"/>
          <w:szCs w:val="24"/>
        </w:rPr>
        <w:t xml:space="preserve">  </w:t>
      </w:r>
      <w:r>
        <w:rPr>
          <w:rFonts w:eastAsia="Verdana-Bold"/>
          <w:sz w:val="24"/>
          <w:szCs w:val="24"/>
        </w:rPr>
        <w:t>będzie aktualizowany</w:t>
      </w:r>
      <w:r w:rsidRPr="00EB7F1E">
        <w:rPr>
          <w:rFonts w:eastAsia="Verdana-Bold"/>
          <w:sz w:val="24"/>
          <w:szCs w:val="24"/>
        </w:rPr>
        <w:t xml:space="preserve"> </w:t>
      </w:r>
      <w:r>
        <w:rPr>
          <w:rFonts w:eastAsia="Verdana-Bold"/>
          <w:sz w:val="24"/>
          <w:szCs w:val="24"/>
        </w:rPr>
        <w:t xml:space="preserve">                      </w:t>
      </w:r>
      <w:r w:rsidRPr="00EB7F1E">
        <w:rPr>
          <w:rFonts w:eastAsia="Verdana-Bold"/>
          <w:sz w:val="24"/>
          <w:szCs w:val="24"/>
        </w:rPr>
        <w:t xml:space="preserve">w przypadku zwiększenia lub zmniejszenia liczby obsługiwanych nieruchomości zamieszkałych. </w:t>
      </w:r>
      <w:r w:rsidRPr="00E64733">
        <w:rPr>
          <w:rFonts w:eastAsia="Verdana-Bold"/>
          <w:sz w:val="24"/>
          <w:szCs w:val="24"/>
        </w:rPr>
        <w:t>Zmi</w:t>
      </w:r>
      <w:r>
        <w:rPr>
          <w:rFonts w:eastAsia="Verdana-Bold"/>
          <w:sz w:val="24"/>
          <w:szCs w:val="24"/>
        </w:rPr>
        <w:t>any w wykazie polegające na zwię</w:t>
      </w:r>
      <w:r w:rsidRPr="00E64733">
        <w:rPr>
          <w:rFonts w:eastAsia="Verdana-Bold"/>
          <w:sz w:val="24"/>
          <w:szCs w:val="24"/>
        </w:rPr>
        <w:t xml:space="preserve">kszeniu lub zmniejszeniu liczby punktów odbioru odpadów powyżej 10% </w:t>
      </w:r>
      <w:r w:rsidRPr="00E64733">
        <w:rPr>
          <w:sz w:val="24"/>
          <w:szCs w:val="24"/>
        </w:rPr>
        <w:t>w stosunku do liczby wskazanej w pierwotnym załączniku do umowy</w:t>
      </w:r>
      <w:r>
        <w:rPr>
          <w:sz w:val="24"/>
          <w:szCs w:val="24"/>
        </w:rPr>
        <w:t xml:space="preserve"> spowoduje wprowadzenie zmian do umowy w drodze pisemnego aneksu.</w:t>
      </w:r>
    </w:p>
    <w:p w:rsidR="00123578" w:rsidRPr="00B92206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7</w:t>
      </w:r>
      <w:r w:rsidRPr="00B92206">
        <w:rPr>
          <w:rFonts w:eastAsia="Verdana-Bold"/>
          <w:sz w:val="24"/>
          <w:szCs w:val="24"/>
        </w:rPr>
        <w:t xml:space="preserve">. W terminie 7 dni od podpisania umowy Wykonawca  w porozumieniu z Zamawiającym opracuje i przedłoży harmonogram odbioru odpadów z terenu gminy na </w:t>
      </w:r>
      <w:r w:rsidR="001557E4">
        <w:rPr>
          <w:rFonts w:eastAsia="Verdana-Bold"/>
          <w:sz w:val="24"/>
          <w:szCs w:val="24"/>
        </w:rPr>
        <w:t>rok 2018.</w:t>
      </w:r>
      <w:r>
        <w:rPr>
          <w:rFonts w:eastAsia="Verdana-Bold"/>
          <w:sz w:val="24"/>
          <w:szCs w:val="24"/>
        </w:rPr>
        <w:t xml:space="preserve"> Harmonogram odbioru odpadów będzie stanowił załącznik nr 2 do niniejszej Umowy.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8. W ramach umowy Wykonawca prowadzi odbiór odpadów zebranych w  pojemnikach                   i workach oraz porządkuje teren w miejscu gromadzenia odpadów w przypadku jego zanieczyszczenia wynikającego z przepełnienia pojemnika lub uszkodzenia worka.</w:t>
      </w: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9. Wykonawca ma obowiązek uzyskać u uprawnionego przedsiębiorcy wykonującego działalność w zakresie odzysku lub unieszkodliwiania odpadów potwierdzenie odbioru odpadów zebranych z terenu Gminy Ruda Maleniecka na karcie przekazania odpadów.</w:t>
      </w: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10. Obowiązkiem Wykonawcy jest w szczególności: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terminowa zbiórka i wywóz odpadów;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dokonywanie przeładunku odpadów na legalnym i przystosowanym do tego miejscu – w przypadku gdy odpady są przeładowywane;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przekazywanie odpadów do uprawnionego przedsiębiorcy wykonującego działalność w zakresie odzysku lub unieszkodliwiania odpadów komunalnych;</w:t>
      </w:r>
    </w:p>
    <w:p w:rsidR="00123578" w:rsidRPr="00D53ED8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D53ED8">
        <w:rPr>
          <w:rFonts w:eastAsia="Verdana-Bold"/>
          <w:sz w:val="24"/>
          <w:szCs w:val="24"/>
        </w:rPr>
        <w:t xml:space="preserve">przekazywanie odpadów zmieszanych (20 03 01) </w:t>
      </w:r>
      <w:r w:rsidRPr="00D53ED8">
        <w:rPr>
          <w:rFonts w:eastAsia="Verdana"/>
          <w:sz w:val="24"/>
          <w:szCs w:val="24"/>
        </w:rPr>
        <w:t>do regionalnej lub zastępczej regionalnej instalacji do przetwarzania odpadów komunalnych, właściwej dla regionu 6;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 xml:space="preserve">niezwłoczne zawiadamianie Zamawiającego o okolicznościach mających </w:t>
      </w:r>
      <w:r>
        <w:rPr>
          <w:rFonts w:eastAsia="Verdana-Bold"/>
          <w:sz w:val="24"/>
          <w:szCs w:val="24"/>
        </w:rPr>
        <w:t xml:space="preserve">niewłaściwy </w:t>
      </w:r>
      <w:r w:rsidRPr="006E0724">
        <w:rPr>
          <w:rFonts w:eastAsia="Verdana-Bold"/>
          <w:sz w:val="24"/>
          <w:szCs w:val="24"/>
        </w:rPr>
        <w:t>wpływ na prawidłowe wykonywanie usługi w przypadku ich zajścia.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 xml:space="preserve">rozliczenie się z wykonywanych usług poprzez przedstawienie wymaganych dokumentów. 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utrzymania w należytym stanie sanitarnym i porządkowym narzędzi i urządzeń wykorzystywanych na potrzeby realizacji umowy.</w:t>
      </w:r>
    </w:p>
    <w:p w:rsidR="00123578" w:rsidRPr="00C20BF0" w:rsidRDefault="00123578" w:rsidP="00123578">
      <w:pPr>
        <w:pStyle w:val="Standard"/>
        <w:autoSpaceDE/>
        <w:adjustRightInd/>
        <w:ind w:left="855"/>
        <w:jc w:val="both"/>
        <w:rPr>
          <w:rFonts w:eastAsia="Verdana-Bold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36552C">
        <w:rPr>
          <w:rFonts w:eastAsia="Verdana-Bold"/>
          <w:sz w:val="24"/>
          <w:szCs w:val="24"/>
        </w:rPr>
        <w:t>11. W sytuacjach nadzwyczajnych (jak np. nieprzejezdność lub zamknięcie dróg),</w:t>
      </w:r>
      <w:r>
        <w:rPr>
          <w:rFonts w:eastAsia="Verdana-Bold"/>
          <w:sz w:val="24"/>
          <w:szCs w:val="24"/>
        </w:rPr>
        <w:t xml:space="preserve"> gdy nie jest możliwa realizacja</w:t>
      </w:r>
      <w:r w:rsidRPr="0036552C">
        <w:rPr>
          <w:rFonts w:eastAsia="Verdana-Bold"/>
          <w:sz w:val="24"/>
          <w:szCs w:val="24"/>
        </w:rPr>
        <w:t xml:space="preserve"> usługi zgodnie z umową, sposób i termin odbioru odpadów będzie każdorazowo uzgadniany pomiędzy Zamawiającym a Wykonawcą i może polegać                                    w szczególności na wyznaczeniu innych terminów ich odbioru. W takich przypadkach stronom umowy nie przysługuje roszczenie o naprawienie szkody.</w:t>
      </w:r>
    </w:p>
    <w:p w:rsidR="00123578" w:rsidRPr="00C20BF0" w:rsidRDefault="00123578" w:rsidP="00123578">
      <w:pPr>
        <w:pStyle w:val="Standard"/>
        <w:autoSpaceDE/>
        <w:adjustRightInd/>
        <w:jc w:val="both"/>
        <w:rPr>
          <w:rFonts w:eastAsia="Verdana-Bold"/>
          <w:color w:val="FF0000"/>
          <w:sz w:val="24"/>
          <w:szCs w:val="24"/>
        </w:rPr>
      </w:pPr>
    </w:p>
    <w:p w:rsidR="00123578" w:rsidRPr="004B4ADF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36552C">
        <w:rPr>
          <w:rFonts w:eastAsia="Verdana-Bold"/>
          <w:sz w:val="24"/>
          <w:szCs w:val="24"/>
        </w:rPr>
        <w:t>12. Wykonawca zobowiązany jest do spełnienia przez cały okres wykonywania usługi wszystkich wymogów wynikających z obowiązujących przepisów, dotyczących odbierania               i zagos</w:t>
      </w:r>
      <w:r>
        <w:rPr>
          <w:rFonts w:eastAsia="Verdana-Bold"/>
          <w:sz w:val="24"/>
          <w:szCs w:val="24"/>
        </w:rPr>
        <w:t xml:space="preserve">podarowania odpadów </w:t>
      </w:r>
      <w:r w:rsidRPr="004B4ADF">
        <w:rPr>
          <w:rFonts w:eastAsia="Verdana-Bold"/>
          <w:sz w:val="24"/>
          <w:szCs w:val="24"/>
        </w:rPr>
        <w:t xml:space="preserve">komunalnych oraz wszystkich wymogów zawartych w  </w:t>
      </w:r>
      <w:r w:rsidRPr="004B4ADF">
        <w:rPr>
          <w:sz w:val="24"/>
          <w:szCs w:val="24"/>
        </w:rPr>
        <w:t>SIWZ –</w:t>
      </w:r>
      <w:r>
        <w:rPr>
          <w:color w:val="FF0000"/>
          <w:sz w:val="24"/>
          <w:szCs w:val="24"/>
        </w:rPr>
        <w:t xml:space="preserve"> </w:t>
      </w:r>
      <w:r w:rsidRPr="004B4ADF">
        <w:rPr>
          <w:sz w:val="24"/>
          <w:szCs w:val="24"/>
        </w:rPr>
        <w:t>załącznik nr 4 do Umowy.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E64733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 w:rsidRPr="00E64733">
        <w:rPr>
          <w:rFonts w:eastAsia="Verdana-Bold"/>
          <w:sz w:val="24"/>
          <w:szCs w:val="24"/>
        </w:rPr>
        <w:t xml:space="preserve">13. Wykonawca wykonuje zadanie </w:t>
      </w:r>
      <w:r w:rsidR="004F7CC2">
        <w:rPr>
          <w:rFonts w:eastAsia="Verdana-Bold"/>
          <w:sz w:val="24"/>
          <w:szCs w:val="24"/>
        </w:rPr>
        <w:t xml:space="preserve">………….   </w:t>
      </w:r>
      <w:r w:rsidRPr="004F7CC2">
        <w:rPr>
          <w:rFonts w:eastAsia="Verdana-Bold"/>
          <w:i/>
          <w:sz w:val="24"/>
          <w:szCs w:val="24"/>
        </w:rPr>
        <w:t>samodzielnie</w:t>
      </w:r>
      <w:r w:rsidR="004B4ADF" w:rsidRPr="004F7CC2">
        <w:rPr>
          <w:rFonts w:eastAsia="Verdana-Bold"/>
          <w:i/>
          <w:sz w:val="24"/>
          <w:szCs w:val="24"/>
        </w:rPr>
        <w:t xml:space="preserve"> / z udziałem podwykonawców</w:t>
      </w:r>
      <w:r w:rsidR="004B4ADF">
        <w:rPr>
          <w:rFonts w:eastAsia="Verdana-Bold"/>
          <w:sz w:val="24"/>
          <w:szCs w:val="24"/>
        </w:rPr>
        <w:t>.</w:t>
      </w:r>
    </w:p>
    <w:p w:rsidR="00123578" w:rsidRPr="00E64733" w:rsidRDefault="00123578" w:rsidP="00123578">
      <w:pPr>
        <w:pStyle w:val="Standard"/>
        <w:ind w:left="426" w:hanging="426"/>
        <w:jc w:val="both"/>
        <w:rPr>
          <w:rFonts w:eastAsia="Verdana-Bold"/>
          <w:sz w:val="24"/>
          <w:szCs w:val="24"/>
        </w:rPr>
      </w:pPr>
    </w:p>
    <w:p w:rsidR="00123578" w:rsidRPr="0036552C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2</w:t>
      </w:r>
    </w:p>
    <w:p w:rsidR="00123578" w:rsidRPr="0036552C" w:rsidRDefault="00123578" w:rsidP="00123578">
      <w:pPr>
        <w:pStyle w:val="Standard"/>
        <w:tabs>
          <w:tab w:val="num" w:pos="0"/>
        </w:tabs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Okres realizacji zamówienia: </w:t>
      </w:r>
      <w:r w:rsidRPr="0036552C">
        <w:rPr>
          <w:rFonts w:eastAsia="Verdana"/>
          <w:b/>
          <w:bCs/>
          <w:sz w:val="24"/>
          <w:szCs w:val="24"/>
        </w:rPr>
        <w:t xml:space="preserve">od </w:t>
      </w:r>
      <w:r w:rsidR="004B4ADF">
        <w:rPr>
          <w:rFonts w:eastAsia="Verdana"/>
          <w:b/>
          <w:bCs/>
          <w:sz w:val="24"/>
          <w:szCs w:val="24"/>
        </w:rPr>
        <w:t xml:space="preserve">dnia </w:t>
      </w:r>
      <w:r w:rsidR="006501C7">
        <w:rPr>
          <w:rFonts w:eastAsia="Verdana"/>
          <w:b/>
          <w:bCs/>
          <w:sz w:val="24"/>
          <w:szCs w:val="24"/>
        </w:rPr>
        <w:t>02.01.2018r. do dnia 31.12.2018</w:t>
      </w:r>
      <w:r w:rsidRPr="0036552C">
        <w:rPr>
          <w:rFonts w:eastAsia="Verdana"/>
          <w:b/>
          <w:bCs/>
          <w:sz w:val="24"/>
          <w:szCs w:val="24"/>
        </w:rPr>
        <w:t>r.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3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Wywóz selektywnie zebranych odpadów (papieru, metalu, tworzyw sztucznych, plastiku                i szkła)</w:t>
      </w:r>
      <w:r>
        <w:rPr>
          <w:rFonts w:eastAsia="Verdana"/>
          <w:sz w:val="24"/>
          <w:szCs w:val="24"/>
        </w:rPr>
        <w:t xml:space="preserve"> oraz odpadów biodegradowalnych</w:t>
      </w:r>
      <w:r w:rsidRPr="0036552C">
        <w:rPr>
          <w:rFonts w:eastAsia="Verdana"/>
          <w:sz w:val="24"/>
          <w:szCs w:val="24"/>
        </w:rPr>
        <w:t xml:space="preserve"> odbywać się będzi</w:t>
      </w:r>
      <w:r w:rsidR="006501C7">
        <w:rPr>
          <w:rFonts w:eastAsia="Verdana"/>
          <w:sz w:val="24"/>
          <w:szCs w:val="24"/>
        </w:rPr>
        <w:t>e według następujących zasad:</w:t>
      </w:r>
    </w:p>
    <w:p w:rsidR="00123578" w:rsidRPr="004B4ADF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Odbiór odpadów realizowany będzie z częstotliwością </w:t>
      </w:r>
      <w:r w:rsidR="004B4ADF">
        <w:rPr>
          <w:rFonts w:eastAsia="Verdana"/>
          <w:sz w:val="24"/>
          <w:szCs w:val="24"/>
        </w:rPr>
        <w:t>………………………………….</w:t>
      </w:r>
      <w:r>
        <w:rPr>
          <w:rFonts w:eastAsia="Verdana"/>
          <w:sz w:val="24"/>
          <w:szCs w:val="24"/>
        </w:rPr>
        <w:t xml:space="preserve"> – </w:t>
      </w:r>
      <w:r w:rsidRPr="004B4ADF">
        <w:rPr>
          <w:rFonts w:eastAsia="Verdana"/>
          <w:sz w:val="24"/>
          <w:szCs w:val="24"/>
        </w:rPr>
        <w:t>zgodnie z utworzonym przez Wykonawcę harmonogramem.</w:t>
      </w:r>
    </w:p>
    <w:p w:rsidR="00123578" w:rsidRPr="0036552C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Wykonawca zobowiązany jest do transportu odebranych odpadów  w taki sposób aby został zachowany </w:t>
      </w:r>
      <w:r>
        <w:rPr>
          <w:rFonts w:eastAsia="Verdana"/>
          <w:sz w:val="24"/>
          <w:szCs w:val="24"/>
        </w:rPr>
        <w:t>podział na poszczególne rodzaje.</w:t>
      </w:r>
    </w:p>
    <w:p w:rsidR="00123578" w:rsidRPr="0036552C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Wykonawca ma obowiązek uzyskać</w:t>
      </w:r>
      <w:r>
        <w:rPr>
          <w:rFonts w:eastAsia="Verdana"/>
          <w:sz w:val="24"/>
          <w:szCs w:val="24"/>
        </w:rPr>
        <w:t>,</w:t>
      </w:r>
      <w:r w:rsidRPr="0036552C">
        <w:rPr>
          <w:rFonts w:eastAsia="Verdana"/>
          <w:sz w:val="24"/>
          <w:szCs w:val="24"/>
        </w:rPr>
        <w:t xml:space="preserve"> od uprawnionego przedsiębiorcy wykonującego działalność w zakresie odzysku odpadów</w:t>
      </w:r>
      <w:r>
        <w:rPr>
          <w:rFonts w:eastAsia="Verdana"/>
          <w:sz w:val="24"/>
          <w:szCs w:val="24"/>
        </w:rPr>
        <w:t>,</w:t>
      </w:r>
      <w:r w:rsidRPr="0036552C">
        <w:rPr>
          <w:rFonts w:eastAsia="Verdana"/>
          <w:sz w:val="24"/>
          <w:szCs w:val="24"/>
        </w:rPr>
        <w:t xml:space="preserve"> potwierdzenie odbioru poszczególnych rodzajów odebranych na terenie Gminy Ruda Maleniecka na karcie przekazania odpadów.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4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Wywóz niesegregowanych odpadów komunalnych odbywać się będzie według następujących zasad: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Odbiór odpadów z nieruchomości zamieszkałych odbywać się będzie nie rzadziej niż raz na miesiąc – zgodnie z utworzonym przez Wykonawcę harmonogramem. Harmonogram zawiera wyszczególnienie terminów wykonywania usługi dla poszczególnych miejscowości – harmonogram stanowi załącznik nr 2 do umowy.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5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Wywóz odpadów budowlanych i rozbiórkowych odbywać się będzie w formie wystawki                </w:t>
      </w:r>
      <w:r>
        <w:rPr>
          <w:rFonts w:eastAsia="Verdana"/>
          <w:sz w:val="24"/>
          <w:szCs w:val="24"/>
        </w:rPr>
        <w:t xml:space="preserve">z częstotliwością </w:t>
      </w:r>
      <w:r w:rsidR="006501C7">
        <w:rPr>
          <w:rFonts w:eastAsia="Verdana"/>
          <w:sz w:val="24"/>
          <w:szCs w:val="24"/>
        </w:rPr>
        <w:t>………………………….</w:t>
      </w:r>
      <w:r w:rsidRPr="0036552C">
        <w:rPr>
          <w:rFonts w:eastAsia="Verdana"/>
          <w:sz w:val="24"/>
          <w:szCs w:val="24"/>
        </w:rPr>
        <w:t xml:space="preserve"> 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6</w:t>
      </w:r>
    </w:p>
    <w:p w:rsidR="0012357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Odbiór odpadów wielkogabarytowych, odbywać się będzie na zasadzie wystawek sprzed posesji z częstotliwością </w:t>
      </w:r>
      <w:r w:rsidR="00967784">
        <w:rPr>
          <w:rFonts w:eastAsia="Verdana"/>
          <w:sz w:val="24"/>
          <w:szCs w:val="24"/>
        </w:rPr>
        <w:t>……………………………………………………….. .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Default="00123578" w:rsidP="00123578">
      <w:pPr>
        <w:pStyle w:val="Standard"/>
        <w:suppressAutoHyphens/>
        <w:autoSpaceDE/>
        <w:adjustRightInd/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7</w:t>
      </w:r>
    </w:p>
    <w:p w:rsidR="00123578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 xml:space="preserve">Odbiór zużytego sprzętu elektrycznego i elektronicznego </w:t>
      </w:r>
      <w:r w:rsidRPr="0036552C">
        <w:rPr>
          <w:rFonts w:eastAsia="Verdana"/>
          <w:sz w:val="24"/>
          <w:szCs w:val="24"/>
        </w:rPr>
        <w:t>odbywać się będzie w formie wystawki</w:t>
      </w:r>
      <w:r>
        <w:rPr>
          <w:rFonts w:eastAsia="Verdana"/>
          <w:sz w:val="24"/>
          <w:szCs w:val="24"/>
        </w:rPr>
        <w:t xml:space="preserve"> z częstotliwością </w:t>
      </w:r>
      <w:r w:rsidR="006501C7">
        <w:rPr>
          <w:rFonts w:eastAsia="Verdana"/>
          <w:sz w:val="24"/>
          <w:szCs w:val="24"/>
        </w:rPr>
        <w:t>……………………………….</w:t>
      </w:r>
    </w:p>
    <w:p w:rsidR="00123578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967784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 w:rsidRPr="00967784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967784">
        <w:rPr>
          <w:rFonts w:eastAsia="Verdana"/>
          <w:sz w:val="24"/>
          <w:szCs w:val="24"/>
        </w:rPr>
        <w:t>8</w:t>
      </w:r>
    </w:p>
    <w:p w:rsidR="00123578" w:rsidRDefault="00123578" w:rsidP="00D31BBD">
      <w:pPr>
        <w:pStyle w:val="Standard"/>
        <w:jc w:val="both"/>
        <w:rPr>
          <w:rFonts w:eastAsia="Verdana"/>
          <w:sz w:val="24"/>
          <w:szCs w:val="24"/>
        </w:rPr>
      </w:pPr>
      <w:r w:rsidRPr="00967784">
        <w:rPr>
          <w:rFonts w:eastAsia="Verdana"/>
          <w:sz w:val="24"/>
          <w:szCs w:val="24"/>
        </w:rPr>
        <w:t>Odbiór</w:t>
      </w:r>
      <w:r w:rsidRPr="00967784">
        <w:rPr>
          <w:w w:val="102"/>
          <w:sz w:val="24"/>
          <w:szCs w:val="24"/>
        </w:rPr>
        <w:t xml:space="preserve">  zużytych opon (w tym opon ciągnikowych) </w:t>
      </w:r>
      <w:r w:rsidRPr="00967784">
        <w:rPr>
          <w:rFonts w:eastAsia="Verdana"/>
          <w:sz w:val="24"/>
          <w:szCs w:val="24"/>
        </w:rPr>
        <w:t xml:space="preserve">odbywać się będzie w formie wystawki z częstotliwością </w:t>
      </w:r>
      <w:r w:rsidR="006501C7">
        <w:rPr>
          <w:rFonts w:eastAsia="Verdana"/>
          <w:sz w:val="24"/>
          <w:szCs w:val="24"/>
        </w:rPr>
        <w:t>………………………………….</w:t>
      </w:r>
      <w:r w:rsidRPr="00967784">
        <w:rPr>
          <w:rFonts w:eastAsia="Verdana"/>
          <w:sz w:val="24"/>
          <w:szCs w:val="24"/>
        </w:rPr>
        <w:t xml:space="preserve"> </w:t>
      </w:r>
    </w:p>
    <w:p w:rsidR="006501C7" w:rsidRDefault="006501C7" w:rsidP="00D31BBD">
      <w:pPr>
        <w:pStyle w:val="Standard"/>
        <w:jc w:val="both"/>
        <w:rPr>
          <w:rFonts w:eastAsia="Verdana"/>
          <w:sz w:val="24"/>
          <w:szCs w:val="24"/>
        </w:rPr>
      </w:pPr>
    </w:p>
    <w:p w:rsidR="006501C7" w:rsidRPr="00A43038" w:rsidRDefault="006501C7" w:rsidP="006501C7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9</w:t>
      </w:r>
    </w:p>
    <w:p w:rsidR="006501C7" w:rsidRPr="00967784" w:rsidRDefault="006501C7" w:rsidP="00D31BBD">
      <w:pPr>
        <w:pStyle w:val="Standard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 xml:space="preserve">Odbiór odpadów zgromadzonych w Gminnym Punkcie Selektywnej Zbiórki Odpadów Komunalnych </w:t>
      </w:r>
      <w:r w:rsidRPr="0036552C">
        <w:rPr>
          <w:rFonts w:eastAsia="Verdana"/>
          <w:sz w:val="24"/>
          <w:szCs w:val="24"/>
        </w:rPr>
        <w:t>odbywać się będzie raz na miesiąc – zgodnie z utworzonym przez Wykonawcę harmonogramem</w:t>
      </w:r>
      <w:r>
        <w:rPr>
          <w:rFonts w:eastAsia="Verdana"/>
          <w:sz w:val="24"/>
          <w:szCs w:val="24"/>
        </w:rPr>
        <w:t>.</w:t>
      </w:r>
    </w:p>
    <w:p w:rsidR="00D31BBD" w:rsidRPr="00967784" w:rsidRDefault="00D31BBD" w:rsidP="00D31BBD">
      <w:pPr>
        <w:pStyle w:val="Standard"/>
        <w:jc w:val="both"/>
        <w:rPr>
          <w:rFonts w:eastAsia="Verdana"/>
          <w:sz w:val="24"/>
          <w:szCs w:val="24"/>
        </w:rPr>
      </w:pPr>
    </w:p>
    <w:p w:rsidR="00123578" w:rsidRPr="00A43038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10</w:t>
      </w:r>
    </w:p>
    <w:p w:rsidR="00123578" w:rsidRPr="008F518C" w:rsidRDefault="00123578" w:rsidP="00123578">
      <w:pPr>
        <w:pStyle w:val="Standard"/>
        <w:tabs>
          <w:tab w:val="num" w:pos="0"/>
        </w:tabs>
        <w:jc w:val="both"/>
        <w:rPr>
          <w:rFonts w:eastAsia="Verdana"/>
          <w:sz w:val="24"/>
          <w:szCs w:val="24"/>
        </w:rPr>
      </w:pPr>
      <w:r w:rsidRPr="008F518C">
        <w:rPr>
          <w:rFonts w:eastAsia="Verdana"/>
          <w:sz w:val="24"/>
          <w:szCs w:val="24"/>
        </w:rPr>
        <w:t>Wykonawca zobowiązany jest</w:t>
      </w:r>
      <w:r>
        <w:rPr>
          <w:rFonts w:eastAsia="Verdana"/>
          <w:sz w:val="24"/>
          <w:szCs w:val="24"/>
        </w:rPr>
        <w:t>,</w:t>
      </w:r>
      <w:r w:rsidRPr="008F518C">
        <w:rPr>
          <w:rFonts w:eastAsia="Verdana"/>
          <w:sz w:val="24"/>
          <w:szCs w:val="24"/>
        </w:rPr>
        <w:t xml:space="preserve"> podczas realizacji przedmiotu umowy w miejscach gdzie dojazd ograniczony jest tonażowo</w:t>
      </w:r>
      <w:r>
        <w:rPr>
          <w:rFonts w:eastAsia="Verdana"/>
          <w:sz w:val="24"/>
          <w:szCs w:val="24"/>
        </w:rPr>
        <w:t>,</w:t>
      </w:r>
      <w:r w:rsidRPr="008F518C">
        <w:rPr>
          <w:rFonts w:eastAsia="Verdana"/>
          <w:sz w:val="24"/>
          <w:szCs w:val="24"/>
        </w:rPr>
        <w:t xml:space="preserve"> korzystać z samochodu do odbierania odpadów                         o ładowności zgodnej z parametrami drogi.</w:t>
      </w:r>
    </w:p>
    <w:p w:rsidR="00123578" w:rsidRPr="00C20BF0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834332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11</w:t>
      </w:r>
    </w:p>
    <w:p w:rsidR="00123578" w:rsidRPr="00834332" w:rsidRDefault="00123578" w:rsidP="00123578">
      <w:pPr>
        <w:pStyle w:val="Standard"/>
        <w:tabs>
          <w:tab w:val="num" w:pos="0"/>
        </w:tabs>
        <w:jc w:val="both"/>
        <w:rPr>
          <w:rFonts w:eastAsia="Verdana"/>
          <w:sz w:val="24"/>
          <w:szCs w:val="24"/>
        </w:rPr>
      </w:pPr>
      <w:r w:rsidRPr="00834332">
        <w:rPr>
          <w:rFonts w:eastAsia="Verdana"/>
          <w:sz w:val="24"/>
          <w:szCs w:val="24"/>
        </w:rPr>
        <w:t>Strony ustalają, że odbiór odpadów odbywać się będzie w dni robocze, od poniedziałku do</w:t>
      </w:r>
      <w:r>
        <w:rPr>
          <w:rFonts w:eastAsia="Verdana"/>
          <w:sz w:val="24"/>
          <w:szCs w:val="24"/>
        </w:rPr>
        <w:t xml:space="preserve"> piątku w godz. </w:t>
      </w:r>
      <w:r w:rsidRPr="00834332">
        <w:rPr>
          <w:rFonts w:eastAsia="Verdana"/>
          <w:sz w:val="24"/>
          <w:szCs w:val="24"/>
        </w:rPr>
        <w:t>7.00 – 19.00</w:t>
      </w:r>
    </w:p>
    <w:p w:rsidR="00123578" w:rsidRPr="00C20BF0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FF0000"/>
          <w:sz w:val="24"/>
          <w:szCs w:val="24"/>
        </w:rPr>
      </w:pPr>
    </w:p>
    <w:p w:rsidR="00123578" w:rsidRPr="00834332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12</w:t>
      </w:r>
    </w:p>
    <w:p w:rsidR="00123578" w:rsidRPr="00834332" w:rsidRDefault="00123578" w:rsidP="00123578">
      <w:pPr>
        <w:pStyle w:val="Standard"/>
        <w:tabs>
          <w:tab w:val="num" w:pos="42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834332">
        <w:rPr>
          <w:rFonts w:eastAsia="Verdana"/>
          <w:sz w:val="24"/>
          <w:szCs w:val="24"/>
        </w:rPr>
        <w:t>1. Wykonawca zobowiązany jest do przedłożenia Zamawiającemu wraz z fakturą następujących dokumentów za miesiąc rozliczeniowy:</w:t>
      </w:r>
    </w:p>
    <w:p w:rsidR="00123578" w:rsidRPr="00834332" w:rsidRDefault="00123578" w:rsidP="00123578">
      <w:pPr>
        <w:pStyle w:val="Standard"/>
        <w:suppressAutoHyphens/>
        <w:autoSpaceDE/>
        <w:adjustRightInd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 xml:space="preserve">a) potwierdzeń ilości odebranych </w:t>
      </w:r>
      <w:r>
        <w:rPr>
          <w:sz w:val="24"/>
          <w:szCs w:val="24"/>
        </w:rPr>
        <w:t xml:space="preserve">zmieszanych </w:t>
      </w:r>
      <w:r w:rsidRPr="00834332">
        <w:rPr>
          <w:sz w:val="24"/>
          <w:szCs w:val="24"/>
        </w:rPr>
        <w:t xml:space="preserve">odpadów komunalnych </w:t>
      </w:r>
      <w:r>
        <w:rPr>
          <w:sz w:val="24"/>
          <w:szCs w:val="24"/>
        </w:rPr>
        <w:br/>
      </w:r>
      <w:r w:rsidRPr="00834332">
        <w:rPr>
          <w:sz w:val="24"/>
          <w:szCs w:val="24"/>
        </w:rPr>
        <w:t>z nieruchomości  zamieszkałych;</w:t>
      </w:r>
    </w:p>
    <w:p w:rsidR="00123578" w:rsidRPr="00834332" w:rsidRDefault="00123578" w:rsidP="00123578">
      <w:pPr>
        <w:pStyle w:val="Standard"/>
        <w:suppressAutoHyphens/>
        <w:autoSpaceDE/>
        <w:adjustRightInd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>b) dowodów przyjęcia poszczególnych rodzajów odebranych odpadów komunalnych przez uprawnionego przedsiębiorcę wykonującego działalność w zakresie odzysku lub unieszkodliwiania odpadów (karta przekazania odpadów sporządzonych zgodnie                  z obowiązującymi przepisami).</w:t>
      </w:r>
    </w:p>
    <w:p w:rsidR="00123578" w:rsidRPr="00834332" w:rsidRDefault="00123578" w:rsidP="00123578">
      <w:pPr>
        <w:pStyle w:val="Standard"/>
        <w:suppressAutoHyphens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>c) wydruki wagowe potwierdzające ilość odpadów poddanych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odzyskowi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recyklingowi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/</w:t>
      </w:r>
      <w:r>
        <w:rPr>
          <w:sz w:val="24"/>
          <w:szCs w:val="24"/>
        </w:rPr>
        <w:t xml:space="preserve"> unieszkodliwieniu.</w:t>
      </w:r>
    </w:p>
    <w:p w:rsidR="00123578" w:rsidRPr="00967784" w:rsidRDefault="00123578" w:rsidP="00123578">
      <w:pPr>
        <w:jc w:val="both"/>
        <w:rPr>
          <w:sz w:val="24"/>
          <w:szCs w:val="24"/>
        </w:rPr>
      </w:pPr>
      <w:r w:rsidRPr="00967784">
        <w:rPr>
          <w:rFonts w:eastAsia="Verdana"/>
          <w:sz w:val="24"/>
          <w:szCs w:val="24"/>
        </w:rPr>
        <w:t xml:space="preserve">2. </w:t>
      </w:r>
      <w:r w:rsidRPr="00967784">
        <w:rPr>
          <w:sz w:val="24"/>
          <w:szCs w:val="24"/>
        </w:rPr>
        <w:t>Wykonawca  odbierający odpady komunalne od właścicieli nieruchomości jest obowiązany do sporządzania półrocznych sprawozdań.</w:t>
      </w:r>
    </w:p>
    <w:p w:rsidR="00123578" w:rsidRPr="00967784" w:rsidRDefault="00123578" w:rsidP="00123578">
      <w:pPr>
        <w:jc w:val="both"/>
        <w:rPr>
          <w:sz w:val="24"/>
          <w:szCs w:val="24"/>
        </w:rPr>
      </w:pPr>
      <w:r w:rsidRPr="00967784">
        <w:rPr>
          <w:sz w:val="24"/>
          <w:szCs w:val="24"/>
        </w:rPr>
        <w:t>Sprawozdanie jest przekazywane wójtowi Gminy Ruda Maleniecka w terminie do końca miesiąca następującego po upływie półrocza, którego dotyczy.</w:t>
      </w:r>
      <w:r w:rsidRPr="00967784">
        <w:rPr>
          <w:sz w:val="24"/>
          <w:szCs w:val="24"/>
        </w:rPr>
        <w:br/>
        <w:t>3.</w:t>
      </w:r>
      <w:r w:rsidR="00967784" w:rsidRPr="00967784">
        <w:rPr>
          <w:sz w:val="24"/>
          <w:szCs w:val="24"/>
        </w:rPr>
        <w:t xml:space="preserve"> </w:t>
      </w:r>
      <w:r w:rsidRPr="00967784">
        <w:rPr>
          <w:sz w:val="24"/>
          <w:szCs w:val="24"/>
        </w:rPr>
        <w:t>Sprawozdanie zawiera informacje o masie: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>poszczególnych rodzajów odebranych odpadów komunalnych, w tym odpadów ulegających biodegradacji, oraz sposobie ich zagospodarowania, wraz ze wskazaniem instalacji, do których zostały przekazane odpady komunalne odebrane od właścicieli nieruchomości;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>pozostałości z sortowania i pozostałości z mechaniczno-biologicznego przetwarzania, przeznaczonych do składowania powstałych z odebranych przez podmiot odpadów komunalnych;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 xml:space="preserve"> odpadów papieru, metali, tworzyw sztucznych i szkła przygotowanych do ponownego użycia i poddanych recyklingowi;</w:t>
      </w:r>
    </w:p>
    <w:p w:rsidR="00123578" w:rsidRPr="006501C7" w:rsidRDefault="006501C7" w:rsidP="006501C7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123578" w:rsidRPr="006501C7">
        <w:rPr>
          <w:sz w:val="24"/>
          <w:szCs w:val="24"/>
        </w:rPr>
        <w:t xml:space="preserve"> odpadów budowlanych i rozbiórkowych będących odpadami komunalnymi, przygotowanych do ponownego użycia, poddanych recyklingowi i innym procesom odzysku.</w:t>
      </w:r>
    </w:p>
    <w:p w:rsidR="00123578" w:rsidRPr="00967784" w:rsidRDefault="00967784" w:rsidP="00967784">
      <w:pPr>
        <w:pStyle w:val="Akapitzlist"/>
        <w:ind w:left="0"/>
        <w:jc w:val="both"/>
        <w:rPr>
          <w:spacing w:val="1"/>
          <w:sz w:val="24"/>
          <w:szCs w:val="24"/>
        </w:rPr>
      </w:pPr>
      <w:r w:rsidRPr="00967784">
        <w:rPr>
          <w:spacing w:val="1"/>
          <w:sz w:val="24"/>
          <w:szCs w:val="24"/>
        </w:rPr>
        <w:t xml:space="preserve">4. </w:t>
      </w:r>
      <w:r w:rsidR="00123578" w:rsidRPr="00967784">
        <w:rPr>
          <w:spacing w:val="1"/>
          <w:sz w:val="24"/>
          <w:szCs w:val="24"/>
        </w:rPr>
        <w:t>Wykonawca w sprawozdaniu podaje liczbę właścicieli nieruchomości, od których odebrał odpady komunalne.</w:t>
      </w:r>
    </w:p>
    <w:p w:rsidR="00123578" w:rsidRDefault="00123578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  <w:r w:rsidRPr="00967784">
        <w:rPr>
          <w:rFonts w:eastAsia="Verdana"/>
          <w:sz w:val="24"/>
          <w:szCs w:val="24"/>
        </w:rPr>
        <w:t xml:space="preserve">5. </w:t>
      </w:r>
      <w:r w:rsidRPr="00967784">
        <w:rPr>
          <w:rFonts w:eastAsia="Arial"/>
          <w:sz w:val="24"/>
          <w:szCs w:val="24"/>
        </w:rPr>
        <w:t>Wykonawca jest zobowi</w:t>
      </w:r>
      <w:r w:rsidRPr="00967784">
        <w:rPr>
          <w:rFonts w:eastAsia="TT41o00"/>
          <w:sz w:val="24"/>
          <w:szCs w:val="24"/>
        </w:rPr>
        <w:t>ą</w:t>
      </w:r>
      <w:r w:rsidRPr="00967784">
        <w:rPr>
          <w:rFonts w:eastAsia="Arial"/>
          <w:sz w:val="24"/>
          <w:szCs w:val="24"/>
        </w:rPr>
        <w:t>zany do kontroli zawarto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ci pojemników i worków w celu okre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lenia prawidłowo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ci posegregowania odpadów. W przypadku stwierdzenia nieprawidłowej segregacji Wykonawca zobowi</w:t>
      </w:r>
      <w:r w:rsidRPr="00967784">
        <w:rPr>
          <w:rFonts w:eastAsia="TT41o00"/>
          <w:sz w:val="24"/>
          <w:szCs w:val="24"/>
        </w:rPr>
        <w:t>ą</w:t>
      </w:r>
      <w:r w:rsidRPr="00967784">
        <w:rPr>
          <w:rFonts w:eastAsia="Arial"/>
          <w:sz w:val="24"/>
          <w:szCs w:val="24"/>
        </w:rPr>
        <w:t xml:space="preserve">zany jest do sporządzenia dokumentacji fotograficznej, sporządzenia pisemnej notatki oraz niezwłocznego powiadomienia </w:t>
      </w:r>
      <w:r w:rsidRPr="00967784">
        <w:rPr>
          <w:rFonts w:eastAsia="Arial"/>
          <w:sz w:val="24"/>
          <w:szCs w:val="24"/>
        </w:rPr>
        <w:br/>
        <w:t>o zaistniałym fakcie Gminy</w:t>
      </w:r>
      <w:r w:rsidRPr="00967784">
        <w:rPr>
          <w:rFonts w:eastAsia="TimesNewRomanPSMT"/>
          <w:sz w:val="24"/>
          <w:szCs w:val="24"/>
        </w:rPr>
        <w:t xml:space="preserve"> ( maksymalnie do 10 dnia następnego miesiąca)</w:t>
      </w:r>
      <w:r w:rsidRPr="00967784">
        <w:rPr>
          <w:rFonts w:eastAsia="Arial"/>
          <w:sz w:val="24"/>
          <w:szCs w:val="24"/>
        </w:rPr>
        <w:t>. Zamawiający razem z Wykonawcą spisują protokół  o uznaniu nieprawidłowo posegregowanych</w:t>
      </w:r>
      <w:r w:rsidRPr="00A43038">
        <w:rPr>
          <w:rFonts w:eastAsia="Arial"/>
          <w:sz w:val="24"/>
          <w:szCs w:val="24"/>
        </w:rPr>
        <w:t xml:space="preserve"> odpadów jako zmieszane odpady komunalne.</w:t>
      </w:r>
      <w:r w:rsidR="00967784">
        <w:rPr>
          <w:rFonts w:eastAsia="Arial"/>
          <w:sz w:val="24"/>
          <w:szCs w:val="24"/>
        </w:rPr>
        <w:t xml:space="preserve">  </w:t>
      </w:r>
    </w:p>
    <w:p w:rsidR="00211906" w:rsidRDefault="00211906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6. Wykonawca sporządza odrębne sprawozdania z zakresu odbioru odpadów z Gminnego Puntu Selektywnej Zbiórki Odpadów Komunalnych.</w:t>
      </w:r>
    </w:p>
    <w:p w:rsidR="00967784" w:rsidRPr="009D15DC" w:rsidRDefault="00967784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</w:p>
    <w:p w:rsidR="00123578" w:rsidRPr="009D15DC" w:rsidRDefault="00123578" w:rsidP="00123578">
      <w:pPr>
        <w:pStyle w:val="Standard"/>
        <w:tabs>
          <w:tab w:val="num" w:pos="420"/>
        </w:tabs>
        <w:ind w:left="720" w:hanging="300"/>
        <w:jc w:val="both"/>
        <w:rPr>
          <w:rFonts w:eastAsia="Verdana"/>
          <w:sz w:val="24"/>
          <w:szCs w:val="24"/>
        </w:rPr>
      </w:pPr>
    </w:p>
    <w:p w:rsidR="00123578" w:rsidRPr="009D15DC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13</w:t>
      </w:r>
    </w:p>
    <w:p w:rsidR="00123578" w:rsidRPr="009D15DC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9D15DC">
        <w:rPr>
          <w:rFonts w:eastAsia="Verdana"/>
          <w:sz w:val="24"/>
          <w:szCs w:val="24"/>
        </w:rPr>
        <w:t xml:space="preserve">1. Zamawiający ma prawo </w:t>
      </w:r>
      <w:r>
        <w:rPr>
          <w:rFonts w:eastAsia="Verdana"/>
          <w:sz w:val="24"/>
          <w:szCs w:val="24"/>
        </w:rPr>
        <w:t xml:space="preserve">do </w:t>
      </w:r>
      <w:r w:rsidRPr="009D15DC">
        <w:rPr>
          <w:rFonts w:eastAsia="Verdana"/>
          <w:sz w:val="24"/>
          <w:szCs w:val="24"/>
        </w:rPr>
        <w:t>kompleksowej kontroli sposobu wykonania usługi.</w:t>
      </w:r>
    </w:p>
    <w:p w:rsidR="00123578" w:rsidRPr="009D15DC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9D15DC">
        <w:rPr>
          <w:rFonts w:eastAsia="Verdana"/>
          <w:sz w:val="24"/>
          <w:szCs w:val="24"/>
        </w:rPr>
        <w:t>2. W przypadku wadliwego wykonania usługi Zamawiający domagał się będzie usunięcia stwierdzonych uchybień, wyznaczając w tym celu odpowiedni termin. Po jego bezskutecznym upływie, Zamawiający może powierzyć (zlecić) wykonanie usługi innemu podmiotowi na koszt Wykonawcy.</w:t>
      </w:r>
    </w:p>
    <w:p w:rsidR="00123578" w:rsidRPr="009D15DC" w:rsidRDefault="00123578" w:rsidP="00123578">
      <w:pPr>
        <w:pStyle w:val="Standard"/>
        <w:tabs>
          <w:tab w:val="num" w:pos="450"/>
        </w:tabs>
        <w:ind w:left="720" w:hanging="270"/>
        <w:jc w:val="both"/>
        <w:rPr>
          <w:rFonts w:eastAsia="Verdana"/>
          <w:sz w:val="24"/>
          <w:szCs w:val="24"/>
        </w:rPr>
      </w:pPr>
    </w:p>
    <w:p w:rsidR="00123578" w:rsidRPr="00D536F8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>
        <w:rPr>
          <w:rFonts w:eastAsia="Verdana"/>
          <w:color w:val="000000"/>
          <w:sz w:val="24"/>
          <w:szCs w:val="24"/>
        </w:rPr>
        <w:t>14</w:t>
      </w:r>
    </w:p>
    <w:p w:rsidR="00123578" w:rsidRPr="009341BD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>Pracownikiem Zamawiającego uprawnionym do</w:t>
      </w:r>
      <w:r>
        <w:rPr>
          <w:rFonts w:eastAsia="Verdana"/>
          <w:color w:val="000000"/>
          <w:sz w:val="24"/>
          <w:szCs w:val="24"/>
        </w:rPr>
        <w:t xml:space="preserve"> kontaktów z Wykonawcą jest </w:t>
      </w:r>
      <w:r w:rsidRPr="009341BD">
        <w:rPr>
          <w:rFonts w:eastAsia="Verdana"/>
          <w:sz w:val="24"/>
          <w:szCs w:val="24"/>
        </w:rPr>
        <w:t>Pani Anna Cieszkowska, tel. 41 3731348.</w:t>
      </w:r>
    </w:p>
    <w:p w:rsidR="00123578" w:rsidRPr="00D536F8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 w:rsidRPr="009341BD">
        <w:rPr>
          <w:rFonts w:eastAsia="Verdana"/>
          <w:sz w:val="24"/>
          <w:szCs w:val="24"/>
        </w:rPr>
        <w:t>2. Pracownikiem Wykonawcy z którym będą prowadzone bieżące ustalenia na temat</w:t>
      </w:r>
      <w:r w:rsidRPr="00D536F8">
        <w:rPr>
          <w:rFonts w:eastAsia="Verdana"/>
          <w:color w:val="000000"/>
          <w:sz w:val="24"/>
          <w:szCs w:val="24"/>
        </w:rPr>
        <w:t xml:space="preserve"> realizacji zamó</w:t>
      </w:r>
      <w:r>
        <w:rPr>
          <w:rFonts w:eastAsia="Verdana"/>
          <w:color w:val="000000"/>
          <w:sz w:val="24"/>
          <w:szCs w:val="24"/>
        </w:rPr>
        <w:t xml:space="preserve">wienia jest </w:t>
      </w:r>
      <w:r w:rsidR="009341BD">
        <w:rPr>
          <w:rFonts w:eastAsia="Verdana"/>
          <w:color w:val="000000"/>
          <w:sz w:val="24"/>
          <w:szCs w:val="24"/>
        </w:rPr>
        <w:t>………………………………….., tel. …………………………… .</w:t>
      </w:r>
    </w:p>
    <w:p w:rsidR="00123578" w:rsidRPr="00D536F8" w:rsidRDefault="00123578" w:rsidP="00123578">
      <w:pPr>
        <w:pStyle w:val="Standard"/>
        <w:tabs>
          <w:tab w:val="num" w:pos="450"/>
        </w:tabs>
        <w:ind w:left="720" w:hanging="270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15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ponosi całkowitą odpowiedzialność za prawidłową gospodarkę odebranymi odpadami zgodnie z przepisami obowiązującymi w tym zakresie. Dotyczy to między innymi: ewentualnego przeładunku, transportu, wyposażeni</w:t>
      </w:r>
      <w:r>
        <w:rPr>
          <w:rFonts w:eastAsia="Verdana"/>
          <w:color w:val="000000"/>
          <w:sz w:val="24"/>
          <w:szCs w:val="24"/>
        </w:rPr>
        <w:t>a pojazdów</w:t>
      </w:r>
      <w:r w:rsidRPr="00D536F8">
        <w:rPr>
          <w:rFonts w:eastAsia="Verdana"/>
          <w:color w:val="000000"/>
          <w:sz w:val="24"/>
          <w:szCs w:val="24"/>
        </w:rPr>
        <w:t xml:space="preserve">, spraw związanych </w:t>
      </w:r>
      <w:r>
        <w:rPr>
          <w:rFonts w:eastAsia="Verdana"/>
          <w:color w:val="000000"/>
          <w:sz w:val="24"/>
          <w:szCs w:val="24"/>
        </w:rPr>
        <w:t xml:space="preserve">                         </w:t>
      </w:r>
      <w:r w:rsidRPr="00D536F8">
        <w:rPr>
          <w:rFonts w:eastAsia="Verdana"/>
          <w:color w:val="000000"/>
          <w:sz w:val="24"/>
          <w:szCs w:val="24"/>
        </w:rPr>
        <w:t xml:space="preserve">z odzyskiem i unieszkodliwieniem odpadów oraz innych spraw związanych z zebraniem </w:t>
      </w:r>
      <w:r>
        <w:rPr>
          <w:rFonts w:eastAsia="Verdana"/>
          <w:color w:val="000000"/>
          <w:sz w:val="24"/>
          <w:szCs w:val="24"/>
        </w:rPr>
        <w:t xml:space="preserve">                 </w:t>
      </w:r>
      <w:r w:rsidRPr="00D536F8">
        <w:rPr>
          <w:rFonts w:eastAsia="Verdana"/>
          <w:color w:val="000000"/>
          <w:sz w:val="24"/>
          <w:szCs w:val="24"/>
        </w:rPr>
        <w:t xml:space="preserve">i dostarczeniem odpadów uprawnionemu przedsiębiorcy prowadzącemu działalność </w:t>
      </w:r>
      <w:r>
        <w:rPr>
          <w:rFonts w:eastAsia="Verdana"/>
          <w:color w:val="000000"/>
          <w:sz w:val="24"/>
          <w:szCs w:val="24"/>
        </w:rPr>
        <w:t xml:space="preserve">                      </w:t>
      </w:r>
      <w:r w:rsidRPr="00D536F8">
        <w:rPr>
          <w:rFonts w:eastAsia="Verdana"/>
          <w:color w:val="000000"/>
          <w:sz w:val="24"/>
          <w:szCs w:val="24"/>
        </w:rPr>
        <w:t xml:space="preserve">w zakresie odzysku lub unieszkodliwiania odpadów komunalnych. 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16</w:t>
      </w:r>
    </w:p>
    <w:p w:rsidR="00123578" w:rsidRPr="00D536F8" w:rsidRDefault="00123578" w:rsidP="00123578">
      <w:pPr>
        <w:pStyle w:val="Standard"/>
        <w:tabs>
          <w:tab w:val="left" w:pos="555"/>
        </w:tabs>
        <w:spacing w:after="120"/>
        <w:jc w:val="both"/>
        <w:rPr>
          <w:rFonts w:eastAsia="Verdana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D536F8">
        <w:rPr>
          <w:color w:val="000000"/>
          <w:sz w:val="24"/>
          <w:szCs w:val="24"/>
        </w:rPr>
        <w:t>Ustala si</w:t>
      </w:r>
      <w:r w:rsidRPr="00D536F8">
        <w:rPr>
          <w:rFonts w:eastAsia="TimesNewRoman"/>
          <w:color w:val="000000"/>
          <w:sz w:val="24"/>
          <w:szCs w:val="24"/>
        </w:rPr>
        <w:t xml:space="preserve">ę </w:t>
      </w:r>
      <w:r w:rsidRPr="00D536F8">
        <w:rPr>
          <w:color w:val="000000"/>
          <w:sz w:val="24"/>
          <w:szCs w:val="24"/>
        </w:rPr>
        <w:t>miesi</w:t>
      </w:r>
      <w:r w:rsidRPr="00D536F8">
        <w:rPr>
          <w:rFonts w:eastAsia="TimesNewRoman"/>
          <w:color w:val="000000"/>
          <w:sz w:val="24"/>
          <w:szCs w:val="24"/>
        </w:rPr>
        <w:t>ę</w:t>
      </w:r>
      <w:r w:rsidRPr="00D536F8">
        <w:rPr>
          <w:color w:val="000000"/>
          <w:sz w:val="24"/>
          <w:szCs w:val="24"/>
        </w:rPr>
        <w:t>czny okres rozliczeniowy wykonania usług obj</w:t>
      </w:r>
      <w:r w:rsidRPr="00D536F8">
        <w:rPr>
          <w:rFonts w:eastAsia="TimesNewRoman"/>
          <w:color w:val="000000"/>
          <w:sz w:val="24"/>
          <w:szCs w:val="24"/>
        </w:rPr>
        <w:t>ę</w:t>
      </w:r>
      <w:r w:rsidRPr="00D536F8">
        <w:rPr>
          <w:color w:val="000000"/>
          <w:sz w:val="24"/>
          <w:szCs w:val="24"/>
        </w:rPr>
        <w:t>tych umow</w:t>
      </w:r>
      <w:r w:rsidRPr="00D536F8">
        <w:rPr>
          <w:rFonts w:eastAsia="TimesNewRoman"/>
          <w:color w:val="000000"/>
          <w:sz w:val="24"/>
          <w:szCs w:val="24"/>
        </w:rPr>
        <w:t>ą</w:t>
      </w:r>
      <w:r w:rsidRPr="00D536F8">
        <w:rPr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210E82">
        <w:rPr>
          <w:b/>
          <w:sz w:val="24"/>
          <w:szCs w:val="24"/>
        </w:rPr>
        <w:t>Wynagrodzenie miesi</w:t>
      </w:r>
      <w:r w:rsidRPr="00210E82">
        <w:rPr>
          <w:rFonts w:eastAsia="TimesNewRoman"/>
          <w:b/>
          <w:sz w:val="24"/>
          <w:szCs w:val="24"/>
        </w:rPr>
        <w:t>ę</w:t>
      </w:r>
      <w:r w:rsidRPr="00210E82">
        <w:rPr>
          <w:b/>
          <w:sz w:val="24"/>
          <w:szCs w:val="24"/>
        </w:rPr>
        <w:t>czne</w:t>
      </w:r>
      <w:r w:rsidRPr="00D536F8">
        <w:rPr>
          <w:sz w:val="24"/>
          <w:szCs w:val="24"/>
        </w:rPr>
        <w:t xml:space="preserve"> Wykonawcy z tytułu realizacji usług obj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tych umow</w:t>
      </w:r>
      <w:r w:rsidRPr="00D536F8">
        <w:rPr>
          <w:rFonts w:eastAsia="TimesNewRoman"/>
          <w:sz w:val="24"/>
          <w:szCs w:val="24"/>
        </w:rPr>
        <w:t xml:space="preserve">ą </w:t>
      </w:r>
      <w:r w:rsidRPr="00D536F8">
        <w:rPr>
          <w:sz w:val="24"/>
          <w:szCs w:val="24"/>
        </w:rPr>
        <w:t>stanowi kwot</w:t>
      </w:r>
      <w:r>
        <w:rPr>
          <w:rFonts w:eastAsia="TimesNewRoman"/>
          <w:sz w:val="24"/>
          <w:szCs w:val="24"/>
        </w:rPr>
        <w:t xml:space="preserve">ę </w:t>
      </w:r>
      <w:r w:rsidR="00D8617A">
        <w:rPr>
          <w:rFonts w:eastAsia="TimesNewRoman"/>
          <w:b/>
          <w:sz w:val="24"/>
          <w:szCs w:val="24"/>
        </w:rPr>
        <w:t>………………..</w:t>
      </w:r>
      <w:r w:rsidRPr="00210E82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 xml:space="preserve"> (słownie: </w:t>
      </w:r>
      <w:r w:rsidR="00D8617A">
        <w:rPr>
          <w:sz w:val="24"/>
          <w:szCs w:val="24"/>
        </w:rPr>
        <w:t>……………………………………………………..</w:t>
      </w:r>
      <w:r w:rsidRPr="00D536F8">
        <w:rPr>
          <w:sz w:val="24"/>
          <w:szCs w:val="24"/>
        </w:rPr>
        <w:t>), w tym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zuj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cy podatek VAT.</w:t>
      </w:r>
    </w:p>
    <w:p w:rsidR="00123578" w:rsidRPr="00F81CEF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210E82">
        <w:rPr>
          <w:b/>
          <w:sz w:val="24"/>
          <w:szCs w:val="24"/>
        </w:rPr>
        <w:t>Ł</w:t>
      </w:r>
      <w:r w:rsidRPr="00210E82">
        <w:rPr>
          <w:rFonts w:eastAsia="TimesNewRoman"/>
          <w:b/>
          <w:sz w:val="24"/>
          <w:szCs w:val="24"/>
        </w:rPr>
        <w:t>ą</w:t>
      </w:r>
      <w:r w:rsidRPr="00210E82">
        <w:rPr>
          <w:b/>
          <w:sz w:val="24"/>
          <w:szCs w:val="24"/>
        </w:rPr>
        <w:t>czna kwota całkowitego wynagrodzenia brutto</w:t>
      </w:r>
      <w:r w:rsidRPr="00D536F8">
        <w:rPr>
          <w:sz w:val="24"/>
          <w:szCs w:val="24"/>
        </w:rPr>
        <w:t xml:space="preserve"> Wykonawcy z tytułu realizacji usług obj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tych umow</w:t>
      </w:r>
      <w:r w:rsidRPr="00D536F8">
        <w:rPr>
          <w:rFonts w:eastAsia="TimesNewRoman"/>
          <w:sz w:val="24"/>
          <w:szCs w:val="24"/>
        </w:rPr>
        <w:t xml:space="preserve">ą </w:t>
      </w:r>
      <w:r w:rsidRPr="00D536F8">
        <w:rPr>
          <w:sz w:val="24"/>
          <w:szCs w:val="24"/>
        </w:rPr>
        <w:t>nie mo</w:t>
      </w:r>
      <w:r w:rsidRPr="00D536F8">
        <w:rPr>
          <w:rFonts w:eastAsia="TimesNewRoman"/>
          <w:sz w:val="24"/>
          <w:szCs w:val="24"/>
        </w:rPr>
        <w:t>ż</w:t>
      </w:r>
      <w:r w:rsidRPr="00D536F8">
        <w:rPr>
          <w:sz w:val="24"/>
          <w:szCs w:val="24"/>
        </w:rPr>
        <w:t>e przekroczy</w:t>
      </w:r>
      <w:r w:rsidRPr="00D536F8">
        <w:rPr>
          <w:rFonts w:eastAsia="TimesNewRoman"/>
          <w:sz w:val="24"/>
          <w:szCs w:val="24"/>
        </w:rPr>
        <w:t xml:space="preserve">ć </w:t>
      </w:r>
      <w:r>
        <w:rPr>
          <w:sz w:val="24"/>
          <w:szCs w:val="24"/>
        </w:rPr>
        <w:t xml:space="preserve">kwoty </w:t>
      </w:r>
      <w:r w:rsidR="00D8617A">
        <w:rPr>
          <w:b/>
          <w:sz w:val="24"/>
          <w:szCs w:val="24"/>
        </w:rPr>
        <w:t>…………………..…..</w:t>
      </w:r>
      <w:r w:rsidRPr="00210E82">
        <w:rPr>
          <w:b/>
          <w:sz w:val="24"/>
          <w:szCs w:val="24"/>
        </w:rPr>
        <w:t xml:space="preserve"> zł brutto</w:t>
      </w:r>
      <w:r w:rsidRPr="00D536F8">
        <w:rPr>
          <w:sz w:val="24"/>
          <w:szCs w:val="24"/>
        </w:rPr>
        <w:t xml:space="preserve"> (słowni</w:t>
      </w:r>
      <w:r>
        <w:rPr>
          <w:sz w:val="24"/>
          <w:szCs w:val="24"/>
        </w:rPr>
        <w:t xml:space="preserve">e: </w:t>
      </w:r>
      <w:r w:rsidR="00D8617A">
        <w:rPr>
          <w:sz w:val="24"/>
          <w:szCs w:val="24"/>
        </w:rPr>
        <w:t>……………………………………………………..….</w:t>
      </w:r>
      <w:r w:rsidRPr="00D536F8">
        <w:rPr>
          <w:sz w:val="24"/>
          <w:szCs w:val="24"/>
        </w:rPr>
        <w:t>), w tym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zuj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 xml:space="preserve">cy podatek VAT, </w:t>
      </w:r>
      <w:r>
        <w:rPr>
          <w:sz w:val="24"/>
          <w:szCs w:val="24"/>
        </w:rPr>
        <w:t xml:space="preserve">              </w:t>
      </w:r>
      <w:r w:rsidRPr="00D536F8">
        <w:rPr>
          <w:sz w:val="24"/>
          <w:szCs w:val="24"/>
        </w:rPr>
        <w:t>w całym okresie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 xml:space="preserve">zywania umowy </w:t>
      </w:r>
      <w:r w:rsidRPr="00F81CEF">
        <w:rPr>
          <w:sz w:val="24"/>
          <w:szCs w:val="24"/>
        </w:rPr>
        <w:t>okre</w:t>
      </w:r>
      <w:r w:rsidRPr="00F81CEF">
        <w:rPr>
          <w:rFonts w:eastAsia="TimesNewRoman"/>
          <w:sz w:val="24"/>
          <w:szCs w:val="24"/>
        </w:rPr>
        <w:t>ś</w:t>
      </w:r>
      <w:r w:rsidRPr="00F81CEF">
        <w:rPr>
          <w:sz w:val="24"/>
          <w:szCs w:val="24"/>
        </w:rPr>
        <w:t>lonym w § 2.</w:t>
      </w:r>
    </w:p>
    <w:p w:rsidR="00123578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536F8">
        <w:rPr>
          <w:sz w:val="24"/>
          <w:szCs w:val="24"/>
        </w:rPr>
        <w:t>Wynagrodzenie Wykonawcy obejmuje wszystkie elementy uj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te w Opisie przedmiotu zamówienia.</w:t>
      </w:r>
    </w:p>
    <w:p w:rsidR="00123578" w:rsidRPr="00F81CEF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17</w:t>
      </w:r>
    </w:p>
    <w:p w:rsidR="00123578" w:rsidRPr="00F81CEF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>1.</w:t>
      </w:r>
      <w:r>
        <w:rPr>
          <w:rFonts w:eastAsia="Verdana"/>
          <w:color w:val="000000"/>
          <w:sz w:val="24"/>
          <w:szCs w:val="24"/>
        </w:rPr>
        <w:t xml:space="preserve"> W</w:t>
      </w:r>
      <w:r w:rsidRPr="00F81CEF">
        <w:rPr>
          <w:rFonts w:eastAsia="Verdana"/>
          <w:color w:val="000000"/>
          <w:sz w:val="24"/>
          <w:szCs w:val="24"/>
        </w:rPr>
        <w:t>ykonawca przed zawarciem Umowy wnosi zabezpieczenie należytego wykonania umowy w wysokości 5% ceny całkowitej brutto podanej w ofercie przetargowej.</w:t>
      </w:r>
    </w:p>
    <w:p w:rsidR="00123578" w:rsidRPr="00F81CEF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 xml:space="preserve">2. </w:t>
      </w:r>
      <w:r>
        <w:rPr>
          <w:rFonts w:eastAsia="Verdana"/>
          <w:color w:val="000000"/>
          <w:sz w:val="24"/>
          <w:szCs w:val="24"/>
        </w:rPr>
        <w:t>Z</w:t>
      </w:r>
      <w:r w:rsidRPr="00F81CEF">
        <w:rPr>
          <w:rFonts w:eastAsia="Verdana"/>
          <w:color w:val="000000"/>
          <w:sz w:val="24"/>
          <w:szCs w:val="24"/>
        </w:rPr>
        <w:t>abezpieczenie należytego wykonania umowy zos</w:t>
      </w:r>
      <w:r>
        <w:rPr>
          <w:rFonts w:eastAsia="Verdana"/>
          <w:color w:val="000000"/>
          <w:sz w:val="24"/>
          <w:szCs w:val="24"/>
        </w:rPr>
        <w:t>t</w:t>
      </w:r>
      <w:r w:rsidR="00D8617A">
        <w:rPr>
          <w:rFonts w:eastAsia="Verdana"/>
          <w:color w:val="000000"/>
          <w:sz w:val="24"/>
          <w:szCs w:val="24"/>
        </w:rPr>
        <w:t>aje wniesione w formie ……………………………………………………………… .</w:t>
      </w:r>
    </w:p>
    <w:p w:rsidR="00123578" w:rsidRPr="009D15DC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 xml:space="preserve">3. Zwrot zabezpieczenia należytego wykonania umowy nastąpi w terminie 30 dni od dania wykonania zamówienia i uznania </w:t>
      </w:r>
      <w:r>
        <w:rPr>
          <w:rFonts w:eastAsia="Verdana"/>
          <w:color w:val="000000"/>
          <w:sz w:val="24"/>
          <w:szCs w:val="24"/>
        </w:rPr>
        <w:t>przez Z</w:t>
      </w:r>
      <w:r w:rsidRPr="00F81CEF">
        <w:rPr>
          <w:rFonts w:eastAsia="Verdana"/>
          <w:color w:val="000000"/>
          <w:sz w:val="24"/>
          <w:szCs w:val="24"/>
        </w:rPr>
        <w:t xml:space="preserve">amawiającego </w:t>
      </w:r>
      <w:r>
        <w:rPr>
          <w:rFonts w:eastAsia="Verdana"/>
          <w:color w:val="000000"/>
          <w:sz w:val="24"/>
          <w:szCs w:val="24"/>
        </w:rPr>
        <w:t>za należycie wykonane.</w:t>
      </w:r>
    </w:p>
    <w:p w:rsidR="00123578" w:rsidRPr="00D536F8" w:rsidRDefault="00123578" w:rsidP="00123578">
      <w:pPr>
        <w:pStyle w:val="Standard"/>
        <w:tabs>
          <w:tab w:val="num" w:pos="42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18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>Stro</w:t>
      </w:r>
      <w:r>
        <w:rPr>
          <w:rFonts w:eastAsia="Verdana"/>
          <w:color w:val="000000"/>
          <w:sz w:val="24"/>
          <w:szCs w:val="24"/>
        </w:rPr>
        <w:t xml:space="preserve">ny postanawiają, że obowiązującą </w:t>
      </w:r>
      <w:r w:rsidRPr="00D536F8">
        <w:rPr>
          <w:rFonts w:eastAsia="Verdana"/>
          <w:color w:val="000000"/>
          <w:sz w:val="24"/>
          <w:szCs w:val="24"/>
        </w:rPr>
        <w:t xml:space="preserve"> formą odszkodowania będą kary umowne. Kary będą naliczane w następujących przypadkach i wysokościach: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</w:t>
      </w:r>
      <w:r w:rsidRPr="00D536F8">
        <w:rPr>
          <w:rFonts w:eastAsia="Verdana"/>
          <w:color w:val="000000"/>
          <w:sz w:val="24"/>
          <w:szCs w:val="24"/>
        </w:rPr>
        <w:t>Wykonawca ponosi kary umowne za:</w:t>
      </w:r>
    </w:p>
    <w:p w:rsidR="00123578" w:rsidRPr="00D536F8" w:rsidRDefault="00123578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opóźnienie w wykonywaniu określonego w harmonogramie lub ustalonego </w:t>
      </w:r>
      <w:r>
        <w:rPr>
          <w:rFonts w:eastAsia="Verdana"/>
          <w:color w:val="000000"/>
          <w:sz w:val="24"/>
          <w:szCs w:val="24"/>
        </w:rPr>
        <w:t xml:space="preserve">                     z Zamawiającym zakresu prac – w wysokości 0,5</w:t>
      </w:r>
      <w:r w:rsidRPr="00D536F8">
        <w:rPr>
          <w:rFonts w:eastAsia="Verdana"/>
          <w:color w:val="000000"/>
          <w:sz w:val="24"/>
          <w:szCs w:val="24"/>
        </w:rPr>
        <w:t>% miesięcznego wynagrodzenia umownego brutto za każdy rozpoczęty dzień opóźnienia</w:t>
      </w:r>
      <w:r w:rsidR="00B4172D">
        <w:rPr>
          <w:rFonts w:eastAsia="Verdana"/>
          <w:color w:val="000000"/>
          <w:sz w:val="24"/>
          <w:szCs w:val="24"/>
        </w:rPr>
        <w:t>,</w:t>
      </w:r>
    </w:p>
    <w:p w:rsidR="00123578" w:rsidRDefault="00123578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zanieczyszczenie lub pozostawienie nie uporządkowanego miejsca gromadzenia odpadów, zanieczyszczenie tr</w:t>
      </w:r>
      <w:r w:rsidR="00A210EE">
        <w:rPr>
          <w:rFonts w:eastAsia="Verdana"/>
          <w:color w:val="000000"/>
          <w:sz w:val="24"/>
          <w:szCs w:val="24"/>
        </w:rPr>
        <w:t xml:space="preserve">asy przejazdu – w wysokości 100,00 zł. </w:t>
      </w:r>
      <w:r w:rsidRPr="00D536F8">
        <w:rPr>
          <w:rFonts w:eastAsia="Verdana"/>
          <w:color w:val="000000"/>
          <w:sz w:val="24"/>
          <w:szCs w:val="24"/>
        </w:rPr>
        <w:t>brutto za każdy stwierdzony przypadek zanieczyszczenia lub pozostawienia nie uporządkowanego miejsca gromadzenia odpadów oraz za każdy stwierdzony przypadek z</w:t>
      </w:r>
      <w:r w:rsidR="00B4172D">
        <w:rPr>
          <w:rFonts w:eastAsia="Verdana"/>
          <w:color w:val="000000"/>
          <w:sz w:val="24"/>
          <w:szCs w:val="24"/>
        </w:rPr>
        <w:t>anieczyszczenia trasy przejazdu,</w:t>
      </w:r>
      <w:r w:rsidRPr="00D536F8">
        <w:rPr>
          <w:rFonts w:eastAsia="Verdana"/>
          <w:color w:val="000000"/>
          <w:sz w:val="24"/>
          <w:szCs w:val="24"/>
        </w:rPr>
        <w:t xml:space="preserve"> </w:t>
      </w:r>
    </w:p>
    <w:p w:rsidR="00A210EE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każdy przypadek zmieszania odebranych odpadów komunalnych zbieranych  przez mieszkańców   w sposób selektywny – 2 000,00 zł. </w:t>
      </w:r>
      <w:r w:rsidR="00B4172D">
        <w:rPr>
          <w:rFonts w:eastAsia="Verdana"/>
          <w:color w:val="000000"/>
          <w:sz w:val="24"/>
          <w:szCs w:val="24"/>
        </w:rPr>
        <w:t>brutto,</w:t>
      </w:r>
    </w:p>
    <w:p w:rsidR="00A210EE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każdy przypadek zmieszania odebranych odpadów komunalnych wynikających             z przedmiotowej umowy z odpadami odebran</w:t>
      </w:r>
      <w:r w:rsidR="00B4172D">
        <w:rPr>
          <w:rFonts w:eastAsia="Verdana"/>
          <w:color w:val="000000"/>
          <w:sz w:val="24"/>
          <w:szCs w:val="24"/>
        </w:rPr>
        <w:t>ymi na podstawie odrębnych umów – 2 000,00 zł. brutto,</w:t>
      </w:r>
    </w:p>
    <w:p w:rsidR="000846D0" w:rsidRPr="00D536F8" w:rsidRDefault="000846D0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za każdy stwierdzony przypadek transportowania odpadów komunalnych w sposób niezgodny z opisem przedmiotu zamówienia (transport odpadów w niewłaściwe miejsca, samochodami nieprzystosowanymi odpowiednio, nieoz</w:t>
      </w:r>
      <w:r w:rsidR="00F075AF">
        <w:rPr>
          <w:rFonts w:eastAsia="Verdana"/>
          <w:color w:val="000000"/>
          <w:sz w:val="24"/>
          <w:szCs w:val="24"/>
        </w:rPr>
        <w:t>n</w:t>
      </w:r>
      <w:r>
        <w:rPr>
          <w:rFonts w:eastAsia="Verdana"/>
          <w:color w:val="000000"/>
          <w:sz w:val="24"/>
          <w:szCs w:val="24"/>
        </w:rPr>
        <w:t xml:space="preserve">akowanymi itp.) </w:t>
      </w:r>
      <w:r w:rsidR="00F075AF">
        <w:rPr>
          <w:rFonts w:eastAsia="Verdana"/>
          <w:color w:val="000000"/>
          <w:sz w:val="24"/>
          <w:szCs w:val="24"/>
        </w:rPr>
        <w:t>– w wysokości 2 000,00 zł. za każdy stwierdzony przypadek,</w:t>
      </w:r>
    </w:p>
    <w:p w:rsidR="00123578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o</w:t>
      </w:r>
      <w:r w:rsidR="00123578" w:rsidRPr="00665BAA">
        <w:rPr>
          <w:rFonts w:eastAsia="Verdana"/>
          <w:sz w:val="24"/>
          <w:szCs w:val="24"/>
        </w:rPr>
        <w:t>dstąpienie od umowy z przyczyn zależnych od Wykonawcy lub za które odpowiedzialność ponosi Wykonawca w wysokości 2</w:t>
      </w:r>
      <w:r w:rsidR="00F075AF">
        <w:rPr>
          <w:rFonts w:eastAsia="Verdana"/>
          <w:sz w:val="24"/>
          <w:szCs w:val="24"/>
        </w:rPr>
        <w:t>0% kwoty brutto określonej w §15</w:t>
      </w:r>
      <w:r w:rsidR="00123578" w:rsidRPr="00665BAA">
        <w:rPr>
          <w:rFonts w:eastAsia="Verdana"/>
          <w:sz w:val="24"/>
          <w:szCs w:val="24"/>
        </w:rPr>
        <w:t xml:space="preserve"> ust. 3.</w:t>
      </w:r>
    </w:p>
    <w:p w:rsidR="00123578" w:rsidRPr="00D8617A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z</w:t>
      </w:r>
      <w:r w:rsidR="00123578" w:rsidRPr="00D8617A">
        <w:rPr>
          <w:rFonts w:eastAsia="Verdana"/>
          <w:sz w:val="24"/>
          <w:szCs w:val="24"/>
        </w:rPr>
        <w:t>a opóźnienie w przekazaniu półrocznego sprawozdania o którym mowa w §11 ust 2 umowy  w wysokości 100</w:t>
      </w:r>
      <w:r w:rsidR="00F075AF">
        <w:rPr>
          <w:rFonts w:eastAsia="Verdana"/>
          <w:sz w:val="24"/>
          <w:szCs w:val="24"/>
        </w:rPr>
        <w:t>,00</w:t>
      </w:r>
      <w:r w:rsidR="00123578" w:rsidRPr="00D8617A">
        <w:rPr>
          <w:rFonts w:eastAsia="Verdana"/>
          <w:sz w:val="24"/>
          <w:szCs w:val="24"/>
        </w:rPr>
        <w:t xml:space="preserve"> zł brutto za każdy rozpoczęty dzień opóźnienia.</w:t>
      </w:r>
    </w:p>
    <w:p w:rsidR="00D8617A" w:rsidRPr="00D8617A" w:rsidRDefault="00D8617A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 w:rsidRPr="00D8617A">
        <w:rPr>
          <w:sz w:val="24"/>
          <w:szCs w:val="24"/>
        </w:rPr>
        <w:t>za niedopełnienie wymogu zatrudnienia Pracowników świadczących usługi na podstawie umowy o pracę w rozumieniu przepisów Kodeksu Pracy, Wykonawca zapłaci zamawiającemu karę umowną w wysokości 1</w:t>
      </w:r>
      <w:r w:rsidR="00F075AF">
        <w:rPr>
          <w:sz w:val="24"/>
          <w:szCs w:val="24"/>
        </w:rPr>
        <w:t> </w:t>
      </w:r>
      <w:r w:rsidRPr="00D8617A">
        <w:rPr>
          <w:sz w:val="24"/>
          <w:szCs w:val="24"/>
        </w:rPr>
        <w:t>000</w:t>
      </w:r>
      <w:r w:rsidR="00F075AF">
        <w:rPr>
          <w:sz w:val="24"/>
          <w:szCs w:val="24"/>
        </w:rPr>
        <w:t>,00</w:t>
      </w:r>
      <w:r w:rsidRPr="00D8617A">
        <w:rPr>
          <w:sz w:val="24"/>
          <w:szCs w:val="24"/>
        </w:rPr>
        <w:t xml:space="preserve"> zł. brutto – </w:t>
      </w:r>
      <w:r w:rsidR="00F075AF">
        <w:rPr>
          <w:sz w:val="24"/>
          <w:szCs w:val="24"/>
        </w:rPr>
        <w:t xml:space="preserve">                     </w:t>
      </w:r>
      <w:r w:rsidRPr="00D8617A">
        <w:rPr>
          <w:sz w:val="24"/>
          <w:szCs w:val="24"/>
        </w:rPr>
        <w:t>w przypadku nieprawidłowości ujawnionej po raz pierwszy i 2</w:t>
      </w:r>
      <w:r w:rsidR="00F075AF">
        <w:rPr>
          <w:sz w:val="24"/>
          <w:szCs w:val="24"/>
        </w:rPr>
        <w:t> </w:t>
      </w:r>
      <w:r w:rsidRPr="00D8617A">
        <w:rPr>
          <w:sz w:val="24"/>
          <w:szCs w:val="24"/>
        </w:rPr>
        <w:t>000</w:t>
      </w:r>
      <w:r w:rsidR="00F075AF">
        <w:rPr>
          <w:sz w:val="24"/>
          <w:szCs w:val="24"/>
        </w:rPr>
        <w:t>,00</w:t>
      </w:r>
      <w:r w:rsidRPr="00D8617A">
        <w:rPr>
          <w:sz w:val="24"/>
          <w:szCs w:val="24"/>
        </w:rPr>
        <w:t xml:space="preserve"> zł. brutto – w przypadku nieprawidłowości ujawnionej po raz drugi i kolejny.</w:t>
      </w:r>
    </w:p>
    <w:p w:rsidR="00D8617A" w:rsidRPr="00F075AF" w:rsidRDefault="00211906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z</w:t>
      </w:r>
      <w:r w:rsidR="00A210EE">
        <w:rPr>
          <w:rFonts w:eastAsia="Verdana"/>
          <w:sz w:val="24"/>
          <w:szCs w:val="24"/>
        </w:rPr>
        <w:t xml:space="preserve">a każdy stwierdzony przypadek nie wyposażenia nieruchomości zamieszkałych </w:t>
      </w:r>
      <w:r w:rsidR="00B4172D">
        <w:rPr>
          <w:rFonts w:eastAsia="Verdana"/>
          <w:sz w:val="24"/>
          <w:szCs w:val="24"/>
        </w:rPr>
        <w:t xml:space="preserve">    </w:t>
      </w:r>
      <w:r w:rsidR="00A210EE">
        <w:rPr>
          <w:rFonts w:eastAsia="Verdana"/>
          <w:sz w:val="24"/>
          <w:szCs w:val="24"/>
        </w:rPr>
        <w:t xml:space="preserve">w worki do selektywnej i nieselektywnej zbiórki odpadów komunalnych </w:t>
      </w:r>
      <w:r w:rsidR="00B4172D">
        <w:rPr>
          <w:rFonts w:eastAsia="Verdana"/>
          <w:sz w:val="24"/>
          <w:szCs w:val="24"/>
        </w:rPr>
        <w:t>–</w:t>
      </w:r>
      <w:r w:rsidR="00A210EE">
        <w:rPr>
          <w:rFonts w:eastAsia="Verdana"/>
          <w:sz w:val="24"/>
          <w:szCs w:val="24"/>
        </w:rPr>
        <w:t xml:space="preserve"> </w:t>
      </w:r>
      <w:r w:rsidR="00B4172D">
        <w:rPr>
          <w:rFonts w:eastAsia="Verdana"/>
          <w:sz w:val="24"/>
          <w:szCs w:val="24"/>
        </w:rPr>
        <w:t xml:space="preserve">                  w wysokości 100,00 zł. brutto.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</w:t>
      </w:r>
      <w:r w:rsidRPr="00D536F8">
        <w:rPr>
          <w:rFonts w:eastAsia="Verdana"/>
          <w:color w:val="000000"/>
          <w:sz w:val="24"/>
          <w:szCs w:val="24"/>
        </w:rPr>
        <w:t xml:space="preserve">Za nienależyte wykonanie umowy będące podstawą naliczenia kar umownych nie są traktowane przypadki niezrealizowania (opóźnienia </w:t>
      </w:r>
      <w:r>
        <w:rPr>
          <w:rFonts w:eastAsia="Verdana"/>
          <w:color w:val="000000"/>
          <w:sz w:val="24"/>
          <w:szCs w:val="24"/>
        </w:rPr>
        <w:t xml:space="preserve">w realizacji) usługi wynikające                       </w:t>
      </w:r>
      <w:r w:rsidRPr="00D536F8">
        <w:rPr>
          <w:rFonts w:eastAsia="Verdana"/>
          <w:color w:val="000000"/>
          <w:sz w:val="24"/>
          <w:szCs w:val="24"/>
        </w:rPr>
        <w:t>z przyczyn niezależnych od Wykonawcy.</w:t>
      </w:r>
    </w:p>
    <w:p w:rsidR="00123578" w:rsidRPr="00665BAA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4. </w:t>
      </w:r>
      <w:r w:rsidRPr="00D536F8">
        <w:rPr>
          <w:rFonts w:eastAsia="Verdana"/>
          <w:color w:val="000000"/>
          <w:sz w:val="24"/>
          <w:szCs w:val="24"/>
        </w:rPr>
        <w:t xml:space="preserve">Zamawiający płaci kary umowne za odstąpienie od umowy z przyczyn zawinionych przez Zamawiającego z wyjątkiem okoliczności za które Zamawiający nie ponosi odpowiedzialności </w:t>
      </w:r>
      <w:r>
        <w:rPr>
          <w:rFonts w:eastAsia="Verdana"/>
          <w:color w:val="000000"/>
          <w:sz w:val="24"/>
          <w:szCs w:val="24"/>
        </w:rPr>
        <w:t xml:space="preserve">- </w:t>
      </w:r>
      <w:r w:rsidRPr="00D536F8">
        <w:rPr>
          <w:rFonts w:eastAsia="Verdana"/>
          <w:color w:val="000000"/>
          <w:sz w:val="24"/>
          <w:szCs w:val="24"/>
        </w:rPr>
        <w:t xml:space="preserve">w wysokości 20% kwoty brutto określonej </w:t>
      </w:r>
      <w:r>
        <w:rPr>
          <w:rFonts w:eastAsia="Verdana"/>
          <w:sz w:val="24"/>
          <w:szCs w:val="24"/>
        </w:rPr>
        <w:t>w §15</w:t>
      </w:r>
      <w:r w:rsidRPr="00665BAA">
        <w:rPr>
          <w:rFonts w:eastAsia="Verdana"/>
          <w:sz w:val="24"/>
          <w:szCs w:val="24"/>
        </w:rPr>
        <w:t xml:space="preserve"> ust. 3.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5. </w:t>
      </w:r>
      <w:r w:rsidRPr="00D536F8">
        <w:rPr>
          <w:rFonts w:eastAsia="Verdana"/>
          <w:color w:val="000000"/>
          <w:sz w:val="24"/>
          <w:szCs w:val="24"/>
        </w:rPr>
        <w:t xml:space="preserve">Strony zastrzegają sobie prawo do odszkodowania uzupełniającego, jeżeli wysokość kar umownych nie pokrywa wysokości rzeczywiście poniesionych szkód. 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6. </w:t>
      </w:r>
      <w:r w:rsidRPr="00D536F8">
        <w:rPr>
          <w:rFonts w:eastAsia="Verdana"/>
          <w:color w:val="000000"/>
          <w:sz w:val="24"/>
          <w:szCs w:val="24"/>
        </w:rPr>
        <w:t>W sytuacji gdy Gmina nie osiągnie wymaganych poziomów recyklingu, przygotowania do ponownego użycia i odzysku innymi metodami, oraz ograniczenia odpadów komunalnych ulegających biodegradacji przekazywanych do składowania i będzie to wynikiem zawinionego postępowania Wykonawcy, Zamawiający będzie uprawniony do występowania z roszczeniami regresowymi względem Wykonawcy.</w:t>
      </w:r>
    </w:p>
    <w:p w:rsidR="00123578" w:rsidRPr="00D536F8" w:rsidRDefault="00123578" w:rsidP="00123578">
      <w:pPr>
        <w:pStyle w:val="Standard"/>
        <w:tabs>
          <w:tab w:val="num" w:pos="435"/>
        </w:tabs>
        <w:spacing w:after="120"/>
        <w:ind w:left="720" w:hanging="285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19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Strony postanawiają, że rozliczenie za wykonanie usługi będzie się odbywało</w:t>
      </w:r>
      <w:r w:rsidR="00211906">
        <w:rPr>
          <w:rFonts w:eastAsia="Verdana"/>
          <w:color w:val="000000"/>
          <w:sz w:val="24"/>
          <w:szCs w:val="24"/>
        </w:rPr>
        <w:t xml:space="preserve"> fakturami miesięcznymi za pełny </w:t>
      </w:r>
      <w:r w:rsidRPr="00D536F8">
        <w:rPr>
          <w:rFonts w:eastAsia="Verdana"/>
          <w:color w:val="000000"/>
          <w:sz w:val="24"/>
          <w:szCs w:val="24"/>
        </w:rPr>
        <w:t>miesiąc kalendarzowy.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20</w:t>
      </w:r>
    </w:p>
    <w:p w:rsidR="00123578" w:rsidRPr="00D536F8" w:rsidRDefault="00123578" w:rsidP="008020D1">
      <w:pPr>
        <w:pStyle w:val="Standard"/>
        <w:numPr>
          <w:ilvl w:val="0"/>
          <w:numId w:val="34"/>
        </w:numPr>
        <w:tabs>
          <w:tab w:val="num" w:pos="435"/>
        </w:tabs>
        <w:autoSpaceDE/>
        <w:adjustRightInd/>
        <w:ind w:left="426" w:hanging="426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jest zobowiązany do dostarczenia faktur wraz z dokumentami</w:t>
      </w:r>
      <w:r w:rsidR="00211906">
        <w:rPr>
          <w:rFonts w:eastAsia="Verdana"/>
          <w:color w:val="000000"/>
          <w:sz w:val="24"/>
          <w:szCs w:val="24"/>
        </w:rPr>
        <w:t>,</w:t>
      </w:r>
      <w:r w:rsidRPr="00D536F8">
        <w:rPr>
          <w:rFonts w:eastAsia="Verdana"/>
          <w:color w:val="000000"/>
          <w:sz w:val="24"/>
          <w:szCs w:val="24"/>
        </w:rPr>
        <w:t xml:space="preserve"> o których mowa w </w:t>
      </w:r>
      <w:r w:rsidR="00211906">
        <w:rPr>
          <w:rFonts w:eastAsia="Verdana"/>
          <w:sz w:val="24"/>
          <w:szCs w:val="24"/>
        </w:rPr>
        <w:t>§12</w:t>
      </w:r>
      <w:r w:rsidRPr="00665BAA">
        <w:rPr>
          <w:rFonts w:eastAsia="Verdana"/>
          <w:sz w:val="24"/>
          <w:szCs w:val="24"/>
        </w:rPr>
        <w:t xml:space="preserve"> ust. 1 </w:t>
      </w:r>
      <w:r w:rsidRPr="00D536F8">
        <w:rPr>
          <w:rFonts w:eastAsia="Verdana"/>
          <w:color w:val="000000"/>
          <w:sz w:val="24"/>
          <w:szCs w:val="24"/>
        </w:rPr>
        <w:t>niniejszej umowy do 10 dnia każdego miesiąca przypadającego po miesiącu rozliczeniowym.</w:t>
      </w:r>
    </w:p>
    <w:p w:rsidR="00123578" w:rsidRPr="00D536F8" w:rsidRDefault="00123578" w:rsidP="008020D1">
      <w:pPr>
        <w:pStyle w:val="Standard"/>
        <w:numPr>
          <w:ilvl w:val="0"/>
          <w:numId w:val="34"/>
        </w:numPr>
        <w:tabs>
          <w:tab w:val="num" w:pos="435"/>
        </w:tabs>
        <w:autoSpaceDE/>
        <w:adjustRightInd/>
        <w:ind w:left="426" w:hanging="426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Strony postanawiają, że termin zapłaty faktur Wykonawcy wynosić będzie </w:t>
      </w:r>
      <w:r w:rsidRPr="007A6665">
        <w:rPr>
          <w:rFonts w:eastAsia="Verdana"/>
          <w:sz w:val="24"/>
          <w:szCs w:val="24"/>
        </w:rPr>
        <w:t>30</w:t>
      </w:r>
      <w:r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 xml:space="preserve">dni, licząc od dnia dostarczenia Zamawiającemu faktury wraz z prawidłowo sporządzonymi dokumentami rozliczeniowymi (druki i potwierdzenia o których mowa </w:t>
      </w:r>
      <w:r w:rsidR="00211906">
        <w:rPr>
          <w:rFonts w:eastAsia="Verdana"/>
          <w:sz w:val="24"/>
          <w:szCs w:val="24"/>
        </w:rPr>
        <w:t>w §12</w:t>
      </w:r>
      <w:r w:rsidRPr="00665BAA">
        <w:rPr>
          <w:rFonts w:eastAsia="Verdana"/>
          <w:sz w:val="24"/>
          <w:szCs w:val="24"/>
        </w:rPr>
        <w:t xml:space="preserve"> ust. 1 niniejszej umowy).</w:t>
      </w:r>
      <w:r w:rsidRPr="00D536F8">
        <w:rPr>
          <w:rFonts w:eastAsia="Verdana"/>
          <w:color w:val="000000"/>
          <w:sz w:val="24"/>
          <w:szCs w:val="24"/>
        </w:rPr>
        <w:t xml:space="preserve"> Faktura bez kompletu prawidłowo sporządzonych i wymaganych przez Zamawiającego dokumentów nie zostanie przyjęta do realizacji.</w:t>
      </w:r>
    </w:p>
    <w:p w:rsidR="00123578" w:rsidRPr="00D31BBD" w:rsidRDefault="00123578" w:rsidP="008020D1">
      <w:pPr>
        <w:pStyle w:val="Textbody"/>
        <w:numPr>
          <w:ilvl w:val="0"/>
          <w:numId w:val="34"/>
        </w:numPr>
        <w:ind w:left="426" w:hanging="426"/>
        <w:rPr>
          <w:rFonts w:eastAsia="Verdana" w:cs="Times New Roman"/>
          <w:color w:val="000000"/>
        </w:rPr>
      </w:pPr>
      <w:r w:rsidRPr="00D536F8">
        <w:rPr>
          <w:rFonts w:eastAsia="Verdana" w:cs="Times New Roman"/>
          <w:color w:val="000000"/>
        </w:rPr>
        <w:t xml:space="preserve">Płatnikiem jest Gmina </w:t>
      </w:r>
      <w:r>
        <w:rPr>
          <w:rFonts w:eastAsia="Verdana" w:cs="Times New Roman"/>
          <w:color w:val="000000"/>
        </w:rPr>
        <w:t>Ruda Maleniecka</w:t>
      </w:r>
      <w:r w:rsidRPr="00D536F8">
        <w:rPr>
          <w:rFonts w:eastAsia="Verdana" w:cs="Times New Roman"/>
          <w:color w:val="000000"/>
        </w:rPr>
        <w:t>.</w:t>
      </w: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21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 razie opóźnienia w zapłacie wzajemnych zobowiązań pieniężnych Strony dochodzić będą względem siebie ustawowych odsetek za opóźnienie.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22</w:t>
      </w:r>
    </w:p>
    <w:p w:rsidR="00123578" w:rsidRPr="00D536F8" w:rsidRDefault="00123578" w:rsidP="00123578">
      <w:pPr>
        <w:pStyle w:val="Standard"/>
        <w:tabs>
          <w:tab w:val="left" w:pos="1215"/>
          <w:tab w:val="left" w:pos="1515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Pr="00D536F8">
        <w:rPr>
          <w:sz w:val="24"/>
          <w:szCs w:val="24"/>
        </w:rPr>
        <w:t>Wszelkie zmiany i uzupełnienia treści niniejszej umowy, wymagają aneksu sporządzonego z zachowaniem formy pisemnej pod rygorem nieważności.</w:t>
      </w:r>
    </w:p>
    <w:p w:rsidR="00123578" w:rsidRPr="00D536F8" w:rsidRDefault="00123578" w:rsidP="00123578">
      <w:pPr>
        <w:pStyle w:val="Standard"/>
        <w:tabs>
          <w:tab w:val="left" w:pos="1215"/>
          <w:tab w:val="left" w:pos="1515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D536F8">
        <w:rPr>
          <w:sz w:val="24"/>
          <w:szCs w:val="24"/>
        </w:rPr>
        <w:t xml:space="preserve">Zamawiający przewiduje możliwość wprowadzenia istotnych zmian do umowy </w:t>
      </w:r>
      <w:r>
        <w:rPr>
          <w:sz w:val="24"/>
          <w:szCs w:val="24"/>
        </w:rPr>
        <w:t xml:space="preserve">                      </w:t>
      </w:r>
      <w:r w:rsidRPr="00D536F8">
        <w:rPr>
          <w:sz w:val="24"/>
          <w:szCs w:val="24"/>
        </w:rPr>
        <w:t>w przypadkach: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D536F8">
        <w:rPr>
          <w:sz w:val="24"/>
          <w:szCs w:val="24"/>
        </w:rPr>
        <w:t>gdy konieczność zmiany, w tym w zakresie wysokości wynagrodzenia, związana jest ze zmianą powszechnie obowiązujących przepisów prawa (np. w zakresie zmiany wysokości stawki podatku VAT);</w:t>
      </w:r>
    </w:p>
    <w:p w:rsidR="00123578" w:rsidRPr="007345EA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 w:rsidRPr="006B75D9">
        <w:rPr>
          <w:sz w:val="24"/>
          <w:szCs w:val="24"/>
        </w:rPr>
        <w:t xml:space="preserve">b) zmiany zakresu usług przez wprowadzenie nowych </w:t>
      </w:r>
      <w:r>
        <w:rPr>
          <w:sz w:val="24"/>
          <w:szCs w:val="24"/>
        </w:rPr>
        <w:t xml:space="preserve">punktów odbioru odpadów </w:t>
      </w:r>
      <w:r w:rsidRPr="006B75D9">
        <w:rPr>
          <w:sz w:val="24"/>
          <w:szCs w:val="24"/>
        </w:rPr>
        <w:t xml:space="preserve">lub </w:t>
      </w:r>
      <w:r>
        <w:rPr>
          <w:sz w:val="24"/>
          <w:szCs w:val="24"/>
        </w:rPr>
        <w:t xml:space="preserve">rezygnację </w:t>
      </w:r>
      <w:r w:rsidRPr="006B75D9">
        <w:rPr>
          <w:sz w:val="24"/>
          <w:szCs w:val="24"/>
        </w:rPr>
        <w:t xml:space="preserve">z części </w:t>
      </w:r>
      <w:r>
        <w:rPr>
          <w:sz w:val="24"/>
          <w:szCs w:val="24"/>
        </w:rPr>
        <w:t>punktów</w:t>
      </w:r>
      <w:r w:rsidRPr="006B75D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B75D9">
        <w:rPr>
          <w:sz w:val="24"/>
          <w:szCs w:val="24"/>
        </w:rPr>
        <w:t>posesji</w:t>
      </w:r>
      <w:r>
        <w:rPr>
          <w:sz w:val="24"/>
          <w:szCs w:val="24"/>
        </w:rPr>
        <w:t>)</w:t>
      </w:r>
      <w:r w:rsidRPr="006B75D9">
        <w:rPr>
          <w:sz w:val="24"/>
          <w:szCs w:val="24"/>
        </w:rPr>
        <w:t xml:space="preserve"> określonych w załącznikach do umowy wyn</w:t>
      </w:r>
      <w:r>
        <w:rPr>
          <w:sz w:val="24"/>
          <w:szCs w:val="24"/>
        </w:rPr>
        <w:t>ikająca z potrzeb Zamawiającego (w przypadku różnicy powyżej 10%                       w stosunku do liczby wskazanej w załączniku do umowy w dniu zawarcia umowy);</w:t>
      </w:r>
    </w:p>
    <w:p w:rsidR="00123578" w:rsidRPr="007345EA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c) </w:t>
      </w:r>
      <w:r w:rsidR="00F075AF">
        <w:rPr>
          <w:sz w:val="24"/>
          <w:szCs w:val="24"/>
        </w:rPr>
        <w:t>działania</w:t>
      </w:r>
      <w:r w:rsidRPr="00D536F8">
        <w:rPr>
          <w:sz w:val="24"/>
          <w:szCs w:val="24"/>
        </w:rPr>
        <w:t xml:space="preserve"> siły wyższej w rozumie</w:t>
      </w:r>
      <w:r>
        <w:rPr>
          <w:sz w:val="24"/>
          <w:szCs w:val="24"/>
        </w:rPr>
        <w:t>niu przepisów Kodeksu cywilnego (niezależne od stron umowy, które istotnie utrudniają lub uniemożliwiają wykonanie zobowiązań wynikających z umowy, których strony umowy nie mogły przewidzieć przed jej zawarciem i którym nie mogły zapobiec ani ich przezwyciężyć. Wykonawca jest zobowiązany niezwłocznie poinformować Zamawiającego o fakcie zaistnienia siły wyższej oraz wskazać zakres i wpływ jakie zdarzenie miało na przebieg realizacji przedmiotu umowy);</w:t>
      </w:r>
    </w:p>
    <w:p w:rsidR="00123578" w:rsidRPr="006B75D9" w:rsidRDefault="00123578" w:rsidP="00123578">
      <w:pPr>
        <w:suppressAutoHyphens/>
        <w:ind w:left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C6064">
        <w:rPr>
          <w:bCs/>
          <w:sz w:val="24"/>
          <w:szCs w:val="24"/>
        </w:rPr>
        <w:t>zmiana strony umowy - jako następstwo prawne wynikające z odrębnych przepisów;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e) z</w:t>
      </w:r>
      <w:r w:rsidRPr="00D536F8">
        <w:rPr>
          <w:sz w:val="24"/>
          <w:szCs w:val="24"/>
        </w:rPr>
        <w:t>miany kluczowego personelu Wykonawcy/Zamawiającego.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f) </w:t>
      </w:r>
      <w:r w:rsidRPr="00D536F8">
        <w:rPr>
          <w:color w:val="000000"/>
          <w:sz w:val="24"/>
          <w:szCs w:val="24"/>
        </w:rPr>
        <w:t>konieczności zmian w zakresie podwykonawstwa tj.</w:t>
      </w:r>
    </w:p>
    <w:p w:rsidR="00123578" w:rsidRPr="00D536F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zmiany podwykonawcy wskazanego w ofercie, </w:t>
      </w:r>
    </w:p>
    <w:p w:rsidR="00123578" w:rsidRPr="00D536F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zmiany części zamówienia którą Wykonawca zamierzał zlecić podwykonawcom, </w:t>
      </w:r>
    </w:p>
    <w:p w:rsidR="0012357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wprowadzenie podwykonawcy w przypadku gdy Wykonawca oświadczył </w:t>
      </w:r>
      <w:r>
        <w:rPr>
          <w:color w:val="000000"/>
          <w:sz w:val="24"/>
          <w:szCs w:val="24"/>
        </w:rPr>
        <w:t xml:space="preserve"> </w:t>
      </w:r>
      <w:r w:rsidRPr="00D536F8">
        <w:rPr>
          <w:color w:val="000000"/>
          <w:sz w:val="24"/>
          <w:szCs w:val="24"/>
        </w:rPr>
        <w:t>w ofercie, iż wykona przedmiot zamów</w:t>
      </w:r>
      <w:r>
        <w:rPr>
          <w:color w:val="000000"/>
          <w:sz w:val="24"/>
          <w:szCs w:val="24"/>
        </w:rPr>
        <w:t>ienia bez udziału podwykonawców (ma zastosowanie art. 36 ust 2 ustawy Pzp.).</w:t>
      </w:r>
    </w:p>
    <w:p w:rsidR="00123578" w:rsidRPr="00EB7F1E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 xml:space="preserve">g) </w:t>
      </w:r>
      <w:r>
        <w:rPr>
          <w:bCs/>
          <w:sz w:val="24"/>
          <w:szCs w:val="24"/>
        </w:rPr>
        <w:t>zmiany rozwiązań z uwagi na postęp technologiczny.</w:t>
      </w:r>
    </w:p>
    <w:p w:rsidR="00123578" w:rsidRPr="00D536F8" w:rsidRDefault="00123578" w:rsidP="00123578">
      <w:pPr>
        <w:pStyle w:val="Tekstpodstawowy21"/>
        <w:tabs>
          <w:tab w:val="num" w:pos="450"/>
        </w:tabs>
        <w:autoSpaceDN w:val="0"/>
        <w:jc w:val="both"/>
        <w:rPr>
          <w:rFonts w:eastAsia="Times New Roman" w:cs="Times New Roman"/>
          <w:b w:val="0"/>
          <w:bCs w:val="0"/>
          <w:sz w:val="24"/>
          <w:szCs w:val="24"/>
          <w:lang w:bidi="ar-SA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 2</w:t>
      </w:r>
      <w:r w:rsidR="00211906">
        <w:rPr>
          <w:rFonts w:eastAsia="Verdana"/>
          <w:color w:val="000000"/>
          <w:sz w:val="24"/>
          <w:szCs w:val="24"/>
        </w:rPr>
        <w:t>3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Oprócz wypadków wymienionych w treści tytułu XV księgi trzeciej kodeksu cywilnego stronom przysługuje prawo odstąpienia od umowy w następujących wypadkach: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 </w:t>
      </w:r>
      <w:r w:rsidRPr="00D536F8">
        <w:rPr>
          <w:rFonts w:eastAsia="Verdana"/>
          <w:color w:val="000000"/>
          <w:sz w:val="24"/>
          <w:szCs w:val="24"/>
        </w:rPr>
        <w:t>Zamawiającemu przysługuje prawo do odstąpienia od umowy w szczególności gdy: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W</w:t>
      </w:r>
      <w:r w:rsidRPr="00D536F8">
        <w:rPr>
          <w:rFonts w:eastAsia="Verdana"/>
          <w:color w:val="000000"/>
          <w:sz w:val="24"/>
          <w:szCs w:val="24"/>
        </w:rPr>
        <w:t xml:space="preserve"> razie wystąpienia istotnej zmiany okoliczności powodującej, że wykonanie umowy nie leży w interesie publicznym, czego nie można było przewidzieć </w:t>
      </w:r>
      <w:r>
        <w:rPr>
          <w:rFonts w:eastAsia="Verdana"/>
          <w:color w:val="000000"/>
          <w:sz w:val="24"/>
          <w:szCs w:val="24"/>
        </w:rPr>
        <w:t xml:space="preserve">                  </w:t>
      </w:r>
      <w:r w:rsidRPr="00D536F8">
        <w:rPr>
          <w:rFonts w:eastAsia="Verdana"/>
          <w:color w:val="000000"/>
          <w:sz w:val="24"/>
          <w:szCs w:val="24"/>
        </w:rPr>
        <w:t xml:space="preserve">w chwili zawarcia umowy; odstąpienie od umowy </w:t>
      </w:r>
      <w:r w:rsidRPr="00D536F8">
        <w:rPr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 xml:space="preserve">w tym wypadku może nastąpić w terminie 30 dni od powzięcia wiadomości o tych okolicznościach. 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Zostanie rozwiązana/zlikwidowana firma Wykonawcy lub zostanie ogłoszony wniosek o ogłoszeniu upadłości.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Zostanie wydany nakaz zajęcia majątku Wykonawcy.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Wykonawca nie rozpoczął wykonywania usługi bez uzasadnionych przyczyn oraz nie kontynuuje jej pomimo wezwania Zamawiającego złożonego na piśmie. </w:t>
      </w:r>
    </w:p>
    <w:p w:rsidR="0012357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Wykonawca przerwał realizację</w:t>
      </w:r>
      <w:r w:rsidRPr="00D536F8">
        <w:rPr>
          <w:rFonts w:eastAsia="Verdana"/>
          <w:color w:val="000000"/>
          <w:sz w:val="24"/>
          <w:szCs w:val="24"/>
        </w:rPr>
        <w:t xml:space="preserve"> usługi i przerwa ta trwa dłużej niż 7dni. </w:t>
      </w:r>
    </w:p>
    <w:p w:rsidR="00B4172D" w:rsidRPr="00D536F8" w:rsidRDefault="00B4172D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B4172D">
        <w:rPr>
          <w:rFonts w:eastAsia="Verdana"/>
          <w:color w:val="000000"/>
          <w:sz w:val="24"/>
          <w:szCs w:val="24"/>
        </w:rPr>
        <w:t xml:space="preserve">Wykonawca nie </w:t>
      </w:r>
      <w:r w:rsidRPr="00B4172D">
        <w:rPr>
          <w:sz w:val="24"/>
          <w:szCs w:val="24"/>
        </w:rPr>
        <w:t xml:space="preserve">wywiązał się trzykrotnie z obowiązku  zatrudnienia osób wykonujących wskazane przez Zamawiającego czynności - na umowę o pracę lub                       w przypadku zmiany sposobu zatrudnienia tych osób, 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nie wywiązuje się z postanowień niniejszej umowy, pomimo wezwania Zamawiającego złożonego na piśmie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Zamawiającemu przysługuje prawo odstąpienia od umowy w terminie 14 dni licząc od dnia stwierdzenia okoliczności o których mowa w pkt 2</w:t>
      </w:r>
      <w:r>
        <w:rPr>
          <w:rFonts w:eastAsia="Verdana"/>
          <w:color w:val="000000"/>
          <w:sz w:val="24"/>
          <w:szCs w:val="24"/>
        </w:rPr>
        <w:t>)</w:t>
      </w:r>
      <w:r w:rsidR="00F075AF">
        <w:rPr>
          <w:rFonts w:eastAsia="Verdana"/>
          <w:color w:val="000000"/>
          <w:sz w:val="24"/>
          <w:szCs w:val="24"/>
        </w:rPr>
        <w:t xml:space="preserve"> – 7</w:t>
      </w:r>
      <w:r>
        <w:rPr>
          <w:rFonts w:eastAsia="Verdana"/>
          <w:color w:val="000000"/>
          <w:sz w:val="24"/>
          <w:szCs w:val="24"/>
        </w:rPr>
        <w:t>)</w:t>
      </w:r>
      <w:r w:rsidRPr="00D536F8">
        <w:rPr>
          <w:rFonts w:eastAsia="Verdana"/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 </w:t>
      </w:r>
      <w:r w:rsidRPr="00D536F8">
        <w:rPr>
          <w:rFonts w:eastAsia="Verdana"/>
          <w:color w:val="000000"/>
          <w:sz w:val="24"/>
          <w:szCs w:val="24"/>
        </w:rPr>
        <w:t>Wykonawcy przysługuje prawo odstąpienia od umowy jeżeli:</w:t>
      </w:r>
    </w:p>
    <w:p w:rsidR="00123578" w:rsidRPr="00D536F8" w:rsidRDefault="00123578" w:rsidP="008020D1">
      <w:pPr>
        <w:pStyle w:val="Standard"/>
        <w:numPr>
          <w:ilvl w:val="0"/>
          <w:numId w:val="37"/>
        </w:numPr>
        <w:tabs>
          <w:tab w:val="clear" w:pos="0"/>
        </w:tabs>
        <w:autoSpaceDE/>
        <w:adjustRightInd/>
        <w:ind w:left="851" w:hanging="42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Zamawiający nie wywiązuje się z obowiązku zapłaty faktury mimo dodatkowego wezwania w terminie 1 miesiąca od upływu terminu na zapłatę faktury określonego w niniejszej umowie.</w:t>
      </w:r>
    </w:p>
    <w:p w:rsidR="00123578" w:rsidRPr="00D536F8" w:rsidRDefault="00123578" w:rsidP="008020D1">
      <w:pPr>
        <w:pStyle w:val="Standard"/>
        <w:numPr>
          <w:ilvl w:val="0"/>
          <w:numId w:val="37"/>
        </w:numPr>
        <w:tabs>
          <w:tab w:val="clear" w:pos="0"/>
        </w:tabs>
        <w:autoSpaceDE/>
        <w:adjustRightInd/>
        <w:ind w:left="851" w:hanging="42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Zamawiający powiadamia Wykonawcę, iż wobec zaistnienia uprzednio nie przewidzianych okoliczności nie będzie mógł spełnić swoich zobowiązań umownych wobec Wykonawcy.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 </w:t>
      </w:r>
      <w:r w:rsidRPr="00D536F8">
        <w:rPr>
          <w:rFonts w:eastAsia="Verdana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23578" w:rsidRPr="00D536F8" w:rsidRDefault="00123578" w:rsidP="00123578">
      <w:pPr>
        <w:pStyle w:val="Standard"/>
        <w:tabs>
          <w:tab w:val="num" w:pos="-15"/>
        </w:tabs>
        <w:ind w:hanging="15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>2</w:t>
      </w:r>
      <w:r w:rsidR="00211906">
        <w:rPr>
          <w:rFonts w:eastAsia="Verdana"/>
          <w:color w:val="000000"/>
          <w:sz w:val="24"/>
          <w:szCs w:val="24"/>
        </w:rPr>
        <w:t>4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 xml:space="preserve">W razie powstania sporu na tle wykonania niniejszej umowy o wykonanie usługi w sprawie zamówienia publicznego Wykonawca zobowiązany jest przede wszystkim do wyczerpania drogi postępowania reklamacyjnego. 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</w:t>
      </w:r>
      <w:r w:rsidRPr="00D536F8">
        <w:rPr>
          <w:rFonts w:eastAsia="Verdana"/>
          <w:color w:val="000000"/>
          <w:sz w:val="24"/>
          <w:szCs w:val="24"/>
        </w:rPr>
        <w:t>Reklamację wykonuje się poprzez skierowanie konkretnego roszczenia do Zamawiającego.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</w:t>
      </w:r>
      <w:r w:rsidRPr="00D536F8">
        <w:rPr>
          <w:rFonts w:eastAsia="Verdana"/>
          <w:color w:val="000000"/>
          <w:sz w:val="24"/>
          <w:szCs w:val="24"/>
        </w:rPr>
        <w:t>Zamawiający ma obowiązek do pisemnego ustosunkowania się do zgłoszonego przez Wykonawcę roszczenia w terminie 14 dni od daty zgłoszenia roszczenia.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4. </w:t>
      </w:r>
      <w:r w:rsidRPr="00D536F8">
        <w:rPr>
          <w:rFonts w:eastAsia="Verdana"/>
          <w:color w:val="000000"/>
          <w:sz w:val="24"/>
          <w:szCs w:val="24"/>
        </w:rPr>
        <w:t>W razie odmowy przez Zamawiającego uznania roszczenia Wykonawcy, względnie nie udzielenia odpowiedzi na roszczenia w terminie, o którym mowa w ust. 3 Wykonawca uprawniony jest do wystąpienie na drogę sądową</w:t>
      </w:r>
      <w:r>
        <w:rPr>
          <w:rFonts w:eastAsia="Verdana"/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36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5. </w:t>
      </w:r>
      <w:r w:rsidRPr="00D536F8">
        <w:rPr>
          <w:rFonts w:eastAsia="Verdana"/>
          <w:color w:val="000000"/>
          <w:sz w:val="24"/>
          <w:szCs w:val="24"/>
        </w:rPr>
        <w:t xml:space="preserve">Właściwym do rozpatrzenia sporów wynikłych na tle realizacji niniejszej umowy jest Sąd właściwy dla siedziby Zamawiającego. </w:t>
      </w: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25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 sprawach nie uregulowanych niniejszą umową mają zast</w:t>
      </w:r>
      <w:r>
        <w:rPr>
          <w:rFonts w:eastAsia="Verdana"/>
          <w:color w:val="000000"/>
          <w:sz w:val="24"/>
          <w:szCs w:val="24"/>
        </w:rPr>
        <w:t>osowanie przepisy ustawy Prawo zamówień p</w:t>
      </w:r>
      <w:r w:rsidRPr="00D536F8">
        <w:rPr>
          <w:rFonts w:eastAsia="Verdana"/>
          <w:color w:val="000000"/>
          <w:sz w:val="24"/>
          <w:szCs w:val="24"/>
        </w:rPr>
        <w:t xml:space="preserve">ublicznych, Kodeksu cywilnego, Ustawy o utrzymaniu czystości i porządku </w:t>
      </w:r>
      <w:r>
        <w:rPr>
          <w:rFonts w:eastAsia="Verdana"/>
          <w:color w:val="000000"/>
          <w:sz w:val="24"/>
          <w:szCs w:val="24"/>
        </w:rPr>
        <w:t xml:space="preserve">             </w:t>
      </w:r>
      <w:r w:rsidRPr="00D536F8">
        <w:rPr>
          <w:rFonts w:eastAsia="Verdana"/>
          <w:color w:val="000000"/>
          <w:sz w:val="24"/>
          <w:szCs w:val="24"/>
        </w:rPr>
        <w:t>w gminach, Ustawy o odpadach.</w:t>
      </w:r>
    </w:p>
    <w:p w:rsidR="00123578" w:rsidRPr="00D536F8" w:rsidRDefault="00123578" w:rsidP="00123578">
      <w:pPr>
        <w:pStyle w:val="Standard"/>
        <w:tabs>
          <w:tab w:val="num" w:pos="0"/>
        </w:tabs>
        <w:spacing w:after="120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26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Integ</w:t>
      </w:r>
      <w:r>
        <w:rPr>
          <w:rFonts w:eastAsia="Verdana"/>
          <w:color w:val="000000"/>
          <w:sz w:val="24"/>
          <w:szCs w:val="24"/>
        </w:rPr>
        <w:t>ralnymi</w:t>
      </w:r>
      <w:r w:rsidRPr="00D536F8">
        <w:rPr>
          <w:rFonts w:eastAsia="Verdana"/>
          <w:color w:val="000000"/>
          <w:sz w:val="24"/>
          <w:szCs w:val="24"/>
        </w:rPr>
        <w:t xml:space="preserve"> części</w:t>
      </w:r>
      <w:r>
        <w:rPr>
          <w:rFonts w:eastAsia="Verdana"/>
          <w:color w:val="000000"/>
          <w:sz w:val="24"/>
          <w:szCs w:val="24"/>
        </w:rPr>
        <w:t>ami Umowy są</w:t>
      </w:r>
      <w:r w:rsidRPr="00D536F8">
        <w:rPr>
          <w:rFonts w:eastAsia="Verdana"/>
          <w:color w:val="000000"/>
          <w:sz w:val="24"/>
          <w:szCs w:val="24"/>
        </w:rPr>
        <w:t>:</w:t>
      </w:r>
    </w:p>
    <w:p w:rsidR="0012357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Wykaz obsługiwanych budynków mieszkalnych</w:t>
      </w:r>
      <w:r>
        <w:rPr>
          <w:rFonts w:eastAsia="Verdana"/>
          <w:color w:val="000000"/>
          <w:sz w:val="24"/>
          <w:szCs w:val="24"/>
        </w:rPr>
        <w:t xml:space="preserve"> – zał. nr 1 do Umowy.</w:t>
      </w:r>
      <w:r w:rsidRPr="00D536F8">
        <w:rPr>
          <w:rFonts w:eastAsia="Verdana"/>
          <w:color w:val="000000"/>
          <w:sz w:val="24"/>
          <w:szCs w:val="24"/>
        </w:rPr>
        <w:t xml:space="preserve"> 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Harmonogram odbioru odpadów z terenu Gminy – zał. nr 2 do Umowy.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Oferta Wykonawcy</w:t>
      </w:r>
      <w:r>
        <w:rPr>
          <w:rFonts w:eastAsia="Verdana"/>
          <w:color w:val="000000"/>
          <w:sz w:val="24"/>
          <w:szCs w:val="24"/>
        </w:rPr>
        <w:t xml:space="preserve"> – zał. nr 3 do Umowy.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SIWZ</w:t>
      </w:r>
      <w:r>
        <w:rPr>
          <w:rFonts w:eastAsia="Verdana"/>
          <w:color w:val="000000"/>
          <w:sz w:val="24"/>
          <w:szCs w:val="24"/>
        </w:rPr>
        <w:t xml:space="preserve"> – zał. nr 4 do Umowy.</w:t>
      </w:r>
    </w:p>
    <w:p w:rsidR="00123578" w:rsidRPr="00D536F8" w:rsidRDefault="00123578" w:rsidP="00123578">
      <w:pPr>
        <w:pStyle w:val="Standard"/>
        <w:tabs>
          <w:tab w:val="num" w:pos="0"/>
        </w:tabs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27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Umowę sporządzono w 2 jednobrzmiących egzemplarzach - 1 egz. dla Zamawiającego               i 1 egz.</w:t>
      </w:r>
      <w:r w:rsidRPr="00D536F8">
        <w:rPr>
          <w:rFonts w:eastAsia="Verdana"/>
          <w:color w:val="000000"/>
          <w:sz w:val="24"/>
          <w:szCs w:val="24"/>
        </w:rPr>
        <w:t xml:space="preserve"> dla Wykonawcy.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665BAA" w:rsidRDefault="00123578" w:rsidP="00123578">
      <w:pPr>
        <w:pStyle w:val="Standard"/>
        <w:tabs>
          <w:tab w:val="num" w:pos="0"/>
        </w:tabs>
        <w:jc w:val="both"/>
        <w:rPr>
          <w:rFonts w:eastAsia="Verdana"/>
          <w:b/>
          <w:bCs/>
          <w:color w:val="000000"/>
          <w:sz w:val="24"/>
          <w:szCs w:val="24"/>
        </w:rPr>
      </w:pPr>
      <w:r>
        <w:rPr>
          <w:rFonts w:eastAsia="Verdana"/>
          <w:b/>
          <w:bCs/>
          <w:color w:val="000000"/>
          <w:sz w:val="24"/>
          <w:szCs w:val="24"/>
        </w:rPr>
        <w:t xml:space="preserve">            ZAMAWIAJACY:                                 </w:t>
      </w:r>
      <w:r w:rsidRPr="00D536F8">
        <w:rPr>
          <w:rFonts w:eastAsia="Verdana"/>
          <w:b/>
          <w:bCs/>
          <w:color w:val="000000"/>
          <w:sz w:val="24"/>
          <w:szCs w:val="24"/>
        </w:rPr>
        <w:t xml:space="preserve">  </w:t>
      </w:r>
      <w:r>
        <w:rPr>
          <w:rFonts w:eastAsia="Verdana"/>
          <w:b/>
          <w:bCs/>
          <w:color w:val="000000"/>
          <w:sz w:val="24"/>
          <w:szCs w:val="24"/>
        </w:rPr>
        <w:t xml:space="preserve">                WYKONAWCA:</w:t>
      </w:r>
      <w:r w:rsidRPr="00D536F8">
        <w:rPr>
          <w:rFonts w:eastAsia="Verdana"/>
          <w:b/>
          <w:bCs/>
          <w:color w:val="000000"/>
          <w:sz w:val="24"/>
          <w:szCs w:val="24"/>
        </w:rPr>
        <w:t xml:space="preserve">                                                                                </w:t>
      </w:r>
      <w:r>
        <w:rPr>
          <w:rFonts w:eastAsia="Verdana"/>
          <w:b/>
          <w:bCs/>
          <w:color w:val="000000"/>
          <w:sz w:val="24"/>
          <w:szCs w:val="24"/>
        </w:rPr>
        <w:t xml:space="preserve">             </w:t>
      </w:r>
    </w:p>
    <w:p w:rsidR="00123578" w:rsidRPr="00D536F8" w:rsidRDefault="00123578" w:rsidP="00123578">
      <w:pPr>
        <w:pStyle w:val="Standard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jc w:val="both"/>
        <w:rPr>
          <w:rFonts w:eastAsia="Verdana"/>
          <w:color w:val="000000"/>
          <w:sz w:val="24"/>
          <w:szCs w:val="24"/>
        </w:rPr>
      </w:pPr>
    </w:p>
    <w:p w:rsidR="00123578" w:rsidRPr="00B92DD3" w:rsidRDefault="00123578" w:rsidP="00123578">
      <w:pPr>
        <w:pStyle w:val="Standard"/>
        <w:rPr>
          <w:rFonts w:ascii="Calibri" w:eastAsia="Verdana" w:hAnsi="Calibri" w:cs="Verdana"/>
          <w:color w:val="000000"/>
        </w:rPr>
      </w:pPr>
    </w:p>
    <w:p w:rsidR="00123578" w:rsidRPr="00B92DD3" w:rsidRDefault="00123578" w:rsidP="00123578">
      <w:pPr>
        <w:pStyle w:val="Standard"/>
        <w:rPr>
          <w:rFonts w:ascii="Calibri" w:eastAsia="Verdana" w:hAnsi="Calibri" w:cs="Verdana"/>
          <w:color w:val="000000"/>
        </w:rPr>
      </w:pPr>
    </w:p>
    <w:p w:rsidR="00123578" w:rsidRPr="00B92DD3" w:rsidRDefault="00123578" w:rsidP="00123578">
      <w:pPr>
        <w:pStyle w:val="Standard"/>
        <w:rPr>
          <w:rFonts w:ascii="Calibri" w:eastAsia="Verdana" w:hAnsi="Calibri" w:cs="Verdana"/>
          <w:color w:val="000000"/>
        </w:rPr>
      </w:pPr>
    </w:p>
    <w:p w:rsidR="00123578" w:rsidRPr="00B92DD3" w:rsidRDefault="00123578" w:rsidP="00123578">
      <w:pPr>
        <w:pStyle w:val="Standard"/>
        <w:rPr>
          <w:rFonts w:ascii="Calibri" w:eastAsia="Verdana" w:hAnsi="Calibri" w:cs="Verdana"/>
          <w:color w:val="000000"/>
        </w:rPr>
      </w:pPr>
    </w:p>
    <w:p w:rsidR="00123578" w:rsidRPr="00B92DD3" w:rsidRDefault="00123578" w:rsidP="00123578">
      <w:pPr>
        <w:pStyle w:val="Standard"/>
        <w:rPr>
          <w:rFonts w:ascii="Calibri" w:eastAsia="Verdana" w:hAnsi="Calibri" w:cs="Verdana"/>
          <w:color w:val="000000"/>
        </w:rPr>
      </w:pPr>
    </w:p>
    <w:p w:rsidR="00656A1C" w:rsidRPr="00656A1C" w:rsidRDefault="00656A1C" w:rsidP="00FD510E">
      <w:pPr>
        <w:jc w:val="both"/>
        <w:rPr>
          <w:sz w:val="24"/>
          <w:szCs w:val="24"/>
        </w:rPr>
      </w:pPr>
    </w:p>
    <w:sectPr w:rsidR="00656A1C" w:rsidRPr="00656A1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FB5" w:rsidRDefault="00803FB5" w:rsidP="000E471F">
      <w:r>
        <w:separator/>
      </w:r>
    </w:p>
  </w:endnote>
  <w:endnote w:type="continuationSeparator" w:id="0">
    <w:p w:rsidR="00803FB5" w:rsidRDefault="00803FB5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Times New Roman"/>
    <w:charset w:val="00"/>
    <w:family w:val="auto"/>
    <w:pitch w:val="default"/>
  </w:font>
  <w:font w:name="TT41o00">
    <w:charset w:val="00"/>
    <w:family w:val="swiss"/>
    <w:pitch w:val="default"/>
  </w:font>
  <w:font w:name="TimesNewRomanPSMT">
    <w:charset w:val="EE"/>
    <w:family w:val="auto"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809" w:rsidRDefault="00803FB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74809" w:rsidRDefault="00A74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FB5" w:rsidRDefault="00803FB5" w:rsidP="000E471F">
      <w:r>
        <w:separator/>
      </w:r>
    </w:p>
  </w:footnote>
  <w:footnote w:type="continuationSeparator" w:id="0">
    <w:p w:rsidR="00803FB5" w:rsidRDefault="00803FB5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7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8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8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3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3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1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2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3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4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6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0"/>
  </w:num>
  <w:num w:numId="3">
    <w:abstractNumId w:val="3"/>
  </w:num>
  <w:num w:numId="4">
    <w:abstractNumId w:val="11"/>
  </w:num>
  <w:num w:numId="5">
    <w:abstractNumId w:val="42"/>
  </w:num>
  <w:num w:numId="6">
    <w:abstractNumId w:val="69"/>
  </w:num>
  <w:num w:numId="7">
    <w:abstractNumId w:val="38"/>
  </w:num>
  <w:num w:numId="8">
    <w:abstractNumId w:val="65"/>
  </w:num>
  <w:num w:numId="9">
    <w:abstractNumId w:val="19"/>
  </w:num>
  <w:num w:numId="10">
    <w:abstractNumId w:val="18"/>
  </w:num>
  <w:num w:numId="11">
    <w:abstractNumId w:val="32"/>
  </w:num>
  <w:num w:numId="12">
    <w:abstractNumId w:val="21"/>
  </w:num>
  <w:num w:numId="13">
    <w:abstractNumId w:val="1"/>
  </w:num>
  <w:num w:numId="14">
    <w:abstractNumId w:val="76"/>
  </w:num>
  <w:num w:numId="15">
    <w:abstractNumId w:val="41"/>
  </w:num>
  <w:num w:numId="16">
    <w:abstractNumId w:val="59"/>
  </w:num>
  <w:num w:numId="17">
    <w:abstractNumId w:val="37"/>
  </w:num>
  <w:num w:numId="18">
    <w:abstractNumId w:val="23"/>
  </w:num>
  <w:num w:numId="19">
    <w:abstractNumId w:val="50"/>
  </w:num>
  <w:num w:numId="20">
    <w:abstractNumId w:val="7"/>
  </w:num>
  <w:num w:numId="21">
    <w:abstractNumId w:val="56"/>
  </w:num>
  <w:num w:numId="22">
    <w:abstractNumId w:val="4"/>
  </w:num>
  <w:num w:numId="23">
    <w:abstractNumId w:val="25"/>
  </w:num>
  <w:num w:numId="24">
    <w:abstractNumId w:val="58"/>
  </w:num>
  <w:num w:numId="25">
    <w:abstractNumId w:val="2"/>
  </w:num>
  <w:num w:numId="26">
    <w:abstractNumId w:val="48"/>
  </w:num>
  <w:num w:numId="27">
    <w:abstractNumId w:val="40"/>
  </w:num>
  <w:num w:numId="28">
    <w:abstractNumId w:val="24"/>
  </w:num>
  <w:num w:numId="29">
    <w:abstractNumId w:val="22"/>
  </w:num>
  <w:num w:numId="30">
    <w:abstractNumId w:val="43"/>
  </w:num>
  <w:num w:numId="31">
    <w:abstractNumId w:val="52"/>
  </w:num>
  <w:num w:numId="32">
    <w:abstractNumId w:val="47"/>
  </w:num>
  <w:num w:numId="33">
    <w:abstractNumId w:val="36"/>
  </w:num>
  <w:num w:numId="34">
    <w:abstractNumId w:val="71"/>
  </w:num>
  <w:num w:numId="35">
    <w:abstractNumId w:val="73"/>
  </w:num>
  <w:num w:numId="36">
    <w:abstractNumId w:val="10"/>
  </w:num>
  <w:num w:numId="37">
    <w:abstractNumId w:val="16"/>
  </w:num>
  <w:num w:numId="38">
    <w:abstractNumId w:val="70"/>
  </w:num>
  <w:num w:numId="39">
    <w:abstractNumId w:val="14"/>
  </w:num>
  <w:num w:numId="40">
    <w:abstractNumId w:val="51"/>
  </w:num>
  <w:num w:numId="41">
    <w:abstractNumId w:val="46"/>
  </w:num>
  <w:num w:numId="42">
    <w:abstractNumId w:val="35"/>
  </w:num>
  <w:num w:numId="43">
    <w:abstractNumId w:val="45"/>
  </w:num>
  <w:num w:numId="44">
    <w:abstractNumId w:val="34"/>
  </w:num>
  <w:num w:numId="45">
    <w:abstractNumId w:val="6"/>
  </w:num>
  <w:num w:numId="46">
    <w:abstractNumId w:val="53"/>
  </w:num>
  <w:num w:numId="47">
    <w:abstractNumId w:val="26"/>
  </w:num>
  <w:num w:numId="48">
    <w:abstractNumId w:val="49"/>
  </w:num>
  <w:num w:numId="49">
    <w:abstractNumId w:val="61"/>
  </w:num>
  <w:num w:numId="50">
    <w:abstractNumId w:val="8"/>
  </w:num>
  <w:num w:numId="51">
    <w:abstractNumId w:val="78"/>
  </w:num>
  <w:num w:numId="52">
    <w:abstractNumId w:val="60"/>
  </w:num>
  <w:num w:numId="53">
    <w:abstractNumId w:val="39"/>
  </w:num>
  <w:num w:numId="54">
    <w:abstractNumId w:val="33"/>
  </w:num>
  <w:num w:numId="55">
    <w:abstractNumId w:val="74"/>
  </w:num>
  <w:num w:numId="56">
    <w:abstractNumId w:val="5"/>
  </w:num>
  <w:num w:numId="57">
    <w:abstractNumId w:val="9"/>
  </w:num>
  <w:num w:numId="58">
    <w:abstractNumId w:val="72"/>
  </w:num>
  <w:num w:numId="59">
    <w:abstractNumId w:val="54"/>
  </w:num>
  <w:num w:numId="60">
    <w:abstractNumId w:val="31"/>
  </w:num>
  <w:num w:numId="61">
    <w:abstractNumId w:val="13"/>
  </w:num>
  <w:num w:numId="62">
    <w:abstractNumId w:val="28"/>
  </w:num>
  <w:num w:numId="63">
    <w:abstractNumId w:val="68"/>
  </w:num>
  <w:num w:numId="64">
    <w:abstractNumId w:val="29"/>
  </w:num>
  <w:num w:numId="65">
    <w:abstractNumId w:val="12"/>
  </w:num>
  <w:num w:numId="66">
    <w:abstractNumId w:val="57"/>
  </w:num>
  <w:num w:numId="67">
    <w:abstractNumId w:val="20"/>
  </w:num>
  <w:num w:numId="68">
    <w:abstractNumId w:val="63"/>
  </w:num>
  <w:num w:numId="69">
    <w:abstractNumId w:val="77"/>
  </w:num>
  <w:num w:numId="70">
    <w:abstractNumId w:val="75"/>
  </w:num>
  <w:num w:numId="71">
    <w:abstractNumId w:val="15"/>
  </w:num>
  <w:num w:numId="72">
    <w:abstractNumId w:val="64"/>
  </w:num>
  <w:num w:numId="73">
    <w:abstractNumId w:val="27"/>
  </w:num>
  <w:num w:numId="74">
    <w:abstractNumId w:val="55"/>
  </w:num>
  <w:num w:numId="75">
    <w:abstractNumId w:val="62"/>
  </w:num>
  <w:num w:numId="76">
    <w:abstractNumId w:val="30"/>
  </w:num>
  <w:num w:numId="77">
    <w:abstractNumId w:val="17"/>
  </w:num>
  <w:num w:numId="78">
    <w:abstractNumId w:val="66"/>
  </w:num>
  <w:num w:numId="79">
    <w:abstractNumId w:val="67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BD9"/>
    <w:rsid w:val="00006D0B"/>
    <w:rsid w:val="0000759B"/>
    <w:rsid w:val="000144EA"/>
    <w:rsid w:val="00015638"/>
    <w:rsid w:val="00020BA8"/>
    <w:rsid w:val="000212DF"/>
    <w:rsid w:val="00023A6E"/>
    <w:rsid w:val="000250F7"/>
    <w:rsid w:val="00027DA6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401B"/>
    <w:rsid w:val="00064412"/>
    <w:rsid w:val="00074D1A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1005AF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2B64"/>
    <w:rsid w:val="00186BE4"/>
    <w:rsid w:val="001907F5"/>
    <w:rsid w:val="00194EE0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21579"/>
    <w:rsid w:val="00224638"/>
    <w:rsid w:val="0022466F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4D2E"/>
    <w:rsid w:val="0026607F"/>
    <w:rsid w:val="00266BDE"/>
    <w:rsid w:val="002715CA"/>
    <w:rsid w:val="00277BDE"/>
    <w:rsid w:val="00291F5E"/>
    <w:rsid w:val="00296850"/>
    <w:rsid w:val="002969E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762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9D5"/>
    <w:rsid w:val="00801018"/>
    <w:rsid w:val="00801B0A"/>
    <w:rsid w:val="008020D1"/>
    <w:rsid w:val="00803FB5"/>
    <w:rsid w:val="00812220"/>
    <w:rsid w:val="00812858"/>
    <w:rsid w:val="00812B15"/>
    <w:rsid w:val="00816577"/>
    <w:rsid w:val="008176EE"/>
    <w:rsid w:val="00821C8A"/>
    <w:rsid w:val="00821CAE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41C9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A601D"/>
    <w:rsid w:val="00AB4B38"/>
    <w:rsid w:val="00AC179E"/>
    <w:rsid w:val="00AC3FA7"/>
    <w:rsid w:val="00AC4F32"/>
    <w:rsid w:val="00AC553B"/>
    <w:rsid w:val="00AD07CC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52475"/>
    <w:rsid w:val="00D62E2B"/>
    <w:rsid w:val="00D63957"/>
    <w:rsid w:val="00D65F92"/>
    <w:rsid w:val="00D74B13"/>
    <w:rsid w:val="00D75575"/>
    <w:rsid w:val="00D8617A"/>
    <w:rsid w:val="00D8703D"/>
    <w:rsid w:val="00D914DA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118A"/>
    <w:rsid w:val="00EB45DD"/>
    <w:rsid w:val="00EB5C43"/>
    <w:rsid w:val="00EB730F"/>
    <w:rsid w:val="00EB78ED"/>
    <w:rsid w:val="00ED1E6E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  <w:rsid w:val="00FF5C10"/>
    <w:rsid w:val="00FF74B4"/>
    <w:rsid w:val="00F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97848-09CE-455C-B433-2284BDBC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D93C2-9538-4F51-8D9B-296B0B703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3512</Words>
  <Characters>21075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2017-11-15T13:30:00Z</cp:lastPrinted>
  <dcterms:created xsi:type="dcterms:W3CDTF">2017-11-20T16:33:00Z</dcterms:created>
  <dcterms:modified xsi:type="dcterms:W3CDTF">2017-11-20T16:33:00Z</dcterms:modified>
</cp:coreProperties>
</file>