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7E1" w:rsidRDefault="00EF77E1" w:rsidP="00EF77E1">
      <w:pPr>
        <w:jc w:val="right"/>
        <w:rPr>
          <w:b/>
          <w:i/>
          <w:sz w:val="24"/>
          <w:szCs w:val="24"/>
        </w:rPr>
      </w:pPr>
      <w:r>
        <w:rPr>
          <w:b/>
          <w:i/>
          <w:sz w:val="24"/>
          <w:szCs w:val="24"/>
        </w:rPr>
        <w:t>Załącznik nr 7 do SIWZ</w:t>
      </w:r>
    </w:p>
    <w:p w:rsidR="00EF77E1" w:rsidRDefault="00EF77E1" w:rsidP="00EF77E1">
      <w:pPr>
        <w:jc w:val="right"/>
        <w:rPr>
          <w:b/>
          <w:i/>
          <w:sz w:val="24"/>
          <w:szCs w:val="24"/>
        </w:rPr>
      </w:pPr>
      <w:r w:rsidRPr="00656A1C">
        <w:rPr>
          <w:b/>
          <w:i/>
          <w:sz w:val="24"/>
          <w:szCs w:val="24"/>
        </w:rPr>
        <w:t>Wzór umowy</w:t>
      </w:r>
    </w:p>
    <w:p w:rsidR="00EF77E1" w:rsidRDefault="00EF77E1" w:rsidP="00EF77E1">
      <w:pPr>
        <w:spacing w:before="240" w:line="276" w:lineRule="auto"/>
        <w:jc w:val="center"/>
        <w:rPr>
          <w:b/>
          <w:sz w:val="28"/>
          <w:szCs w:val="28"/>
        </w:rPr>
      </w:pPr>
    </w:p>
    <w:p w:rsidR="00EF77E1" w:rsidRPr="00CC5EA9" w:rsidRDefault="00EF77E1" w:rsidP="00EF77E1">
      <w:pPr>
        <w:spacing w:before="240" w:line="276" w:lineRule="auto"/>
        <w:jc w:val="center"/>
        <w:rPr>
          <w:b/>
          <w:sz w:val="28"/>
          <w:szCs w:val="28"/>
        </w:rPr>
      </w:pPr>
      <w:r>
        <w:rPr>
          <w:b/>
          <w:sz w:val="28"/>
          <w:szCs w:val="28"/>
        </w:rPr>
        <w:t>Umowa Nr ………..</w:t>
      </w:r>
    </w:p>
    <w:p w:rsidR="00EF77E1" w:rsidRDefault="00EF77E1" w:rsidP="00EF77E1">
      <w:pPr>
        <w:spacing w:before="240" w:line="276" w:lineRule="auto"/>
        <w:jc w:val="center"/>
        <w:rPr>
          <w:b/>
          <w:sz w:val="28"/>
          <w:szCs w:val="28"/>
        </w:rPr>
      </w:pPr>
      <w:r w:rsidRPr="00CC5EA9">
        <w:rPr>
          <w:b/>
          <w:sz w:val="28"/>
          <w:szCs w:val="28"/>
        </w:rPr>
        <w:t>na wykonanie robót budowlanych</w:t>
      </w:r>
    </w:p>
    <w:p w:rsidR="00EF77E1" w:rsidRPr="00CC5EA9" w:rsidRDefault="00EF77E1" w:rsidP="00EF77E1">
      <w:pPr>
        <w:spacing w:before="240" w:line="276" w:lineRule="auto"/>
        <w:jc w:val="center"/>
        <w:rPr>
          <w:i/>
          <w:sz w:val="28"/>
          <w:szCs w:val="28"/>
        </w:rPr>
      </w:pPr>
    </w:p>
    <w:p w:rsidR="00EF77E1" w:rsidRDefault="00EF77E1" w:rsidP="00EF77E1">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EF77E1" w:rsidRDefault="00EF77E1" w:rsidP="00EF77E1">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EF77E1" w:rsidRPr="00CC5EA9" w:rsidRDefault="00EF77E1" w:rsidP="00EF77E1">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EF77E1" w:rsidRPr="00CC5EA9" w:rsidRDefault="00EF77E1" w:rsidP="00EF77E1">
      <w:pPr>
        <w:jc w:val="both"/>
        <w:rPr>
          <w:sz w:val="24"/>
          <w:szCs w:val="24"/>
        </w:rPr>
      </w:pPr>
      <w:r w:rsidRPr="00CC5EA9">
        <w:rPr>
          <w:sz w:val="24"/>
          <w:szCs w:val="24"/>
        </w:rPr>
        <w:t>reprezentowaną przez :</w:t>
      </w:r>
    </w:p>
    <w:p w:rsidR="00EF77E1" w:rsidRPr="00CC5EA9" w:rsidRDefault="00EF77E1" w:rsidP="00EF77E1">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Leszka Kucę</w:t>
      </w:r>
    </w:p>
    <w:p w:rsidR="00EF77E1" w:rsidRDefault="00EF77E1" w:rsidP="00EF77E1">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EF77E1" w:rsidRPr="00CC5EA9" w:rsidRDefault="00EF77E1" w:rsidP="00EF77E1">
      <w:pPr>
        <w:jc w:val="both"/>
        <w:rPr>
          <w:sz w:val="24"/>
          <w:szCs w:val="24"/>
        </w:rPr>
      </w:pPr>
    </w:p>
    <w:p w:rsidR="00EF77E1" w:rsidRPr="00CC5EA9" w:rsidRDefault="00EF77E1" w:rsidP="00EF77E1">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EF77E1" w:rsidRPr="00CC5EA9" w:rsidRDefault="00EF77E1" w:rsidP="00EF77E1">
      <w:pPr>
        <w:jc w:val="both"/>
        <w:rPr>
          <w:sz w:val="24"/>
          <w:szCs w:val="24"/>
        </w:rPr>
      </w:pPr>
    </w:p>
    <w:p w:rsidR="00EF77E1" w:rsidRDefault="00EF77E1" w:rsidP="00EF77E1">
      <w:pPr>
        <w:jc w:val="both"/>
        <w:rPr>
          <w:sz w:val="24"/>
          <w:szCs w:val="24"/>
        </w:rPr>
      </w:pPr>
      <w:r w:rsidRPr="00CC5EA9">
        <w:rPr>
          <w:sz w:val="24"/>
          <w:szCs w:val="24"/>
        </w:rPr>
        <w:t xml:space="preserve">a </w:t>
      </w:r>
    </w:p>
    <w:p w:rsidR="00EF77E1" w:rsidRDefault="00EF77E1" w:rsidP="00EF77E1">
      <w:pPr>
        <w:jc w:val="both"/>
        <w:rPr>
          <w:sz w:val="24"/>
          <w:szCs w:val="24"/>
        </w:rPr>
      </w:pPr>
    </w:p>
    <w:p w:rsidR="00EF77E1" w:rsidRPr="00390435" w:rsidRDefault="00EF77E1" w:rsidP="00EF77E1">
      <w:pPr>
        <w:jc w:val="both"/>
        <w:rPr>
          <w:b/>
          <w:sz w:val="24"/>
          <w:szCs w:val="24"/>
        </w:rPr>
      </w:pPr>
      <w:r>
        <w:rPr>
          <w:b/>
          <w:sz w:val="24"/>
          <w:szCs w:val="24"/>
        </w:rPr>
        <w:t>…………………………………………………………………………………………………..</w:t>
      </w:r>
    </w:p>
    <w:p w:rsidR="00EF77E1" w:rsidRDefault="00EF77E1" w:rsidP="00EF77E1">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EF77E1" w:rsidRPr="00CD19E4" w:rsidRDefault="00EF77E1" w:rsidP="00EF77E1">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EF77E1" w:rsidRDefault="00EF77E1" w:rsidP="00EF77E1">
      <w:pPr>
        <w:jc w:val="both"/>
        <w:rPr>
          <w:sz w:val="24"/>
          <w:szCs w:val="24"/>
        </w:rPr>
      </w:pPr>
      <w:r w:rsidRPr="00CD19E4">
        <w:rPr>
          <w:sz w:val="24"/>
          <w:szCs w:val="24"/>
        </w:rPr>
        <w:t>reprezentowanym przez:</w:t>
      </w:r>
    </w:p>
    <w:p w:rsidR="00EF77E1" w:rsidRDefault="00EF77E1" w:rsidP="00EF77E1">
      <w:pPr>
        <w:jc w:val="both"/>
        <w:rPr>
          <w:sz w:val="24"/>
          <w:szCs w:val="24"/>
        </w:rPr>
      </w:pPr>
      <w:r>
        <w:rPr>
          <w:sz w:val="24"/>
          <w:szCs w:val="24"/>
        </w:rPr>
        <w:t>1. ……………………………………</w:t>
      </w:r>
    </w:p>
    <w:p w:rsidR="00EF77E1" w:rsidRPr="00B55C6B" w:rsidRDefault="00EF77E1" w:rsidP="00EF77E1">
      <w:pPr>
        <w:jc w:val="both"/>
        <w:rPr>
          <w:b/>
          <w:sz w:val="24"/>
          <w:szCs w:val="24"/>
        </w:rPr>
      </w:pPr>
      <w:r>
        <w:rPr>
          <w:sz w:val="24"/>
          <w:szCs w:val="24"/>
        </w:rPr>
        <w:t>2. ……………………………………</w:t>
      </w:r>
      <w:r w:rsidRPr="00B55C6B">
        <w:rPr>
          <w:b/>
          <w:sz w:val="24"/>
          <w:szCs w:val="24"/>
        </w:rPr>
        <w:t xml:space="preserve"> </w:t>
      </w:r>
    </w:p>
    <w:p w:rsidR="00EF77E1" w:rsidRPr="00CC5EA9" w:rsidRDefault="00EF77E1" w:rsidP="00EF77E1">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EF77E1" w:rsidRDefault="00EF77E1" w:rsidP="00EF77E1">
      <w:pPr>
        <w:jc w:val="both"/>
        <w:rPr>
          <w:color w:val="000000"/>
          <w:sz w:val="24"/>
          <w:szCs w:val="24"/>
        </w:rPr>
      </w:pPr>
    </w:p>
    <w:p w:rsidR="00EF77E1" w:rsidRDefault="00EF77E1" w:rsidP="00EF77E1">
      <w:pPr>
        <w:jc w:val="both"/>
        <w:rPr>
          <w:color w:val="000000"/>
          <w:sz w:val="24"/>
          <w:szCs w:val="24"/>
        </w:rPr>
      </w:pPr>
    </w:p>
    <w:p w:rsidR="00EF77E1" w:rsidRDefault="00EF77E1" w:rsidP="00EF77E1">
      <w:pPr>
        <w:jc w:val="both"/>
        <w:rPr>
          <w:color w:val="000000"/>
          <w:sz w:val="24"/>
          <w:szCs w:val="24"/>
        </w:rPr>
      </w:pPr>
    </w:p>
    <w:p w:rsidR="00EF77E1" w:rsidRDefault="00EF77E1" w:rsidP="00EF77E1">
      <w:pPr>
        <w:jc w:val="both"/>
        <w:rPr>
          <w:color w:val="000000"/>
          <w:sz w:val="24"/>
          <w:szCs w:val="24"/>
        </w:rPr>
      </w:pPr>
    </w:p>
    <w:p w:rsidR="00EF77E1" w:rsidRDefault="00EF77E1" w:rsidP="00EF77E1">
      <w:pPr>
        <w:jc w:val="both"/>
        <w:rPr>
          <w:color w:val="000000"/>
          <w:sz w:val="24"/>
          <w:szCs w:val="24"/>
        </w:rPr>
      </w:pPr>
    </w:p>
    <w:p w:rsidR="00EF77E1" w:rsidRPr="00CC5EA9" w:rsidRDefault="00EF77E1" w:rsidP="00EF77E1">
      <w:pPr>
        <w:jc w:val="both"/>
        <w:rPr>
          <w:color w:val="000000"/>
          <w:sz w:val="24"/>
          <w:szCs w:val="24"/>
        </w:rPr>
      </w:pPr>
    </w:p>
    <w:p w:rsidR="00EF77E1" w:rsidRPr="00D216A0" w:rsidRDefault="00EF77E1" w:rsidP="00EF77E1">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EF77E1" w:rsidRPr="00D216A0" w:rsidRDefault="00EF77E1" w:rsidP="00EF77E1">
      <w:pPr>
        <w:tabs>
          <w:tab w:val="right" w:leader="dot" w:pos="9637"/>
        </w:tabs>
        <w:spacing w:before="120"/>
        <w:jc w:val="both"/>
        <w:rPr>
          <w:i/>
          <w:sz w:val="24"/>
          <w:szCs w:val="24"/>
        </w:rPr>
      </w:pPr>
    </w:p>
    <w:p w:rsidR="00EF77E1" w:rsidRDefault="00EF77E1" w:rsidP="00EF77E1">
      <w:pPr>
        <w:tabs>
          <w:tab w:val="right" w:leader="dot" w:pos="9637"/>
        </w:tabs>
        <w:spacing w:before="120"/>
        <w:jc w:val="both"/>
        <w:rPr>
          <w:sz w:val="24"/>
          <w:szCs w:val="24"/>
        </w:rPr>
      </w:pPr>
    </w:p>
    <w:p w:rsidR="00EF77E1" w:rsidRDefault="00EF77E1" w:rsidP="00EF77E1">
      <w:pPr>
        <w:tabs>
          <w:tab w:val="right" w:leader="dot" w:pos="9637"/>
        </w:tabs>
        <w:spacing w:before="120"/>
        <w:jc w:val="both"/>
        <w:rPr>
          <w:sz w:val="24"/>
          <w:szCs w:val="24"/>
        </w:rPr>
      </w:pPr>
    </w:p>
    <w:p w:rsidR="00EF77E1" w:rsidRDefault="00EF77E1" w:rsidP="00EF77E1">
      <w:pPr>
        <w:tabs>
          <w:tab w:val="right" w:leader="dot" w:pos="9637"/>
        </w:tabs>
        <w:spacing w:before="120"/>
        <w:jc w:val="both"/>
        <w:rPr>
          <w:sz w:val="24"/>
          <w:szCs w:val="24"/>
        </w:rPr>
      </w:pPr>
    </w:p>
    <w:p w:rsidR="00EF77E1" w:rsidRDefault="00EF77E1" w:rsidP="00EF77E1">
      <w:pPr>
        <w:tabs>
          <w:tab w:val="right" w:leader="dot" w:pos="9637"/>
        </w:tabs>
        <w:jc w:val="both"/>
        <w:rPr>
          <w:sz w:val="24"/>
          <w:szCs w:val="24"/>
        </w:rPr>
      </w:pPr>
    </w:p>
    <w:p w:rsidR="00EF77E1" w:rsidRDefault="00EF77E1" w:rsidP="00EF77E1">
      <w:pPr>
        <w:tabs>
          <w:tab w:val="right" w:leader="dot" w:pos="9637"/>
        </w:tabs>
        <w:jc w:val="both"/>
        <w:rPr>
          <w:sz w:val="24"/>
          <w:szCs w:val="24"/>
        </w:rPr>
      </w:pPr>
    </w:p>
    <w:p w:rsidR="00EF77E1" w:rsidRPr="00CC5EA9" w:rsidRDefault="00EF77E1" w:rsidP="00EF77E1">
      <w:pPr>
        <w:jc w:val="both"/>
        <w:rPr>
          <w:i/>
          <w:sz w:val="24"/>
          <w:szCs w:val="24"/>
        </w:rPr>
      </w:pPr>
    </w:p>
    <w:p w:rsidR="00EF77E1" w:rsidRPr="009C5905" w:rsidRDefault="00EF77E1" w:rsidP="00EF77E1">
      <w:pPr>
        <w:spacing w:after="120"/>
        <w:jc w:val="center"/>
        <w:rPr>
          <w:b/>
          <w:sz w:val="24"/>
          <w:szCs w:val="24"/>
        </w:rPr>
      </w:pPr>
      <w:r w:rsidRPr="003B3D80">
        <w:rPr>
          <w:b/>
          <w:sz w:val="24"/>
          <w:szCs w:val="24"/>
        </w:rPr>
        <w:t>ROZDZIAŁ I. PRZEDMIOT UMOWY</w:t>
      </w:r>
    </w:p>
    <w:p w:rsidR="00EF77E1" w:rsidRPr="00DA61E6" w:rsidRDefault="00EF77E1" w:rsidP="00EF77E1">
      <w:pPr>
        <w:spacing w:after="120"/>
        <w:ind w:left="360"/>
        <w:jc w:val="center"/>
        <w:rPr>
          <w:b/>
          <w:sz w:val="24"/>
          <w:szCs w:val="24"/>
        </w:rPr>
      </w:pPr>
      <w:r w:rsidRPr="00DA61E6">
        <w:rPr>
          <w:b/>
          <w:sz w:val="24"/>
          <w:szCs w:val="24"/>
        </w:rPr>
        <w:t>§ 1</w:t>
      </w:r>
    </w:p>
    <w:p w:rsidR="00EF77E1" w:rsidRPr="003B3D80" w:rsidRDefault="00EF77E1" w:rsidP="00EF77E1">
      <w:pPr>
        <w:spacing w:after="120"/>
        <w:jc w:val="center"/>
        <w:rPr>
          <w:sz w:val="24"/>
          <w:szCs w:val="24"/>
        </w:rPr>
      </w:pPr>
      <w:r w:rsidRPr="003B3D80">
        <w:rPr>
          <w:sz w:val="24"/>
          <w:szCs w:val="24"/>
        </w:rPr>
        <w:t>PRZEDMIOT UMOWY</w:t>
      </w:r>
    </w:p>
    <w:p w:rsidR="00EF77E1" w:rsidRDefault="00EF77E1" w:rsidP="00EF77E1">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w:t>
      </w:r>
      <w:r>
        <w:rPr>
          <w:sz w:val="24"/>
          <w:szCs w:val="24"/>
        </w:rPr>
        <w:t xml:space="preserve"> </w:t>
      </w:r>
      <w:r>
        <w:rPr>
          <w:b/>
          <w:sz w:val="24"/>
          <w:szCs w:val="24"/>
        </w:rPr>
        <w:t xml:space="preserve">„Budowa boiska wielofunkcyjnego dla potrzeb Zespołu Publicznych Placówek Oświatowych w Rudzie Malenieckiej, </w:t>
      </w:r>
      <w:r w:rsidRPr="00B959BF">
        <w:rPr>
          <w:sz w:val="24"/>
          <w:szCs w:val="24"/>
        </w:rPr>
        <w:t>obejmu</w:t>
      </w:r>
      <w:r>
        <w:rPr>
          <w:sz w:val="24"/>
          <w:szCs w:val="24"/>
        </w:rPr>
        <w:t>jącego:</w:t>
      </w:r>
    </w:p>
    <w:p w:rsidR="00EF77E1" w:rsidRDefault="00EF77E1" w:rsidP="00EF77E1">
      <w:pPr>
        <w:jc w:val="both"/>
        <w:rPr>
          <w:sz w:val="24"/>
          <w:szCs w:val="24"/>
        </w:rPr>
      </w:pPr>
      <w:r>
        <w:rPr>
          <w:sz w:val="24"/>
          <w:szCs w:val="24"/>
        </w:rPr>
        <w:t xml:space="preserve">- </w:t>
      </w:r>
      <w:r w:rsidRPr="0041608A">
        <w:rPr>
          <w:sz w:val="24"/>
          <w:szCs w:val="24"/>
        </w:rPr>
        <w:t xml:space="preserve">boisko do piłki ręcznej </w:t>
      </w:r>
      <w:r>
        <w:rPr>
          <w:sz w:val="24"/>
          <w:szCs w:val="24"/>
        </w:rPr>
        <w:t xml:space="preserve">  </w:t>
      </w:r>
      <w:r w:rsidRPr="0041608A">
        <w:rPr>
          <w:sz w:val="24"/>
          <w:szCs w:val="24"/>
        </w:rPr>
        <w:t>o wym. 20,70m x 35,25m – 1 szt.</w:t>
      </w:r>
    </w:p>
    <w:p w:rsidR="00EF77E1" w:rsidRDefault="00EF77E1" w:rsidP="00EF77E1">
      <w:pPr>
        <w:jc w:val="both"/>
        <w:rPr>
          <w:sz w:val="24"/>
          <w:szCs w:val="24"/>
        </w:rPr>
      </w:pPr>
      <w:r>
        <w:rPr>
          <w:sz w:val="24"/>
          <w:szCs w:val="24"/>
        </w:rPr>
        <w:t xml:space="preserve">- </w:t>
      </w:r>
      <w:r w:rsidRPr="0041608A">
        <w:rPr>
          <w:sz w:val="24"/>
          <w:szCs w:val="24"/>
        </w:rPr>
        <w:t xml:space="preserve">boisko do koszykówki </w:t>
      </w:r>
      <w:r>
        <w:rPr>
          <w:sz w:val="24"/>
          <w:szCs w:val="24"/>
        </w:rPr>
        <w:t xml:space="preserve">  </w:t>
      </w:r>
      <w:r w:rsidRPr="0041608A">
        <w:rPr>
          <w:sz w:val="24"/>
          <w:szCs w:val="24"/>
        </w:rPr>
        <w:t>o wym. 18,70m x 10,50m – 2 szt.</w:t>
      </w:r>
    </w:p>
    <w:p w:rsidR="00EF77E1" w:rsidRDefault="00EF77E1" w:rsidP="00EF77E1">
      <w:pPr>
        <w:jc w:val="both"/>
        <w:rPr>
          <w:sz w:val="24"/>
          <w:szCs w:val="24"/>
        </w:rPr>
      </w:pPr>
      <w:r>
        <w:rPr>
          <w:sz w:val="24"/>
          <w:szCs w:val="24"/>
        </w:rPr>
        <w:t xml:space="preserve">- </w:t>
      </w:r>
      <w:r w:rsidRPr="0041608A">
        <w:rPr>
          <w:sz w:val="24"/>
          <w:szCs w:val="24"/>
        </w:rPr>
        <w:t xml:space="preserve">kort tenisowy       </w:t>
      </w:r>
      <w:r>
        <w:rPr>
          <w:sz w:val="24"/>
          <w:szCs w:val="24"/>
        </w:rPr>
        <w:t xml:space="preserve"> </w:t>
      </w:r>
      <w:r w:rsidRPr="0041608A">
        <w:rPr>
          <w:sz w:val="24"/>
          <w:szCs w:val="24"/>
        </w:rPr>
        <w:t xml:space="preserve">       </w:t>
      </w:r>
      <w:r>
        <w:rPr>
          <w:sz w:val="24"/>
          <w:szCs w:val="24"/>
        </w:rPr>
        <w:t xml:space="preserve">  </w:t>
      </w:r>
      <w:r w:rsidRPr="0041608A">
        <w:rPr>
          <w:sz w:val="24"/>
          <w:szCs w:val="24"/>
        </w:rPr>
        <w:t>o wym. 18,61m x   8,33m – 1 szt.</w:t>
      </w:r>
    </w:p>
    <w:p w:rsidR="00EF77E1" w:rsidRPr="003761D7" w:rsidRDefault="00EF77E1" w:rsidP="00EF77E1">
      <w:pPr>
        <w:spacing w:after="120"/>
        <w:jc w:val="both"/>
        <w:rPr>
          <w:sz w:val="24"/>
          <w:szCs w:val="24"/>
        </w:rPr>
      </w:pPr>
      <w:r>
        <w:rPr>
          <w:sz w:val="24"/>
          <w:szCs w:val="24"/>
        </w:rPr>
        <w:t xml:space="preserve">- </w:t>
      </w:r>
      <w:r w:rsidRPr="0041608A">
        <w:rPr>
          <w:sz w:val="24"/>
          <w:szCs w:val="24"/>
        </w:rPr>
        <w:t xml:space="preserve">boisko do siatkówki    </w:t>
      </w:r>
      <w:r>
        <w:rPr>
          <w:sz w:val="24"/>
          <w:szCs w:val="24"/>
        </w:rPr>
        <w:t xml:space="preserve">  </w:t>
      </w:r>
      <w:r w:rsidRPr="0041608A">
        <w:rPr>
          <w:sz w:val="24"/>
          <w:szCs w:val="24"/>
        </w:rPr>
        <w:t xml:space="preserve"> o wym. 14,10m x   7,00m – 1 szt.</w:t>
      </w:r>
    </w:p>
    <w:p w:rsidR="00EF77E1" w:rsidRDefault="00EF77E1" w:rsidP="00EF77E1">
      <w:pPr>
        <w:jc w:val="both"/>
        <w:rPr>
          <w:sz w:val="24"/>
          <w:szCs w:val="24"/>
        </w:rPr>
      </w:pPr>
      <w:r w:rsidRPr="005B20A6">
        <w:rPr>
          <w:sz w:val="24"/>
          <w:szCs w:val="24"/>
        </w:rPr>
        <w:t xml:space="preserve">Realizacja przedmiotu </w:t>
      </w:r>
      <w:r>
        <w:rPr>
          <w:sz w:val="24"/>
          <w:szCs w:val="24"/>
        </w:rPr>
        <w:t>umowy</w:t>
      </w:r>
      <w:r w:rsidRPr="005B20A6">
        <w:rPr>
          <w:sz w:val="24"/>
          <w:szCs w:val="24"/>
        </w:rPr>
        <w:t xml:space="preserve"> polega na</w:t>
      </w:r>
      <w:r>
        <w:rPr>
          <w:sz w:val="24"/>
          <w:szCs w:val="24"/>
        </w:rPr>
        <w:t>:</w:t>
      </w:r>
    </w:p>
    <w:p w:rsidR="00EF77E1" w:rsidRDefault="00EF77E1" w:rsidP="00EF77E1">
      <w:pPr>
        <w:jc w:val="both"/>
        <w:rPr>
          <w:sz w:val="24"/>
          <w:szCs w:val="24"/>
        </w:rPr>
      </w:pPr>
      <w:r>
        <w:rPr>
          <w:sz w:val="24"/>
          <w:szCs w:val="24"/>
        </w:rPr>
        <w:t xml:space="preserve">- </w:t>
      </w:r>
      <w:r w:rsidRPr="005B20A6">
        <w:rPr>
          <w:sz w:val="24"/>
          <w:szCs w:val="24"/>
        </w:rPr>
        <w:t xml:space="preserve">wykonaniu </w:t>
      </w:r>
      <w:r>
        <w:rPr>
          <w:sz w:val="24"/>
          <w:szCs w:val="24"/>
        </w:rPr>
        <w:t>wykopów,</w:t>
      </w:r>
    </w:p>
    <w:p w:rsidR="00EF77E1" w:rsidRDefault="00EF77E1" w:rsidP="00EF77E1">
      <w:pPr>
        <w:jc w:val="both"/>
        <w:rPr>
          <w:sz w:val="24"/>
          <w:szCs w:val="24"/>
        </w:rPr>
      </w:pPr>
      <w:r>
        <w:rPr>
          <w:sz w:val="24"/>
          <w:szCs w:val="24"/>
        </w:rPr>
        <w:t>- wykonaniu podbudowy boisk,</w:t>
      </w:r>
    </w:p>
    <w:p w:rsidR="00EF77E1" w:rsidRDefault="00EF77E1" w:rsidP="00EF77E1">
      <w:pPr>
        <w:jc w:val="both"/>
        <w:rPr>
          <w:sz w:val="24"/>
          <w:szCs w:val="24"/>
        </w:rPr>
      </w:pPr>
      <w:r>
        <w:rPr>
          <w:sz w:val="24"/>
          <w:szCs w:val="24"/>
        </w:rPr>
        <w:t>- wykonaniu nawierzchni boisk,</w:t>
      </w:r>
    </w:p>
    <w:p w:rsidR="00EF77E1" w:rsidRDefault="00EF77E1" w:rsidP="00EF77E1">
      <w:pPr>
        <w:jc w:val="both"/>
        <w:rPr>
          <w:sz w:val="24"/>
          <w:szCs w:val="24"/>
        </w:rPr>
      </w:pPr>
      <w:r>
        <w:rPr>
          <w:sz w:val="24"/>
          <w:szCs w:val="24"/>
        </w:rPr>
        <w:t>- wykonaniu ogrodzenia boiska wielofunkcyjnego,</w:t>
      </w:r>
    </w:p>
    <w:p w:rsidR="00EF77E1" w:rsidRDefault="00EF77E1" w:rsidP="00EF77E1">
      <w:pPr>
        <w:jc w:val="both"/>
        <w:rPr>
          <w:sz w:val="24"/>
          <w:szCs w:val="24"/>
        </w:rPr>
      </w:pPr>
      <w:r>
        <w:rPr>
          <w:sz w:val="24"/>
          <w:szCs w:val="24"/>
        </w:rPr>
        <w:t>- wykonaniu piłkochwytów,</w:t>
      </w:r>
    </w:p>
    <w:p w:rsidR="00EF77E1" w:rsidRDefault="00EF77E1" w:rsidP="00EF77E1">
      <w:pPr>
        <w:jc w:val="both"/>
        <w:rPr>
          <w:sz w:val="24"/>
          <w:szCs w:val="24"/>
        </w:rPr>
      </w:pPr>
      <w:r>
        <w:rPr>
          <w:sz w:val="24"/>
          <w:szCs w:val="24"/>
        </w:rPr>
        <w:t>- wyposażeniu boiska wielofunkcyjnego w urządzenia sportowe (wraz z montażem).</w:t>
      </w:r>
    </w:p>
    <w:p w:rsidR="00EF77E1" w:rsidRDefault="00EF77E1" w:rsidP="00EF77E1">
      <w:pPr>
        <w:spacing w:after="240"/>
        <w:jc w:val="both"/>
        <w:rPr>
          <w:sz w:val="24"/>
          <w:szCs w:val="24"/>
        </w:rPr>
      </w:pPr>
      <w:r>
        <w:rPr>
          <w:sz w:val="24"/>
          <w:szCs w:val="24"/>
        </w:rPr>
        <w:t>- wykonaniu</w:t>
      </w:r>
      <w:r w:rsidRPr="00625223">
        <w:rPr>
          <w:sz w:val="24"/>
          <w:szCs w:val="24"/>
        </w:rPr>
        <w:t xml:space="preserve"> robót pomiarowych dla </w:t>
      </w:r>
      <w:r>
        <w:rPr>
          <w:sz w:val="24"/>
          <w:szCs w:val="24"/>
        </w:rPr>
        <w:t xml:space="preserve">zadania </w:t>
      </w:r>
      <w:r w:rsidRPr="00625223">
        <w:rPr>
          <w:sz w:val="24"/>
          <w:szCs w:val="24"/>
        </w:rPr>
        <w:t>(geodezyjne wytyczenie w terenie oraz powykonawcza inwentaryzacja geodezyjna).</w:t>
      </w:r>
    </w:p>
    <w:p w:rsidR="00EF77E1" w:rsidRPr="0004666C" w:rsidRDefault="00EF77E1" w:rsidP="00EF77E1">
      <w:pPr>
        <w:spacing w:after="120"/>
        <w:jc w:val="both"/>
        <w:rPr>
          <w:sz w:val="24"/>
          <w:szCs w:val="24"/>
        </w:rPr>
      </w:pPr>
      <w:r w:rsidRPr="0004666C">
        <w:rPr>
          <w:sz w:val="24"/>
          <w:szCs w:val="24"/>
        </w:rPr>
        <w:t>1.2. Zamawiający zleca, a Wykonawca przyjmuje do wykonania odpłatnie roboty budowlane stanowiące przedmiot niniejszej Umowy określony w pkt 1.1.</w:t>
      </w:r>
    </w:p>
    <w:p w:rsidR="00EF77E1" w:rsidRPr="0004666C" w:rsidRDefault="00EF77E1" w:rsidP="00EF77E1">
      <w:pPr>
        <w:spacing w:after="120"/>
        <w:jc w:val="both"/>
        <w:rPr>
          <w:sz w:val="24"/>
          <w:szCs w:val="24"/>
        </w:rPr>
      </w:pPr>
      <w:r w:rsidRPr="0004666C">
        <w:rPr>
          <w:sz w:val="24"/>
          <w:szCs w:val="24"/>
        </w:rPr>
        <w:t>1.3 Podstawowym dokumentem wiążącym Strony jest niniejsza Umowa podpisana przez Zamawiającego i Wykonawcę.</w:t>
      </w:r>
    </w:p>
    <w:p w:rsidR="00EF77E1" w:rsidRPr="0004666C" w:rsidRDefault="00EF77E1" w:rsidP="00EF77E1">
      <w:pPr>
        <w:spacing w:after="120"/>
        <w:jc w:val="both"/>
        <w:rPr>
          <w:sz w:val="24"/>
          <w:szCs w:val="24"/>
        </w:rPr>
      </w:pPr>
      <w:r w:rsidRPr="0004666C">
        <w:rPr>
          <w:sz w:val="24"/>
          <w:szCs w:val="24"/>
        </w:rPr>
        <w:t xml:space="preserve">1.4. Szczegółowy opis i zakres przedmiotu zamówienia znajduje się w </w:t>
      </w:r>
      <w:r>
        <w:rPr>
          <w:sz w:val="24"/>
          <w:szCs w:val="24"/>
        </w:rPr>
        <w:t xml:space="preserve">dokumentacji technicznej, </w:t>
      </w:r>
      <w:r w:rsidRPr="0004666C">
        <w:rPr>
          <w:sz w:val="24"/>
          <w:szCs w:val="24"/>
        </w:rPr>
        <w:t>przedmiarach robót</w:t>
      </w:r>
      <w:r>
        <w:rPr>
          <w:sz w:val="24"/>
          <w:szCs w:val="24"/>
        </w:rPr>
        <w:t xml:space="preserve"> oraz </w:t>
      </w:r>
      <w:r w:rsidRPr="0004666C">
        <w:rPr>
          <w:sz w:val="24"/>
          <w:szCs w:val="24"/>
        </w:rPr>
        <w:t>specyfikacji technicznej wykonania i odbioru robót.</w:t>
      </w:r>
    </w:p>
    <w:p w:rsidR="00EF77E1" w:rsidRPr="000D432D" w:rsidRDefault="00EF77E1" w:rsidP="00EF77E1">
      <w:pPr>
        <w:jc w:val="both"/>
        <w:rPr>
          <w:sz w:val="24"/>
          <w:szCs w:val="24"/>
        </w:rPr>
      </w:pPr>
      <w:r w:rsidRPr="000D432D">
        <w:rPr>
          <w:sz w:val="24"/>
          <w:szCs w:val="24"/>
        </w:rPr>
        <w:t>1.5. Przedmiot umowy zostanie wykonany na warunkach określonych w:</w:t>
      </w:r>
    </w:p>
    <w:p w:rsidR="00EF77E1" w:rsidRPr="000D432D" w:rsidRDefault="00EF77E1" w:rsidP="00EF77E1">
      <w:pPr>
        <w:jc w:val="both"/>
        <w:rPr>
          <w:sz w:val="24"/>
          <w:szCs w:val="24"/>
        </w:rPr>
      </w:pPr>
      <w:r w:rsidRPr="000D432D">
        <w:rPr>
          <w:sz w:val="24"/>
          <w:szCs w:val="24"/>
        </w:rPr>
        <w:t>- dokumentach wymienionych w pkt 1.4.,</w:t>
      </w:r>
    </w:p>
    <w:p w:rsidR="00EF77E1" w:rsidRPr="000D432D" w:rsidRDefault="00EF77E1" w:rsidP="00EF77E1">
      <w:pPr>
        <w:jc w:val="both"/>
        <w:rPr>
          <w:sz w:val="24"/>
          <w:szCs w:val="24"/>
        </w:rPr>
      </w:pPr>
      <w:r w:rsidRPr="000D432D">
        <w:rPr>
          <w:sz w:val="24"/>
          <w:szCs w:val="24"/>
        </w:rPr>
        <w:t>- niniejszej Umowie wraz z Harmonogramem rzeczowo-finansowym stanowiącym załącznik nr 1 do niniejszej Umowy,</w:t>
      </w:r>
    </w:p>
    <w:p w:rsidR="00EF77E1" w:rsidRPr="000D432D" w:rsidRDefault="00EF77E1" w:rsidP="00EF77E1">
      <w:pPr>
        <w:jc w:val="both"/>
        <w:rPr>
          <w:sz w:val="24"/>
          <w:szCs w:val="24"/>
        </w:rPr>
      </w:pPr>
      <w:r w:rsidRPr="000D432D">
        <w:rPr>
          <w:sz w:val="24"/>
          <w:szCs w:val="24"/>
        </w:rPr>
        <w:t>- Specyfikacji Istotnych Warunków Zamówienia stanowiącej załącznik nr 2 do niniejszej Umowy,</w:t>
      </w:r>
    </w:p>
    <w:p w:rsidR="00EF77E1" w:rsidRPr="000D432D" w:rsidRDefault="00EF77E1" w:rsidP="00EF77E1">
      <w:pPr>
        <w:spacing w:after="120"/>
        <w:jc w:val="both"/>
        <w:rPr>
          <w:sz w:val="24"/>
          <w:szCs w:val="24"/>
        </w:rPr>
      </w:pPr>
      <w:r w:rsidRPr="000D432D">
        <w:rPr>
          <w:sz w:val="24"/>
          <w:szCs w:val="24"/>
        </w:rPr>
        <w:t>- ofercie złożonej przez Wykonawcę na wykonanie robót budowlanych stanowiącej załącznik nr 3 do niniejszej Umowy.</w:t>
      </w:r>
    </w:p>
    <w:p w:rsidR="00EF77E1" w:rsidRPr="000D432D" w:rsidRDefault="00EF77E1" w:rsidP="00EF77E1">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EF77E1" w:rsidRPr="000D432D" w:rsidRDefault="00EF77E1" w:rsidP="00EF77E1">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EF77E1" w:rsidRPr="000D432D" w:rsidRDefault="00EF77E1" w:rsidP="00EF77E1">
      <w:pPr>
        <w:tabs>
          <w:tab w:val="left" w:pos="851"/>
        </w:tabs>
        <w:spacing w:after="120"/>
        <w:jc w:val="both"/>
        <w:rPr>
          <w:sz w:val="24"/>
          <w:szCs w:val="24"/>
        </w:rPr>
      </w:pPr>
      <w:r w:rsidRPr="000D432D">
        <w:rPr>
          <w:sz w:val="24"/>
          <w:szCs w:val="24"/>
        </w:rPr>
        <w:t>1.8. Wykonawca zobowiązuje się wykonać przedmiot Umowy z materiałów własnych.</w:t>
      </w:r>
    </w:p>
    <w:p w:rsidR="00EF77E1" w:rsidRPr="000D432D" w:rsidRDefault="00EF77E1" w:rsidP="00EF77E1">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Pr>
          <w:sz w:val="24"/>
          <w:szCs w:val="24"/>
        </w:rPr>
        <w:t>bach budowlanych ( Dz. U. z 2016r. poz. 1570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Pr>
          <w:sz w:val="24"/>
          <w:szCs w:val="24"/>
        </w:rPr>
        <w:t>z 2017</w:t>
      </w:r>
      <w:r w:rsidRPr="000D432D">
        <w:rPr>
          <w:sz w:val="24"/>
          <w:szCs w:val="24"/>
        </w:rPr>
        <w:t xml:space="preserve">r., </w:t>
      </w:r>
      <w:r>
        <w:rPr>
          <w:sz w:val="24"/>
          <w:szCs w:val="24"/>
        </w:rPr>
        <w:t>poz. 1332</w:t>
      </w:r>
      <w:r w:rsidRPr="000D432D">
        <w:rPr>
          <w:sz w:val="24"/>
          <w:szCs w:val="24"/>
        </w:rPr>
        <w:t>).</w:t>
      </w:r>
    </w:p>
    <w:p w:rsidR="00EF77E1" w:rsidRPr="000D432D" w:rsidRDefault="00EF77E1" w:rsidP="00EF77E1">
      <w:pPr>
        <w:tabs>
          <w:tab w:val="left" w:pos="851"/>
        </w:tabs>
        <w:spacing w:after="120"/>
        <w:jc w:val="both"/>
        <w:rPr>
          <w:sz w:val="24"/>
          <w:szCs w:val="24"/>
        </w:rPr>
      </w:pPr>
      <w:r>
        <w:rPr>
          <w:sz w:val="24"/>
          <w:szCs w:val="24"/>
        </w:rPr>
        <w:t>1.10</w:t>
      </w:r>
      <w:r w:rsidRPr="000D432D">
        <w:rPr>
          <w:sz w:val="24"/>
          <w:szCs w:val="24"/>
        </w:rPr>
        <w:t>. Zamawiający zastrzega sobie, bez wynagrodzenia i odszkodowania dla Wykonawcy, p</w:t>
      </w:r>
      <w:r>
        <w:rPr>
          <w:sz w:val="24"/>
          <w:szCs w:val="24"/>
        </w:rPr>
        <w:t>rawo zmniejszenia zakresu robót - w przypadku zaistnienia sytuacji, której wcześniej nie dało się przewidzieć.</w:t>
      </w:r>
    </w:p>
    <w:p w:rsidR="00EF77E1" w:rsidRPr="000D432D" w:rsidRDefault="00EF77E1" w:rsidP="00EF77E1">
      <w:pPr>
        <w:spacing w:after="120"/>
        <w:jc w:val="both"/>
        <w:rPr>
          <w:sz w:val="24"/>
          <w:szCs w:val="24"/>
          <w:u w:val="single"/>
        </w:rPr>
      </w:pPr>
    </w:p>
    <w:p w:rsidR="00EF77E1" w:rsidRPr="000D432D" w:rsidRDefault="00EF77E1" w:rsidP="00EF77E1">
      <w:pPr>
        <w:spacing w:after="120"/>
        <w:ind w:left="-5"/>
        <w:jc w:val="center"/>
        <w:rPr>
          <w:b/>
          <w:sz w:val="24"/>
          <w:szCs w:val="24"/>
        </w:rPr>
      </w:pPr>
      <w:r w:rsidRPr="000D432D">
        <w:rPr>
          <w:b/>
          <w:sz w:val="24"/>
          <w:szCs w:val="24"/>
        </w:rPr>
        <w:t>ROZDZIAŁ II. WARUNKI OGÓLNE</w:t>
      </w:r>
    </w:p>
    <w:p w:rsidR="00EF77E1" w:rsidRPr="000D432D" w:rsidRDefault="00EF77E1" w:rsidP="00EF77E1">
      <w:pPr>
        <w:spacing w:after="120"/>
        <w:jc w:val="center"/>
        <w:rPr>
          <w:b/>
          <w:sz w:val="24"/>
          <w:szCs w:val="24"/>
        </w:rPr>
      </w:pPr>
      <w:r w:rsidRPr="000D432D">
        <w:rPr>
          <w:b/>
          <w:sz w:val="24"/>
          <w:szCs w:val="24"/>
        </w:rPr>
        <w:t>§ 2</w:t>
      </w:r>
    </w:p>
    <w:p w:rsidR="00EF77E1" w:rsidRPr="000D432D" w:rsidRDefault="00EF77E1" w:rsidP="00EF77E1">
      <w:pPr>
        <w:spacing w:after="120"/>
        <w:jc w:val="center"/>
        <w:rPr>
          <w:sz w:val="24"/>
          <w:szCs w:val="24"/>
        </w:rPr>
      </w:pPr>
      <w:r w:rsidRPr="000D432D">
        <w:rPr>
          <w:sz w:val="24"/>
          <w:szCs w:val="24"/>
        </w:rPr>
        <w:t>UPRAWNIENIA AKCESORYJNE</w:t>
      </w:r>
    </w:p>
    <w:p w:rsidR="00EF77E1" w:rsidRPr="000D432D" w:rsidRDefault="00EF77E1" w:rsidP="00EF77E1">
      <w:pPr>
        <w:spacing w:after="120"/>
        <w:jc w:val="both"/>
        <w:rPr>
          <w:b/>
          <w:sz w:val="24"/>
          <w:szCs w:val="24"/>
        </w:rPr>
      </w:pPr>
      <w:r w:rsidRPr="000D432D">
        <w:rPr>
          <w:b/>
          <w:sz w:val="24"/>
          <w:szCs w:val="24"/>
        </w:rPr>
        <w:t xml:space="preserve">2.1.   Instrukcje </w:t>
      </w:r>
    </w:p>
    <w:p w:rsidR="00EF77E1" w:rsidRPr="000D432D" w:rsidRDefault="00EF77E1" w:rsidP="00EF77E1">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EF77E1" w:rsidRPr="000D432D" w:rsidRDefault="00EF77E1" w:rsidP="00EF77E1">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EF77E1" w:rsidRPr="000D432D" w:rsidRDefault="00EF77E1" w:rsidP="00EF77E1">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EF77E1" w:rsidRPr="000D432D" w:rsidRDefault="00EF77E1" w:rsidP="00EF77E1">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Pr>
          <w:sz w:val="24"/>
          <w:szCs w:val="24"/>
        </w:rPr>
        <w:t>2012r. o odpadach (Dz. U. z 2018r., poz. 21).</w:t>
      </w:r>
    </w:p>
    <w:p w:rsidR="00EF77E1" w:rsidRPr="000D432D" w:rsidRDefault="00EF77E1" w:rsidP="00EF77E1">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EF77E1" w:rsidRPr="000D432D" w:rsidRDefault="00EF77E1" w:rsidP="00EF77E1">
      <w:pPr>
        <w:spacing w:after="120"/>
        <w:jc w:val="both"/>
        <w:rPr>
          <w:sz w:val="24"/>
          <w:szCs w:val="24"/>
        </w:rPr>
      </w:pPr>
    </w:p>
    <w:p w:rsidR="00EF77E1" w:rsidRPr="00E56E27" w:rsidRDefault="00EF77E1" w:rsidP="00EF77E1">
      <w:pPr>
        <w:spacing w:after="120"/>
        <w:jc w:val="center"/>
        <w:rPr>
          <w:b/>
          <w:sz w:val="24"/>
          <w:szCs w:val="24"/>
        </w:rPr>
      </w:pPr>
      <w:r w:rsidRPr="00E56E27">
        <w:rPr>
          <w:b/>
          <w:sz w:val="24"/>
          <w:szCs w:val="24"/>
        </w:rPr>
        <w:t>§  3</w:t>
      </w:r>
    </w:p>
    <w:p w:rsidR="00EF77E1" w:rsidRPr="00E56E27" w:rsidRDefault="00EF77E1" w:rsidP="00EF77E1">
      <w:pPr>
        <w:spacing w:after="240"/>
        <w:jc w:val="center"/>
        <w:rPr>
          <w:sz w:val="24"/>
          <w:szCs w:val="24"/>
        </w:rPr>
      </w:pPr>
      <w:r w:rsidRPr="00E56E27">
        <w:rPr>
          <w:sz w:val="24"/>
          <w:szCs w:val="24"/>
        </w:rPr>
        <w:t>SPOSÓB WYKONANIA UMOWY</w:t>
      </w:r>
    </w:p>
    <w:p w:rsidR="00EF77E1" w:rsidRPr="00E56E27" w:rsidRDefault="00EF77E1" w:rsidP="00EF77E1">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EF77E1" w:rsidRPr="00E56E27" w:rsidRDefault="00EF77E1" w:rsidP="00EF77E1">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EF77E1" w:rsidRPr="00E56E27" w:rsidRDefault="00EF77E1" w:rsidP="00EF77E1">
      <w:pPr>
        <w:tabs>
          <w:tab w:val="num" w:pos="2149"/>
          <w:tab w:val="right" w:leader="dot" w:pos="9637"/>
        </w:tabs>
        <w:spacing w:after="120"/>
        <w:jc w:val="both"/>
        <w:rPr>
          <w:sz w:val="24"/>
          <w:szCs w:val="24"/>
        </w:rPr>
      </w:pPr>
      <w:r w:rsidRPr="00E56E27">
        <w:rPr>
          <w:sz w:val="24"/>
          <w:szCs w:val="24"/>
        </w:rPr>
        <w:t>3.1.2. Kierownikiem budowy z ramienia Wykonawcy będzie ……………………………                     …………………………………………………………………………………</w:t>
      </w:r>
      <w:r>
        <w:rPr>
          <w:sz w:val="24"/>
          <w:szCs w:val="24"/>
        </w:rPr>
        <w:t>…………….</w:t>
      </w:r>
      <w:r w:rsidRPr="00E56E27">
        <w:rPr>
          <w:sz w:val="24"/>
          <w:szCs w:val="24"/>
        </w:rPr>
        <w:t>...</w:t>
      </w:r>
    </w:p>
    <w:p w:rsidR="00EF77E1" w:rsidRPr="00E56E27" w:rsidRDefault="00EF77E1" w:rsidP="00EF77E1">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Pr>
          <w:sz w:val="24"/>
          <w:szCs w:val="24"/>
        </w:rPr>
        <w:t xml:space="preserve"> U. z 2017</w:t>
      </w:r>
      <w:r w:rsidRPr="00E56E27">
        <w:rPr>
          <w:sz w:val="24"/>
          <w:szCs w:val="24"/>
        </w:rPr>
        <w:t xml:space="preserve"> r., poz. </w:t>
      </w:r>
      <w:r>
        <w:rPr>
          <w:sz w:val="24"/>
          <w:szCs w:val="24"/>
        </w:rPr>
        <w:t>1332).</w:t>
      </w:r>
    </w:p>
    <w:p w:rsidR="00EF77E1" w:rsidRPr="00E56E27" w:rsidRDefault="00EF77E1" w:rsidP="00EF77E1">
      <w:pPr>
        <w:tabs>
          <w:tab w:val="num" w:pos="2149"/>
        </w:tabs>
        <w:spacing w:after="120"/>
        <w:jc w:val="both"/>
        <w:rPr>
          <w:sz w:val="24"/>
          <w:szCs w:val="24"/>
        </w:rPr>
      </w:pPr>
      <w:r w:rsidRPr="00E56E27">
        <w:rPr>
          <w:sz w:val="24"/>
          <w:szCs w:val="24"/>
        </w:rPr>
        <w:t xml:space="preserve">3.1.4. Istnieje możliwość dokonania zmiany osób wyszczególnionych w punkcie 3.1.1., 3.1.2.                  O takich zmianach Strony umowy zobowiązane są wzajemnie się powiadamiać.  Zmiana taka </w:t>
      </w:r>
      <w:r>
        <w:rPr>
          <w:sz w:val="24"/>
          <w:szCs w:val="24"/>
        </w:rPr>
        <w:t xml:space="preserve">nie </w:t>
      </w:r>
      <w:r w:rsidRPr="00E56E27">
        <w:rPr>
          <w:sz w:val="24"/>
          <w:szCs w:val="24"/>
        </w:rPr>
        <w:t>wymaga wprowadzenia aneksu do umowy i będzie traktowana przez strony jako nieistotna.</w:t>
      </w:r>
    </w:p>
    <w:p w:rsidR="00EF77E1" w:rsidRPr="00E56E27" w:rsidRDefault="00EF77E1" w:rsidP="00EF77E1">
      <w:pPr>
        <w:tabs>
          <w:tab w:val="num" w:pos="2149"/>
        </w:tabs>
        <w:spacing w:after="120"/>
        <w:jc w:val="both"/>
        <w:rPr>
          <w:sz w:val="24"/>
          <w:szCs w:val="24"/>
        </w:rPr>
      </w:pPr>
      <w:r w:rsidRPr="00E56E27">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EF77E1" w:rsidRPr="000D432D" w:rsidRDefault="00EF77E1" w:rsidP="00EF77E1">
      <w:pPr>
        <w:tabs>
          <w:tab w:val="num" w:pos="2149"/>
        </w:tabs>
        <w:spacing w:after="120"/>
        <w:jc w:val="both"/>
        <w:rPr>
          <w:sz w:val="24"/>
          <w:szCs w:val="24"/>
        </w:rPr>
      </w:pPr>
      <w:r w:rsidRPr="00E56E27">
        <w:rPr>
          <w:sz w:val="24"/>
          <w:szCs w:val="24"/>
        </w:rPr>
        <w:t>3.1.6. Zamawiający może zażądać od Wykonawcy zmiany osoby wymienionej w pkt 3.1.2. , jeżeli uzna, że nie wykonuje ona należycie swoich obowiązków wynikających z umowy.</w:t>
      </w:r>
      <w:r w:rsidRPr="000D432D">
        <w:rPr>
          <w:sz w:val="24"/>
          <w:szCs w:val="24"/>
        </w:rPr>
        <w:t xml:space="preserve"> Wykonawca obowiązany jest dokonać zmiany tej osoby w terminie wskazanym we wniosku Z</w:t>
      </w:r>
      <w:r>
        <w:rPr>
          <w:sz w:val="24"/>
          <w:szCs w:val="24"/>
        </w:rPr>
        <w:t xml:space="preserve">amawiającego z uwzględnieniem warunków przewidzianych dla kierownika budowy opisanych w SIWZ przez Zamawiającego (wykształcenie, uprawnienia, kwalifikacje, doświadczenie). </w:t>
      </w:r>
    </w:p>
    <w:p w:rsidR="00EF77E1" w:rsidRPr="000D432D" w:rsidRDefault="00EF77E1" w:rsidP="00EF77E1">
      <w:pPr>
        <w:tabs>
          <w:tab w:val="num" w:pos="2149"/>
        </w:tabs>
        <w:spacing w:after="120"/>
        <w:jc w:val="both"/>
        <w:rPr>
          <w:sz w:val="24"/>
          <w:szCs w:val="24"/>
        </w:rPr>
      </w:pPr>
    </w:p>
    <w:p w:rsidR="00EF77E1" w:rsidRPr="000D432D" w:rsidRDefault="00EF77E1" w:rsidP="00EF77E1">
      <w:pPr>
        <w:tabs>
          <w:tab w:val="num" w:pos="1501"/>
        </w:tabs>
        <w:spacing w:after="120"/>
        <w:jc w:val="both"/>
        <w:rPr>
          <w:b/>
          <w:sz w:val="24"/>
          <w:szCs w:val="24"/>
        </w:rPr>
      </w:pPr>
      <w:r>
        <w:rPr>
          <w:sz w:val="24"/>
          <w:szCs w:val="24"/>
        </w:rPr>
        <w:t xml:space="preserve">3.2.  </w:t>
      </w:r>
      <w:r w:rsidRPr="000D432D">
        <w:rPr>
          <w:sz w:val="24"/>
          <w:szCs w:val="24"/>
        </w:rPr>
        <w:t xml:space="preserve"> </w:t>
      </w:r>
      <w:r w:rsidRPr="000D432D">
        <w:rPr>
          <w:b/>
          <w:sz w:val="24"/>
          <w:szCs w:val="24"/>
        </w:rPr>
        <w:t>Do obowiązków Zamawiającego należy:</w:t>
      </w:r>
    </w:p>
    <w:p w:rsidR="00EF77E1" w:rsidRPr="000D432D" w:rsidRDefault="00EF77E1" w:rsidP="00EF77E1">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EF77E1" w:rsidRPr="000D432D" w:rsidRDefault="00EF77E1" w:rsidP="00EF77E1">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EF77E1" w:rsidRPr="000D432D" w:rsidRDefault="00EF77E1" w:rsidP="00EF77E1">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EF77E1" w:rsidRPr="000D432D" w:rsidRDefault="00EF77E1" w:rsidP="00EF77E1">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EF77E1" w:rsidRPr="000D432D" w:rsidRDefault="00EF77E1" w:rsidP="00EF77E1">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EF77E1" w:rsidRPr="000D432D" w:rsidRDefault="00EF77E1" w:rsidP="00EF77E1">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EF77E1" w:rsidRPr="000D432D" w:rsidRDefault="00EF77E1" w:rsidP="00EF77E1">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EF77E1" w:rsidRPr="000D432D" w:rsidRDefault="00EF77E1" w:rsidP="00EF77E1">
      <w:pPr>
        <w:tabs>
          <w:tab w:val="num" w:pos="2149"/>
          <w:tab w:val="right" w:leader="dot" w:pos="9637"/>
        </w:tabs>
        <w:spacing w:after="120"/>
        <w:jc w:val="both"/>
        <w:rPr>
          <w:sz w:val="24"/>
          <w:szCs w:val="24"/>
        </w:rPr>
      </w:pPr>
      <w:r w:rsidRPr="000D432D">
        <w:rPr>
          <w:sz w:val="24"/>
          <w:szCs w:val="24"/>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EF77E1" w:rsidRPr="000D432D" w:rsidRDefault="00EF77E1" w:rsidP="00EF77E1">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EF77E1" w:rsidRPr="000D432D" w:rsidRDefault="00EF77E1" w:rsidP="00EF77E1">
      <w:pPr>
        <w:numPr>
          <w:ilvl w:val="0"/>
          <w:numId w:val="30"/>
        </w:numPr>
        <w:spacing w:after="0" w:line="240" w:lineRule="auto"/>
        <w:ind w:left="851" w:hanging="284"/>
        <w:jc w:val="both"/>
        <w:rPr>
          <w:sz w:val="24"/>
          <w:szCs w:val="24"/>
        </w:rPr>
      </w:pPr>
      <w:r w:rsidRPr="000D432D">
        <w:rPr>
          <w:sz w:val="24"/>
          <w:szCs w:val="24"/>
        </w:rPr>
        <w:t>Polskim i Unijnym Normom,</w:t>
      </w:r>
    </w:p>
    <w:p w:rsidR="00EF77E1" w:rsidRPr="000D432D" w:rsidRDefault="00EF77E1" w:rsidP="00EF77E1">
      <w:pPr>
        <w:numPr>
          <w:ilvl w:val="0"/>
          <w:numId w:val="30"/>
        </w:numPr>
        <w:spacing w:after="0" w:line="240" w:lineRule="auto"/>
        <w:ind w:left="851" w:hanging="284"/>
        <w:jc w:val="both"/>
        <w:rPr>
          <w:sz w:val="24"/>
          <w:szCs w:val="24"/>
        </w:rPr>
      </w:pPr>
      <w:r w:rsidRPr="000D432D">
        <w:rPr>
          <w:sz w:val="24"/>
          <w:szCs w:val="24"/>
        </w:rPr>
        <w:t>wymaganiom  specyfikacji,</w:t>
      </w:r>
    </w:p>
    <w:p w:rsidR="00EF77E1" w:rsidRPr="000D432D" w:rsidRDefault="00EF77E1" w:rsidP="00EF77E1">
      <w:pPr>
        <w:numPr>
          <w:ilvl w:val="0"/>
          <w:numId w:val="30"/>
        </w:numPr>
        <w:spacing w:after="120" w:line="240" w:lineRule="auto"/>
        <w:ind w:left="851" w:hanging="284"/>
        <w:jc w:val="both"/>
        <w:rPr>
          <w:sz w:val="24"/>
          <w:szCs w:val="24"/>
        </w:rPr>
      </w:pPr>
      <w:r w:rsidRPr="000D432D">
        <w:rPr>
          <w:sz w:val="24"/>
          <w:szCs w:val="24"/>
        </w:rPr>
        <w:t>wymogom wyrobów dopuszczonych do obrotu i stosowania w budownictwie.</w:t>
      </w:r>
    </w:p>
    <w:p w:rsidR="00EF77E1" w:rsidRPr="000D432D" w:rsidRDefault="00EF77E1" w:rsidP="00EF77E1">
      <w:pPr>
        <w:spacing w:after="120"/>
        <w:jc w:val="both"/>
        <w:rPr>
          <w:sz w:val="24"/>
          <w:szCs w:val="24"/>
        </w:rPr>
      </w:pPr>
      <w:r w:rsidRPr="000D432D">
        <w:rPr>
          <w:sz w:val="24"/>
          <w:szCs w:val="24"/>
        </w:rPr>
        <w:t>Na każde żądanie Zamawiającego Wykonawca zobowiązany jest okazać właściwe dokumenty zgodnie z prawem budowlanym.</w:t>
      </w:r>
    </w:p>
    <w:p w:rsidR="00EF77E1" w:rsidRPr="000D432D" w:rsidRDefault="00EF77E1" w:rsidP="00EF77E1">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EF77E1" w:rsidRPr="000D432D" w:rsidRDefault="00EF77E1" w:rsidP="00EF77E1">
      <w:pPr>
        <w:tabs>
          <w:tab w:val="num" w:pos="2149"/>
        </w:tabs>
        <w:spacing w:after="120"/>
        <w:jc w:val="both"/>
        <w:rPr>
          <w:sz w:val="24"/>
          <w:szCs w:val="24"/>
        </w:rPr>
      </w:pPr>
      <w:r w:rsidRPr="000D432D">
        <w:rPr>
          <w:sz w:val="24"/>
          <w:szCs w:val="24"/>
        </w:rPr>
        <w:t>3.3.5. Wykonawca zobowiązuje się do:</w:t>
      </w:r>
    </w:p>
    <w:p w:rsidR="00EF77E1" w:rsidRPr="000D432D" w:rsidRDefault="00EF77E1" w:rsidP="00EF77E1">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EF77E1" w:rsidRPr="000D432D" w:rsidRDefault="00EF77E1" w:rsidP="00EF77E1">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EF77E1" w:rsidRPr="000D432D" w:rsidRDefault="00EF77E1" w:rsidP="00EF77E1">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EF77E1" w:rsidRPr="000D432D" w:rsidRDefault="00EF77E1" w:rsidP="00EF77E1">
      <w:pPr>
        <w:tabs>
          <w:tab w:val="num" w:pos="2149"/>
        </w:tabs>
        <w:spacing w:after="120"/>
        <w:jc w:val="both"/>
        <w:rPr>
          <w:sz w:val="24"/>
          <w:szCs w:val="24"/>
        </w:rPr>
      </w:pPr>
      <w:r w:rsidRPr="000D432D">
        <w:rPr>
          <w:sz w:val="24"/>
          <w:szCs w:val="24"/>
        </w:rPr>
        <w:t>3.3.6. W przypadku wystąpienia konieczności wykonania prac nie objętych kosztorysem ofertowym, Wykonawcy nie wolno ich realizować bez zmiany niniejszej umowy lub uzyskania dodatkowego zamówienia na podstawie odrębnej umowy.</w:t>
      </w:r>
    </w:p>
    <w:p w:rsidR="00EF77E1" w:rsidRPr="000D432D" w:rsidRDefault="00EF77E1" w:rsidP="00EF77E1">
      <w:pPr>
        <w:tabs>
          <w:tab w:val="num" w:pos="2149"/>
        </w:tabs>
        <w:spacing w:after="120"/>
        <w:jc w:val="both"/>
        <w:rPr>
          <w:sz w:val="24"/>
          <w:szCs w:val="24"/>
        </w:rPr>
      </w:pPr>
      <w:r w:rsidRPr="000D432D">
        <w:rPr>
          <w:sz w:val="24"/>
          <w:szCs w:val="24"/>
        </w:rPr>
        <w:t>3.3.7. Wykonawca bez dodatkowego wynagrodzenia zobowiązuje się do:</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poniesienia ewentualnych kosztów wyłączeń i włączeń energii elektrycznej,</w:t>
      </w:r>
    </w:p>
    <w:p w:rsidR="00EF77E1"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oznakowania i zabezpieczenia terenu budowy,</w:t>
      </w:r>
    </w:p>
    <w:p w:rsidR="00EF77E1" w:rsidRDefault="00EF77E1" w:rsidP="00EF77E1">
      <w:pPr>
        <w:numPr>
          <w:ilvl w:val="0"/>
          <w:numId w:val="31"/>
        </w:numPr>
        <w:tabs>
          <w:tab w:val="clear" w:pos="1070"/>
          <w:tab w:val="num" w:pos="720"/>
        </w:tabs>
        <w:spacing w:after="0" w:line="240" w:lineRule="auto"/>
        <w:ind w:left="851" w:hanging="284"/>
        <w:jc w:val="both"/>
        <w:rPr>
          <w:sz w:val="24"/>
          <w:szCs w:val="24"/>
        </w:rPr>
      </w:pPr>
      <w:r>
        <w:rPr>
          <w:sz w:val="24"/>
          <w:szCs w:val="24"/>
        </w:rPr>
        <w:t>organizacji i utrzymania zaplecza socjalno-magazynowego,</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Pr>
          <w:sz w:val="24"/>
          <w:szCs w:val="24"/>
        </w:rPr>
        <w:t xml:space="preserve">zapewnienia bezpiecznego miejsca i właściwych warunków składowania materiałów, </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Pr>
          <w:sz w:val="24"/>
          <w:szCs w:val="24"/>
        </w:rPr>
        <w:t xml:space="preserve"> </w:t>
      </w:r>
      <w:r w:rsidRPr="000D432D">
        <w:rPr>
          <w:sz w:val="24"/>
          <w:szCs w:val="24"/>
        </w:rPr>
        <w:t>dokonania uzgodnień, uzyskania wszelkich opinii niezbędnych do wykonania przedmiotu umowy i przekazania go do użytku,</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zapewnienia dozoru, a także właściwych warunków bezpieczeństwa i higieny pracy,</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utrzymania terenu budowy w stanie wolnym od przeszkód komunikacyjnych oraz usuwania na bieżąco zbędnych materiałów, odpadów i śmieci,</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Pr>
          <w:sz w:val="24"/>
          <w:szCs w:val="24"/>
        </w:rPr>
        <w:t xml:space="preserve"> </w:t>
      </w:r>
      <w:r w:rsidRPr="000D432D">
        <w:rPr>
          <w:sz w:val="24"/>
          <w:szCs w:val="24"/>
        </w:rPr>
        <w:t xml:space="preserve">umożliwienia wstępu na teren budowy pracownikom organu nadzoru budowlanego i pracownikom jednostek sprawujących funkcje kontrolne oraz uprawnionym przedstawicielom Zamawiającego,  </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EF77E1" w:rsidRPr="000D432D" w:rsidRDefault="00EF77E1" w:rsidP="00EF77E1">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prowadzenia obsługi geodezyjnej (wytyczenie oraz inwentaryzacja geodezyjna powykonawcza w 3 egz.)</w:t>
      </w:r>
    </w:p>
    <w:p w:rsidR="00EF77E1" w:rsidRPr="000D432D" w:rsidRDefault="00EF77E1" w:rsidP="00EF77E1">
      <w:pPr>
        <w:numPr>
          <w:ilvl w:val="0"/>
          <w:numId w:val="31"/>
        </w:numPr>
        <w:tabs>
          <w:tab w:val="clear" w:pos="1070"/>
          <w:tab w:val="num" w:pos="720"/>
        </w:tabs>
        <w:spacing w:after="120" w:line="240" w:lineRule="auto"/>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EF77E1" w:rsidRPr="000D432D" w:rsidRDefault="00EF77E1" w:rsidP="00EF77E1">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EF77E1" w:rsidRPr="000D432D" w:rsidRDefault="00EF77E1" w:rsidP="00EF77E1">
      <w:pPr>
        <w:tabs>
          <w:tab w:val="num" w:pos="2149"/>
        </w:tabs>
        <w:spacing w:after="120"/>
        <w:jc w:val="both"/>
        <w:rPr>
          <w:sz w:val="24"/>
          <w:szCs w:val="24"/>
        </w:rPr>
      </w:pPr>
      <w:r w:rsidRPr="000D432D">
        <w:rPr>
          <w:sz w:val="24"/>
          <w:szCs w:val="24"/>
        </w:rPr>
        <w:t>3.4.1. Wykonawca jest odpowiedzialny za bezpieczeństwo wszelkich działań na terenie budowy.</w:t>
      </w:r>
    </w:p>
    <w:p w:rsidR="00EF77E1" w:rsidRPr="000D432D" w:rsidRDefault="00EF77E1" w:rsidP="00EF77E1">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EF77E1" w:rsidRDefault="00EF77E1" w:rsidP="00EF77E1">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EF77E1" w:rsidRPr="000D432D" w:rsidRDefault="00EF77E1" w:rsidP="00EF77E1">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EF77E1" w:rsidRPr="000D432D" w:rsidRDefault="00EF77E1" w:rsidP="00EF77E1">
      <w:pPr>
        <w:tabs>
          <w:tab w:val="num" w:pos="2149"/>
        </w:tabs>
        <w:spacing w:after="120"/>
        <w:jc w:val="both"/>
        <w:rPr>
          <w:b/>
          <w:sz w:val="24"/>
          <w:szCs w:val="24"/>
        </w:rPr>
      </w:pPr>
      <w:r w:rsidRPr="000D432D">
        <w:rPr>
          <w:b/>
          <w:sz w:val="24"/>
          <w:szCs w:val="24"/>
        </w:rPr>
        <w:t>3.5. Zastrzeżenia Zamawiającego</w:t>
      </w:r>
    </w:p>
    <w:p w:rsidR="00EF77E1" w:rsidRPr="000D432D" w:rsidRDefault="00EF77E1" w:rsidP="00EF77E1">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EF77E1" w:rsidRPr="000D432D" w:rsidRDefault="00EF77E1" w:rsidP="00EF77E1">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 </w:t>
      </w:r>
      <w:r>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Pr>
          <w:sz w:val="24"/>
          <w:szCs w:val="24"/>
        </w:rPr>
        <w:t xml:space="preserve">                      </w:t>
      </w:r>
      <w:r w:rsidRPr="000D432D">
        <w:rPr>
          <w:sz w:val="24"/>
          <w:szCs w:val="24"/>
        </w:rPr>
        <w:t>w dokumentac</w:t>
      </w:r>
      <w:r>
        <w:rPr>
          <w:sz w:val="24"/>
          <w:szCs w:val="24"/>
        </w:rPr>
        <w:t xml:space="preserve">h </w:t>
      </w:r>
      <w:r w:rsidRPr="000D432D">
        <w:rPr>
          <w:sz w:val="24"/>
          <w:szCs w:val="24"/>
        </w:rPr>
        <w:t>o których mowa w pkt 1.4. i 1.5. umowy, stanowiących integralną</w:t>
      </w:r>
      <w:r>
        <w:rPr>
          <w:sz w:val="24"/>
          <w:szCs w:val="24"/>
        </w:rPr>
        <w:t xml:space="preserve"> część umowy. </w:t>
      </w:r>
    </w:p>
    <w:p w:rsidR="00EF77E1" w:rsidRDefault="00EF77E1" w:rsidP="00EF77E1">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EF77E1" w:rsidRDefault="00EF77E1" w:rsidP="00EF77E1">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realizację zamówienia, tj. po 30.06.2018</w:t>
      </w:r>
      <w:r w:rsidRPr="00990CEB">
        <w:rPr>
          <w:sz w:val="24"/>
          <w:szCs w:val="24"/>
        </w:rPr>
        <w:t>r.</w:t>
      </w:r>
    </w:p>
    <w:p w:rsidR="00EF77E1" w:rsidRDefault="00EF77E1" w:rsidP="00EF77E1">
      <w:pPr>
        <w:rPr>
          <w:b/>
          <w:sz w:val="24"/>
          <w:szCs w:val="24"/>
        </w:rPr>
      </w:pPr>
    </w:p>
    <w:p w:rsidR="00EF77E1" w:rsidRPr="001E1C24" w:rsidRDefault="00EF77E1" w:rsidP="00EF77E1">
      <w:pPr>
        <w:rPr>
          <w:b/>
          <w:color w:val="FF0000"/>
          <w:sz w:val="24"/>
          <w:szCs w:val="24"/>
        </w:rPr>
      </w:pPr>
    </w:p>
    <w:p w:rsidR="00EF77E1" w:rsidRPr="002F2970" w:rsidRDefault="00EF77E1" w:rsidP="00EF77E1">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EF77E1" w:rsidRPr="002F2970" w:rsidRDefault="00EF77E1" w:rsidP="00EF77E1">
      <w:pPr>
        <w:spacing w:after="240"/>
        <w:jc w:val="center"/>
        <w:rPr>
          <w:sz w:val="24"/>
          <w:szCs w:val="24"/>
        </w:rPr>
      </w:pPr>
      <w:r w:rsidRPr="002F2970">
        <w:rPr>
          <w:sz w:val="24"/>
          <w:szCs w:val="24"/>
        </w:rPr>
        <w:t>TERMINY</w:t>
      </w:r>
    </w:p>
    <w:p w:rsidR="00EF77E1" w:rsidRPr="002F2970" w:rsidRDefault="00EF77E1" w:rsidP="00EF77E1">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EF77E1" w:rsidRPr="00261D34" w:rsidRDefault="00EF77E1" w:rsidP="00EF77E1">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do dnia </w:t>
      </w:r>
      <w:r>
        <w:rPr>
          <w:b/>
          <w:sz w:val="24"/>
          <w:szCs w:val="24"/>
        </w:rPr>
        <w:t>30.06.2018</w:t>
      </w:r>
      <w:r w:rsidRPr="002F2970">
        <w:rPr>
          <w:b/>
          <w:sz w:val="24"/>
          <w:szCs w:val="24"/>
        </w:rPr>
        <w:t>r.</w:t>
      </w:r>
    </w:p>
    <w:p w:rsidR="00EF77E1" w:rsidRPr="002F2970" w:rsidRDefault="00EF77E1" w:rsidP="00EF77E1">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EF77E1" w:rsidRPr="002F2970" w:rsidRDefault="00EF77E1" w:rsidP="00EF77E1">
      <w:pPr>
        <w:tabs>
          <w:tab w:val="num" w:pos="1501"/>
        </w:tabs>
        <w:spacing w:after="120"/>
        <w:jc w:val="both"/>
        <w:rPr>
          <w:sz w:val="24"/>
          <w:szCs w:val="24"/>
        </w:rPr>
      </w:pPr>
      <w:r w:rsidRPr="002F2970">
        <w:rPr>
          <w:sz w:val="24"/>
          <w:szCs w:val="24"/>
        </w:rPr>
        <w:t>4.4.Wykonawca przekaże po zakończeniu robót budowlanych Zamawiającemu teren budowy.</w:t>
      </w:r>
    </w:p>
    <w:p w:rsidR="00EF77E1" w:rsidRPr="002F2970" w:rsidRDefault="00EF77E1" w:rsidP="00EF77E1">
      <w:pPr>
        <w:spacing w:after="120"/>
        <w:jc w:val="both"/>
        <w:rPr>
          <w:sz w:val="24"/>
          <w:szCs w:val="24"/>
        </w:rPr>
      </w:pPr>
      <w:r w:rsidRPr="002F2970">
        <w:rPr>
          <w:sz w:val="24"/>
          <w:szCs w:val="24"/>
        </w:rPr>
        <w:t>4.5. Wszelkie terminy określone w niniejszej umowie są liczone od dnia roboczego następującego po dniu doręczenia pisma.</w:t>
      </w:r>
    </w:p>
    <w:p w:rsidR="00EF77E1" w:rsidRDefault="00EF77E1" w:rsidP="00EF77E1">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EF77E1" w:rsidRPr="000F5FDC" w:rsidRDefault="00EF77E1" w:rsidP="00EF77E1">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EF77E1" w:rsidRPr="005A0C63" w:rsidRDefault="00EF77E1" w:rsidP="00EF77E1">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EF77E1" w:rsidRPr="005A0C63" w:rsidRDefault="00EF77E1" w:rsidP="00EF77E1">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EF77E1" w:rsidRPr="000F5FDC" w:rsidRDefault="00EF77E1" w:rsidP="00EF77E1">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EF77E1" w:rsidRPr="000F5FDC"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EF77E1" w:rsidRPr="005A0C63" w:rsidRDefault="00EF77E1" w:rsidP="00EF77E1">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EF77E1" w:rsidRPr="000F5FDC" w:rsidRDefault="00EF77E1" w:rsidP="00EF77E1">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EF77E1" w:rsidRPr="00714F1B" w:rsidRDefault="00EF77E1" w:rsidP="00EF77E1">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EF77E1" w:rsidRPr="00501FCB" w:rsidRDefault="00EF77E1" w:rsidP="00EF77E1">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EF77E1" w:rsidRPr="00C01750" w:rsidRDefault="00EF77E1" w:rsidP="00EF77E1">
      <w:pPr>
        <w:tabs>
          <w:tab w:val="num" w:pos="1501"/>
        </w:tabs>
        <w:jc w:val="both"/>
        <w:rPr>
          <w:sz w:val="24"/>
          <w:szCs w:val="24"/>
          <w:u w:val="double"/>
        </w:rPr>
      </w:pPr>
    </w:p>
    <w:p w:rsidR="00EF77E1" w:rsidRPr="00E36059" w:rsidRDefault="00EF77E1" w:rsidP="00EF77E1">
      <w:pPr>
        <w:spacing w:after="120"/>
        <w:jc w:val="center"/>
        <w:rPr>
          <w:b/>
          <w:sz w:val="24"/>
          <w:szCs w:val="24"/>
        </w:rPr>
      </w:pPr>
      <w:r w:rsidRPr="00E36059">
        <w:rPr>
          <w:b/>
          <w:sz w:val="24"/>
          <w:szCs w:val="24"/>
        </w:rPr>
        <w:t>§ 5</w:t>
      </w:r>
    </w:p>
    <w:p w:rsidR="00EF77E1" w:rsidRDefault="00EF77E1" w:rsidP="00EF77E1">
      <w:pPr>
        <w:spacing w:after="240"/>
        <w:jc w:val="center"/>
        <w:rPr>
          <w:sz w:val="24"/>
          <w:szCs w:val="24"/>
        </w:rPr>
      </w:pPr>
      <w:r w:rsidRPr="003B3D80">
        <w:rPr>
          <w:sz w:val="24"/>
          <w:szCs w:val="24"/>
        </w:rPr>
        <w:t>ODBIORY I PROCEDURA</w:t>
      </w:r>
    </w:p>
    <w:p w:rsidR="00EF77E1" w:rsidRDefault="00EF77E1" w:rsidP="00EF77E1">
      <w:pPr>
        <w:spacing w:after="120"/>
        <w:jc w:val="both"/>
        <w:rPr>
          <w:sz w:val="24"/>
          <w:szCs w:val="24"/>
        </w:rPr>
      </w:pPr>
      <w:r>
        <w:rPr>
          <w:sz w:val="24"/>
          <w:szCs w:val="24"/>
        </w:rPr>
        <w:t>5.1. Strony zgodnie postanawiają, że będą stosowane następujące rodzaje odbiorów robót:</w:t>
      </w:r>
    </w:p>
    <w:p w:rsidR="00EF77E1" w:rsidRDefault="00EF77E1" w:rsidP="00EF77E1">
      <w:pPr>
        <w:spacing w:after="120"/>
        <w:jc w:val="both"/>
        <w:rPr>
          <w:sz w:val="24"/>
          <w:szCs w:val="24"/>
        </w:rPr>
      </w:pPr>
      <w:r>
        <w:rPr>
          <w:sz w:val="24"/>
          <w:szCs w:val="24"/>
        </w:rPr>
        <w:t>a)  odbiory robót zanikających oraz robót ulegających zakryciu – na bieżąco przez Inspektora Nadzoru (potwierdzony wpisem do dziennika budowy lub protokołem odbioru robót zanikających bądź ulegających zakryciu);</w:t>
      </w:r>
    </w:p>
    <w:p w:rsidR="00EF77E1" w:rsidRDefault="00EF77E1" w:rsidP="00EF77E1">
      <w:pPr>
        <w:spacing w:after="120"/>
        <w:jc w:val="both"/>
        <w:rPr>
          <w:b/>
          <w:sz w:val="24"/>
          <w:szCs w:val="24"/>
        </w:rPr>
      </w:pPr>
      <w:r>
        <w:rPr>
          <w:sz w:val="24"/>
          <w:szCs w:val="24"/>
        </w:rPr>
        <w:t xml:space="preserve">b) odbiór końcowy – stanowiący podstawę do rozliczenia niniejszej umowy. </w:t>
      </w:r>
    </w:p>
    <w:p w:rsidR="00EF77E1" w:rsidRPr="003B3D80" w:rsidRDefault="00EF77E1" w:rsidP="00EF77E1">
      <w:pPr>
        <w:spacing w:after="120"/>
        <w:jc w:val="both"/>
        <w:rPr>
          <w:sz w:val="24"/>
          <w:szCs w:val="24"/>
        </w:rPr>
      </w:pPr>
      <w:r>
        <w:rPr>
          <w:sz w:val="24"/>
          <w:szCs w:val="24"/>
        </w:rPr>
        <w:t>c)  odbiór pogwarancyjny.</w:t>
      </w:r>
    </w:p>
    <w:p w:rsidR="00EF77E1" w:rsidRPr="003B3D80" w:rsidRDefault="00EF77E1" w:rsidP="00EF77E1">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EF77E1" w:rsidRPr="003B3D80" w:rsidRDefault="00EF77E1" w:rsidP="00EF77E1">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EF77E1" w:rsidRPr="003B3D80" w:rsidRDefault="00EF77E1" w:rsidP="00EF77E1">
      <w:pPr>
        <w:numPr>
          <w:ilvl w:val="0"/>
          <w:numId w:val="32"/>
        </w:numPr>
        <w:spacing w:after="120" w:line="240" w:lineRule="auto"/>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EF77E1" w:rsidRPr="003B3D80" w:rsidRDefault="00EF77E1" w:rsidP="00EF77E1">
      <w:pPr>
        <w:numPr>
          <w:ilvl w:val="0"/>
          <w:numId w:val="32"/>
        </w:numPr>
        <w:spacing w:after="120" w:line="240" w:lineRule="auto"/>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EF77E1" w:rsidRDefault="00EF77E1" w:rsidP="00EF77E1">
      <w:pPr>
        <w:numPr>
          <w:ilvl w:val="0"/>
          <w:numId w:val="32"/>
        </w:numPr>
        <w:spacing w:after="120" w:line="240" w:lineRule="auto"/>
        <w:ind w:left="851" w:hanging="284"/>
        <w:jc w:val="both"/>
        <w:rPr>
          <w:sz w:val="24"/>
          <w:szCs w:val="24"/>
        </w:rPr>
      </w:pPr>
      <w:r>
        <w:rPr>
          <w:sz w:val="24"/>
          <w:szCs w:val="24"/>
        </w:rPr>
        <w:t>protoko</w:t>
      </w:r>
      <w:r w:rsidRPr="003B3D80">
        <w:rPr>
          <w:sz w:val="24"/>
          <w:szCs w:val="24"/>
        </w:rPr>
        <w:t xml:space="preserve">ły badań i sprawdzeń, </w:t>
      </w:r>
    </w:p>
    <w:p w:rsidR="00EF77E1" w:rsidRDefault="00EF77E1" w:rsidP="00EF77E1">
      <w:pPr>
        <w:numPr>
          <w:ilvl w:val="0"/>
          <w:numId w:val="32"/>
        </w:numPr>
        <w:spacing w:after="120" w:line="240" w:lineRule="auto"/>
        <w:ind w:left="851" w:hanging="284"/>
        <w:jc w:val="both"/>
        <w:rPr>
          <w:sz w:val="24"/>
          <w:szCs w:val="24"/>
        </w:rPr>
      </w:pPr>
      <w:r>
        <w:rPr>
          <w:sz w:val="24"/>
          <w:szCs w:val="24"/>
        </w:rPr>
        <w:t>dokumentację powykonawczą wraz z inwentaryzacją geodezyjną powykonawczą.</w:t>
      </w:r>
    </w:p>
    <w:p w:rsidR="00EF77E1" w:rsidRPr="003B3D80" w:rsidRDefault="00EF77E1" w:rsidP="00EF77E1">
      <w:pPr>
        <w:numPr>
          <w:ilvl w:val="0"/>
          <w:numId w:val="32"/>
        </w:numPr>
        <w:spacing w:after="120" w:line="240" w:lineRule="auto"/>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EF77E1" w:rsidRDefault="00EF77E1" w:rsidP="00EF77E1">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EF77E1" w:rsidRPr="003B3D80" w:rsidRDefault="00EF77E1" w:rsidP="00EF77E1">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EF77E1" w:rsidRDefault="00EF77E1" w:rsidP="00EF77E1">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EF77E1" w:rsidRDefault="00EF77E1" w:rsidP="00EF77E1">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EF77E1" w:rsidRDefault="00EF77E1" w:rsidP="00EF77E1">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EF77E1" w:rsidRPr="003B3D80" w:rsidRDefault="00EF77E1" w:rsidP="00EF77E1">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EF77E1" w:rsidRDefault="00EF77E1" w:rsidP="00EF77E1">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EF77E1" w:rsidRPr="003B3D80" w:rsidRDefault="00EF77E1" w:rsidP="00EF77E1">
      <w:pPr>
        <w:jc w:val="both"/>
        <w:rPr>
          <w:sz w:val="24"/>
          <w:szCs w:val="24"/>
        </w:rPr>
      </w:pPr>
    </w:p>
    <w:p w:rsidR="00EF77E1" w:rsidRPr="00BC4EDB" w:rsidRDefault="00EF77E1" w:rsidP="00EF77E1">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EF77E1" w:rsidRPr="003B3D80" w:rsidRDefault="00EF77E1" w:rsidP="00EF77E1">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EF77E1" w:rsidRPr="003B3D80" w:rsidRDefault="00EF77E1" w:rsidP="00EF77E1">
      <w:pPr>
        <w:numPr>
          <w:ilvl w:val="0"/>
          <w:numId w:val="33"/>
        </w:numPr>
        <w:spacing w:after="120" w:line="240" w:lineRule="auto"/>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EF77E1" w:rsidRPr="003B3D80" w:rsidRDefault="00EF77E1" w:rsidP="00EF77E1">
      <w:pPr>
        <w:numPr>
          <w:ilvl w:val="0"/>
          <w:numId w:val="33"/>
        </w:numPr>
        <w:spacing w:after="120" w:line="240" w:lineRule="auto"/>
        <w:ind w:left="993" w:hanging="426"/>
        <w:jc w:val="both"/>
        <w:rPr>
          <w:sz w:val="24"/>
          <w:szCs w:val="24"/>
        </w:rPr>
      </w:pPr>
      <w:r w:rsidRPr="003B3D80">
        <w:rPr>
          <w:sz w:val="24"/>
          <w:szCs w:val="24"/>
        </w:rPr>
        <w:t>jeżeli wady nie nadają się do usunięcia to:</w:t>
      </w:r>
    </w:p>
    <w:p w:rsidR="00EF77E1" w:rsidRPr="003B3D80" w:rsidRDefault="00EF77E1" w:rsidP="00EF77E1">
      <w:pPr>
        <w:numPr>
          <w:ilvl w:val="1"/>
          <w:numId w:val="33"/>
        </w:numPr>
        <w:tabs>
          <w:tab w:val="num" w:pos="1276"/>
        </w:tabs>
        <w:spacing w:after="120" w:line="240" w:lineRule="auto"/>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EF77E1" w:rsidRPr="003B3D80" w:rsidRDefault="00EF77E1" w:rsidP="00EF77E1">
      <w:pPr>
        <w:numPr>
          <w:ilvl w:val="1"/>
          <w:numId w:val="33"/>
        </w:numPr>
        <w:tabs>
          <w:tab w:val="num" w:pos="1276"/>
        </w:tabs>
        <w:spacing w:after="120" w:line="240" w:lineRule="auto"/>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EF77E1" w:rsidRPr="003B3D80" w:rsidRDefault="00EF77E1" w:rsidP="00EF77E1">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EF77E1" w:rsidRPr="0045071D" w:rsidRDefault="00EF77E1" w:rsidP="00EF77E1">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EF77E1" w:rsidRDefault="00EF77E1" w:rsidP="00EF77E1">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EF77E1" w:rsidRDefault="00EF77E1" w:rsidP="00EF77E1">
      <w:pPr>
        <w:pStyle w:val="Tekstpodstawowy"/>
        <w:tabs>
          <w:tab w:val="left" w:pos="426"/>
          <w:tab w:val="left" w:pos="851"/>
        </w:tabs>
        <w:suppressAutoHyphens/>
        <w:jc w:val="both"/>
        <w:rPr>
          <w:sz w:val="24"/>
          <w:szCs w:val="24"/>
        </w:rPr>
      </w:pPr>
    </w:p>
    <w:p w:rsidR="00EF77E1" w:rsidRPr="00F41B8F" w:rsidRDefault="00EF77E1" w:rsidP="00EF77E1">
      <w:pPr>
        <w:pStyle w:val="Tekstpodstawowy"/>
        <w:tabs>
          <w:tab w:val="left" w:pos="426"/>
          <w:tab w:val="left" w:pos="851"/>
        </w:tabs>
        <w:suppressAutoHyphens/>
        <w:jc w:val="both"/>
        <w:rPr>
          <w:b/>
          <w:sz w:val="24"/>
          <w:szCs w:val="24"/>
        </w:rPr>
      </w:pPr>
      <w:r w:rsidRPr="00F41B8F">
        <w:rPr>
          <w:b/>
          <w:sz w:val="24"/>
          <w:szCs w:val="24"/>
        </w:rPr>
        <w:t>5.4. Odbiór pogwarancyjny</w:t>
      </w:r>
    </w:p>
    <w:p w:rsidR="00EF77E1" w:rsidRDefault="00EF77E1" w:rsidP="00EF77E1">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EF77E1" w:rsidRPr="00C126CB" w:rsidRDefault="00EF77E1" w:rsidP="00EF77E1">
      <w:pPr>
        <w:pStyle w:val="Tekstpodstawowy"/>
        <w:tabs>
          <w:tab w:val="left" w:pos="426"/>
          <w:tab w:val="left" w:pos="851"/>
        </w:tabs>
        <w:suppressAutoHyphens/>
        <w:jc w:val="both"/>
        <w:rPr>
          <w:sz w:val="24"/>
          <w:szCs w:val="24"/>
        </w:rPr>
      </w:pPr>
    </w:p>
    <w:p w:rsidR="00EF77E1" w:rsidRPr="00C126CB" w:rsidRDefault="00EF77E1" w:rsidP="00EF77E1">
      <w:pPr>
        <w:pStyle w:val="Nagwek2"/>
        <w:spacing w:before="0" w:after="120"/>
        <w:jc w:val="center"/>
        <w:rPr>
          <w:rFonts w:ascii="Times New Roman" w:hAnsi="Times New Roman" w:cs="Times New Roman"/>
          <w:b w:val="0"/>
          <w:i/>
          <w:color w:val="auto"/>
          <w:sz w:val="24"/>
          <w:szCs w:val="24"/>
        </w:rPr>
      </w:pPr>
      <w:r w:rsidRPr="00C126CB">
        <w:rPr>
          <w:rFonts w:ascii="Times New Roman" w:hAnsi="Times New Roman" w:cs="Times New Roman"/>
          <w:color w:val="auto"/>
          <w:sz w:val="24"/>
          <w:szCs w:val="24"/>
        </w:rPr>
        <w:t>§ 6</w:t>
      </w:r>
    </w:p>
    <w:p w:rsidR="00EF77E1" w:rsidRPr="00C126CB" w:rsidRDefault="00EF77E1" w:rsidP="00EF77E1">
      <w:pPr>
        <w:spacing w:after="240"/>
        <w:jc w:val="center"/>
        <w:rPr>
          <w:sz w:val="24"/>
          <w:szCs w:val="24"/>
        </w:rPr>
      </w:pPr>
      <w:r w:rsidRPr="00C126CB">
        <w:rPr>
          <w:sz w:val="24"/>
          <w:szCs w:val="24"/>
        </w:rPr>
        <w:t>ZASADY WSPÓŁDZIAŁANIA STRON</w:t>
      </w:r>
    </w:p>
    <w:p w:rsidR="00EF77E1" w:rsidRPr="00C126CB" w:rsidRDefault="00EF77E1" w:rsidP="00EF77E1">
      <w:pPr>
        <w:pStyle w:val="Tekstpodstawowy"/>
        <w:tabs>
          <w:tab w:val="left" w:pos="735"/>
          <w:tab w:val="center" w:pos="4534"/>
          <w:tab w:val="left" w:pos="5895"/>
        </w:tabs>
        <w:suppressAutoHyphens/>
        <w:jc w:val="both"/>
        <w:rPr>
          <w:sz w:val="24"/>
          <w:szCs w:val="24"/>
        </w:rPr>
      </w:pPr>
      <w:r w:rsidRPr="00C126CB">
        <w:rPr>
          <w:sz w:val="24"/>
          <w:szCs w:val="24"/>
        </w:rPr>
        <w:t>6.1. Zamawiający uprawniony jest do kontrolowania prawidłowości wykonywania robót,               w szczególności ich jakości i terminowości.</w:t>
      </w:r>
    </w:p>
    <w:p w:rsidR="00EF77E1" w:rsidRPr="00C126CB" w:rsidRDefault="00EF77E1" w:rsidP="00EF77E1">
      <w:pPr>
        <w:pStyle w:val="Tekstpodstawowy"/>
        <w:tabs>
          <w:tab w:val="left" w:pos="735"/>
          <w:tab w:val="center" w:pos="4534"/>
          <w:tab w:val="left" w:pos="5895"/>
        </w:tabs>
        <w:suppressAutoHyphens/>
        <w:jc w:val="both"/>
        <w:rPr>
          <w:sz w:val="24"/>
          <w:szCs w:val="24"/>
        </w:rPr>
      </w:pPr>
      <w:r w:rsidRPr="00C126CB">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EF77E1" w:rsidRPr="00C126CB" w:rsidRDefault="00EF77E1" w:rsidP="00EF77E1">
      <w:pPr>
        <w:pStyle w:val="Tekstpodstawowy"/>
        <w:tabs>
          <w:tab w:val="left" w:pos="735"/>
          <w:tab w:val="center" w:pos="4534"/>
          <w:tab w:val="left" w:pos="5895"/>
        </w:tabs>
        <w:suppressAutoHyphens/>
        <w:jc w:val="both"/>
        <w:rPr>
          <w:sz w:val="24"/>
          <w:szCs w:val="24"/>
        </w:rPr>
      </w:pPr>
      <w:r w:rsidRPr="00C126CB">
        <w:rPr>
          <w:sz w:val="24"/>
          <w:szCs w:val="24"/>
        </w:rPr>
        <w:t>6.3.Wykonawca jest zobowiązany do współpracy oraz koordynacji własnych prac z pracami Podwykonawców.</w:t>
      </w:r>
    </w:p>
    <w:p w:rsidR="00EF77E1" w:rsidRPr="00C126CB" w:rsidRDefault="00EF77E1" w:rsidP="00EF77E1">
      <w:pPr>
        <w:spacing w:after="120"/>
        <w:jc w:val="both"/>
        <w:rPr>
          <w:sz w:val="24"/>
          <w:szCs w:val="24"/>
        </w:rPr>
      </w:pPr>
      <w:r w:rsidRPr="00C126CB">
        <w:rPr>
          <w:sz w:val="24"/>
          <w:szCs w:val="24"/>
        </w:rPr>
        <w:t>6.4.</w:t>
      </w:r>
      <w:r w:rsidRPr="00C126CB">
        <w:rPr>
          <w:b/>
          <w:sz w:val="24"/>
          <w:szCs w:val="24"/>
        </w:rPr>
        <w:t>Wykonanie wskazówek i poleceń Zamawiającego</w:t>
      </w:r>
    </w:p>
    <w:p w:rsidR="00EF77E1" w:rsidRPr="00C126CB" w:rsidRDefault="00EF77E1" w:rsidP="00EF77E1">
      <w:pPr>
        <w:spacing w:after="120"/>
        <w:ind w:left="567"/>
        <w:jc w:val="both"/>
        <w:rPr>
          <w:sz w:val="24"/>
          <w:szCs w:val="24"/>
        </w:rPr>
      </w:pPr>
      <w:r w:rsidRPr="00C126CB">
        <w:rPr>
          <w:sz w:val="24"/>
          <w:szCs w:val="24"/>
        </w:rPr>
        <w:t>Wykonawca zobowiązuje się do:</w:t>
      </w:r>
    </w:p>
    <w:p w:rsidR="00EF77E1" w:rsidRPr="00C126CB" w:rsidRDefault="00EF77E1" w:rsidP="00EF77E1">
      <w:pPr>
        <w:spacing w:after="120"/>
        <w:ind w:left="567"/>
        <w:jc w:val="both"/>
        <w:rPr>
          <w:sz w:val="24"/>
          <w:szCs w:val="24"/>
        </w:rPr>
      </w:pPr>
      <w:r w:rsidRPr="00C126CB">
        <w:rPr>
          <w:sz w:val="24"/>
          <w:szCs w:val="24"/>
        </w:rPr>
        <w:t>- konsultowania wszelkich wątpliwości dotyczących przedmiotu zamówienia                         z Inspektorem Nadzoru Inwestorskiego,</w:t>
      </w:r>
    </w:p>
    <w:p w:rsidR="00EF77E1" w:rsidRPr="00C126CB" w:rsidRDefault="00EF77E1" w:rsidP="00EF77E1">
      <w:pPr>
        <w:numPr>
          <w:ilvl w:val="0"/>
          <w:numId w:val="34"/>
        </w:numPr>
        <w:spacing w:after="120" w:line="240" w:lineRule="auto"/>
        <w:ind w:left="851" w:hanging="284"/>
        <w:jc w:val="both"/>
        <w:rPr>
          <w:sz w:val="24"/>
          <w:szCs w:val="24"/>
        </w:rPr>
      </w:pPr>
      <w:r w:rsidRPr="00C126CB">
        <w:rPr>
          <w:sz w:val="24"/>
          <w:szCs w:val="24"/>
        </w:rPr>
        <w:t>stosowania się do pisemnych poleceń i wskazówek Zamawiającego w trakcie wykonywania przedmiotu umowy;</w:t>
      </w:r>
    </w:p>
    <w:p w:rsidR="00EF77E1" w:rsidRPr="00C126CB" w:rsidRDefault="00EF77E1" w:rsidP="00EF77E1">
      <w:pPr>
        <w:numPr>
          <w:ilvl w:val="0"/>
          <w:numId w:val="34"/>
        </w:numPr>
        <w:spacing w:after="120" w:line="240" w:lineRule="auto"/>
        <w:ind w:left="851" w:hanging="284"/>
        <w:jc w:val="both"/>
        <w:rPr>
          <w:sz w:val="24"/>
          <w:szCs w:val="24"/>
        </w:rPr>
      </w:pPr>
      <w:r w:rsidRPr="00C126CB">
        <w:rPr>
          <w:sz w:val="24"/>
          <w:szCs w:val="24"/>
        </w:rPr>
        <w:t>przedłożenia Zamawiającemu na jego pisemne żądanie zgłoszone w każdym czasie trwania Umowy, wszelkich dokumentów, materiałów i informacji potrzebnych  mu  do oceny prawidłowości wykonania Umowy.</w:t>
      </w:r>
    </w:p>
    <w:p w:rsidR="00EF77E1" w:rsidRPr="00954AE8" w:rsidRDefault="00EF77E1" w:rsidP="00EF77E1">
      <w:pPr>
        <w:spacing w:after="120"/>
        <w:jc w:val="both"/>
        <w:rPr>
          <w:color w:val="FF0000"/>
          <w:sz w:val="24"/>
          <w:szCs w:val="24"/>
        </w:rPr>
      </w:pPr>
    </w:p>
    <w:p w:rsidR="00EF77E1" w:rsidRDefault="00EF77E1" w:rsidP="00EF77E1">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EF77E1" w:rsidRDefault="00EF77E1" w:rsidP="00EF77E1">
      <w:pPr>
        <w:spacing w:after="120"/>
        <w:jc w:val="both"/>
        <w:rPr>
          <w:sz w:val="24"/>
          <w:szCs w:val="24"/>
        </w:rPr>
      </w:pPr>
      <w:r w:rsidRPr="00CC48DC">
        <w:rPr>
          <w:sz w:val="24"/>
          <w:szCs w:val="24"/>
        </w:rPr>
        <w:t xml:space="preserve">6.5.1. </w:t>
      </w:r>
      <w:r>
        <w:rPr>
          <w:sz w:val="24"/>
          <w:szCs w:val="24"/>
        </w:rP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EF77E1" w:rsidRDefault="00EF77E1" w:rsidP="00EF77E1">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EF77E1" w:rsidRDefault="00EF77E1" w:rsidP="00EF77E1">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EF77E1" w:rsidRDefault="00EF77E1" w:rsidP="00EF77E1">
      <w:pPr>
        <w:spacing w:after="120"/>
        <w:jc w:val="both"/>
        <w:rPr>
          <w:sz w:val="24"/>
          <w:szCs w:val="24"/>
        </w:rPr>
      </w:pPr>
      <w:r>
        <w:rPr>
          <w:sz w:val="24"/>
          <w:szCs w:val="24"/>
        </w:rPr>
        <w:t>b) Przedmiot zamówienia umowy o podwykonawstwo musi być tożsamy z zakresem prac wynikającym z zamówienia podstawowego;</w:t>
      </w:r>
    </w:p>
    <w:p w:rsidR="00EF77E1" w:rsidRDefault="00EF77E1" w:rsidP="00EF77E1">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EF77E1" w:rsidRDefault="00EF77E1" w:rsidP="00EF77E1">
      <w:pPr>
        <w:spacing w:after="120"/>
        <w:jc w:val="both"/>
        <w:rPr>
          <w:sz w:val="24"/>
          <w:szCs w:val="24"/>
        </w:rPr>
      </w:pPr>
      <w:r>
        <w:rPr>
          <w:sz w:val="24"/>
          <w:szCs w:val="24"/>
        </w:rPr>
        <w:t>d) Wartość umowy o podwykonawstwo lub dalsze podwykonawstwo nie może być wyższa niż to wynika z oferty Wykonawcy;</w:t>
      </w:r>
    </w:p>
    <w:p w:rsidR="00EF77E1" w:rsidRDefault="00EF77E1" w:rsidP="00EF77E1">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EF77E1" w:rsidRDefault="00EF77E1" w:rsidP="00EF77E1">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EF77E1" w:rsidRDefault="00EF77E1" w:rsidP="00EF77E1">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EF77E1" w:rsidRDefault="00EF77E1" w:rsidP="00EF77E1">
      <w:pPr>
        <w:spacing w:after="120"/>
        <w:jc w:val="both"/>
        <w:rPr>
          <w:sz w:val="24"/>
          <w:szCs w:val="24"/>
        </w:rPr>
      </w:pPr>
      <w:r>
        <w:rPr>
          <w:sz w:val="24"/>
          <w:szCs w:val="24"/>
        </w:rPr>
        <w:t>6.5.4. Zamawiający w terminie 7 dni od daty otrzymania zgody, o której mowa w pkt 6.5.3., zgłasza w formie pisemnej zastrzeżenia do projektu umowy o podwykonawstwo,                   w przypadku  niespełniania wymagań określonych w pkt 6.5.2.</w:t>
      </w:r>
    </w:p>
    <w:p w:rsidR="00EF77E1" w:rsidRDefault="00EF77E1" w:rsidP="00EF77E1">
      <w:pPr>
        <w:spacing w:after="120"/>
        <w:jc w:val="both"/>
        <w:rPr>
          <w:sz w:val="24"/>
          <w:szCs w:val="24"/>
        </w:rPr>
      </w:pPr>
      <w:r>
        <w:rPr>
          <w:sz w:val="24"/>
          <w:szCs w:val="24"/>
        </w:rPr>
        <w:t>6.5.5. Niezgłoszenie w formie pisemnej zastrzeżeń do przedłożonego projektu umowy                   o podwykonawstwo, której przedmiotem są roboty budowlane, w terminie określonym w pkt 4.2, uważa się za akceptację projektu umowy przez Zamawiającego.</w:t>
      </w:r>
    </w:p>
    <w:p w:rsidR="00EF77E1" w:rsidRDefault="00EF77E1" w:rsidP="00EF77E1">
      <w:pPr>
        <w:spacing w:after="120"/>
        <w:jc w:val="both"/>
        <w:rPr>
          <w:sz w:val="24"/>
          <w:szCs w:val="24"/>
        </w:rPr>
      </w:pPr>
      <w:r>
        <w:rPr>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EF77E1" w:rsidRPr="00D96B66" w:rsidRDefault="00EF77E1" w:rsidP="00EF77E1">
      <w:pPr>
        <w:spacing w:after="120"/>
        <w:jc w:val="both"/>
        <w:rPr>
          <w:sz w:val="24"/>
          <w:szCs w:val="24"/>
        </w:rPr>
      </w:pPr>
      <w:r w:rsidRPr="00D96B66">
        <w:rPr>
          <w:sz w:val="24"/>
          <w:szCs w:val="24"/>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EF77E1" w:rsidRDefault="00EF77E1" w:rsidP="00EF77E1">
      <w:pPr>
        <w:spacing w:after="120"/>
        <w:jc w:val="both"/>
        <w:rPr>
          <w:sz w:val="24"/>
          <w:szCs w:val="24"/>
        </w:rPr>
      </w:pPr>
      <w:r>
        <w:rPr>
          <w:sz w:val="24"/>
          <w:szCs w:val="24"/>
        </w:rPr>
        <w:t>6.5.8. Niezgłoszenie w formie pisemnej sprzeciwu do przedłożonej umowy                                     o podwykonawstwo, której przedmiotem są roboty budowlane, w terminie o którym mowa               w pkt 6.5.7., uważa się za akceptację umowy przez Zamawiającego.</w:t>
      </w:r>
    </w:p>
    <w:p w:rsidR="00EF77E1" w:rsidRDefault="00EF77E1" w:rsidP="00EF77E1">
      <w:pPr>
        <w:spacing w:after="120"/>
        <w:jc w:val="both"/>
        <w:rPr>
          <w:sz w:val="24"/>
          <w:szCs w:val="24"/>
        </w:rPr>
      </w:pPr>
      <w:r>
        <w:rPr>
          <w:sz w:val="24"/>
          <w:szCs w:val="24"/>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EF77E1" w:rsidRDefault="00EF77E1" w:rsidP="00EF77E1">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EF77E1" w:rsidRDefault="00EF77E1" w:rsidP="00EF77E1">
      <w:pPr>
        <w:spacing w:after="120"/>
        <w:jc w:val="both"/>
        <w:rPr>
          <w:sz w:val="24"/>
          <w:szCs w:val="24"/>
        </w:rPr>
      </w:pPr>
      <w:r>
        <w:rPr>
          <w:sz w:val="24"/>
          <w:szCs w:val="24"/>
        </w:rPr>
        <w:t>6.5.11. Umowy z Podwykonawcą lub dalszym Podwykonawcą, której przedmiotem są usługi lub dostawy:</w:t>
      </w:r>
    </w:p>
    <w:p w:rsidR="00EF77E1" w:rsidRDefault="00EF77E1" w:rsidP="00EF77E1">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EF77E1" w:rsidRPr="0041404D" w:rsidRDefault="00EF77E1" w:rsidP="00EF77E1">
      <w:pPr>
        <w:spacing w:after="120"/>
        <w:jc w:val="both"/>
        <w:rPr>
          <w:sz w:val="24"/>
          <w:szCs w:val="24"/>
        </w:rPr>
      </w:pPr>
      <w:r>
        <w:rPr>
          <w:sz w:val="24"/>
          <w:szCs w:val="24"/>
        </w:rPr>
        <w:t xml:space="preserve">- W przypadku o którym mowa w pkt 6.5.3., jeżeli termin zapłaty wynagrodzenia jest dłuższy niż określony w pkt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EF77E1" w:rsidRDefault="00EF77E1" w:rsidP="00EF77E1">
      <w:pPr>
        <w:spacing w:after="120"/>
        <w:jc w:val="both"/>
        <w:rPr>
          <w:sz w:val="24"/>
          <w:szCs w:val="24"/>
        </w:rPr>
      </w:pPr>
      <w:r>
        <w:rPr>
          <w:sz w:val="24"/>
          <w:szCs w:val="24"/>
        </w:rPr>
        <w:t>6.5.12. Bezpośrednia zapłata wymagalnego wynagrodzenia przysługuje Podwykonawcy lub dalszemu Podwykonawcy:</w:t>
      </w:r>
    </w:p>
    <w:p w:rsidR="00EF77E1" w:rsidRDefault="00EF77E1" w:rsidP="00EF77E1">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EF77E1" w:rsidRDefault="00EF77E1" w:rsidP="00EF77E1">
      <w:pPr>
        <w:spacing w:after="120"/>
        <w:jc w:val="both"/>
        <w:rPr>
          <w:sz w:val="24"/>
          <w:szCs w:val="24"/>
        </w:rPr>
      </w:pPr>
      <w:r>
        <w:rPr>
          <w:sz w:val="24"/>
          <w:szCs w:val="24"/>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F77E1" w:rsidRDefault="00EF77E1" w:rsidP="00EF77E1">
      <w:pPr>
        <w:spacing w:after="120"/>
        <w:jc w:val="both"/>
        <w:rPr>
          <w:sz w:val="24"/>
          <w:szCs w:val="24"/>
        </w:rPr>
      </w:pPr>
      <w:r>
        <w:rPr>
          <w:sz w:val="24"/>
          <w:szCs w:val="24"/>
        </w:rPr>
        <w:t>c) Bezpośrednia zapłata obejmuje wyłącznie należne wynagrodzenie, bez odsetek należnych Podwykonawcy lub dalszemu Podwykonawcy.</w:t>
      </w:r>
    </w:p>
    <w:p w:rsidR="00EF77E1" w:rsidRDefault="00EF77E1" w:rsidP="00EF77E1">
      <w:pPr>
        <w:spacing w:after="120"/>
        <w:jc w:val="both"/>
        <w:rPr>
          <w:sz w:val="24"/>
          <w:szCs w:val="24"/>
        </w:rPr>
      </w:pPr>
      <w:r>
        <w:rPr>
          <w:sz w:val="24"/>
          <w:szCs w:val="24"/>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EF77E1" w:rsidRDefault="00EF77E1" w:rsidP="00EF77E1">
      <w:pPr>
        <w:spacing w:after="120"/>
        <w:jc w:val="both"/>
        <w:rPr>
          <w:sz w:val="24"/>
          <w:szCs w:val="24"/>
        </w:rPr>
      </w:pPr>
      <w:r>
        <w:rPr>
          <w:sz w:val="24"/>
          <w:szCs w:val="24"/>
        </w:rPr>
        <w:t>e) W przypadku zgłoszenia uwag o których mowa w ppkt d) w terminie wskazanym przez Zamawiającego, Zamawiający może:</w:t>
      </w:r>
    </w:p>
    <w:p w:rsidR="00EF77E1" w:rsidRDefault="00EF77E1" w:rsidP="00EF77E1">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EF77E1" w:rsidRDefault="00EF77E1" w:rsidP="00EF77E1">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F77E1" w:rsidRDefault="00EF77E1" w:rsidP="00EF77E1">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EF77E1" w:rsidRPr="00CC48DC" w:rsidRDefault="00EF77E1" w:rsidP="00EF77E1">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EF77E1" w:rsidRPr="0041404D" w:rsidRDefault="00EF77E1" w:rsidP="00EF77E1">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EF77E1" w:rsidRPr="0041404D" w:rsidRDefault="00EF77E1" w:rsidP="00EF77E1">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EF77E1" w:rsidRPr="0041404D" w:rsidRDefault="00EF77E1" w:rsidP="00EF77E1">
      <w:pPr>
        <w:spacing w:after="120"/>
        <w:jc w:val="both"/>
        <w:rPr>
          <w:sz w:val="24"/>
          <w:szCs w:val="24"/>
        </w:rPr>
      </w:pPr>
    </w:p>
    <w:p w:rsidR="00EF77E1" w:rsidRPr="0041404D" w:rsidRDefault="00EF77E1" w:rsidP="00EF77E1">
      <w:pPr>
        <w:spacing w:after="120"/>
        <w:jc w:val="center"/>
        <w:rPr>
          <w:b/>
          <w:sz w:val="24"/>
          <w:szCs w:val="24"/>
        </w:rPr>
      </w:pPr>
      <w:r w:rsidRPr="0041404D">
        <w:rPr>
          <w:b/>
          <w:sz w:val="24"/>
          <w:szCs w:val="24"/>
        </w:rPr>
        <w:t>§ 7</w:t>
      </w:r>
    </w:p>
    <w:p w:rsidR="00EF77E1" w:rsidRDefault="00EF77E1" w:rsidP="00EF77E1">
      <w:pPr>
        <w:spacing w:after="120"/>
        <w:jc w:val="center"/>
        <w:rPr>
          <w:sz w:val="24"/>
          <w:szCs w:val="24"/>
        </w:rPr>
      </w:pPr>
      <w:r w:rsidRPr="003B3D80">
        <w:rPr>
          <w:sz w:val="24"/>
          <w:szCs w:val="24"/>
        </w:rPr>
        <w:t>GWARANCJA JAKOŚCI</w:t>
      </w:r>
    </w:p>
    <w:p w:rsidR="00EF77E1" w:rsidRPr="0041404D" w:rsidRDefault="00EF77E1" w:rsidP="00EF77E1">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EF77E1" w:rsidRPr="00F84338" w:rsidRDefault="00EF77E1" w:rsidP="00EF77E1">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EF77E1" w:rsidRPr="00AC3364" w:rsidRDefault="00EF77E1" w:rsidP="00EF77E1">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EF77E1" w:rsidRPr="00AC3364" w:rsidRDefault="00EF77E1" w:rsidP="00EF77E1">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Pr>
          <w:sz w:val="24"/>
          <w:szCs w:val="24"/>
        </w:rPr>
        <w:t xml:space="preserve">- </w:t>
      </w:r>
      <w:r w:rsidRPr="00AC3364">
        <w:rPr>
          <w:sz w:val="24"/>
          <w:szCs w:val="24"/>
        </w:rPr>
        <w:t>miesięcznej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EF77E1" w:rsidRPr="00AC3364" w:rsidRDefault="00EF77E1" w:rsidP="00EF77E1">
      <w:pPr>
        <w:jc w:val="both"/>
        <w:rPr>
          <w:sz w:val="24"/>
          <w:szCs w:val="24"/>
        </w:rPr>
      </w:pPr>
      <w:r w:rsidRPr="00AC3364">
        <w:rPr>
          <w:sz w:val="24"/>
          <w:szCs w:val="24"/>
        </w:rPr>
        <w:t>7.5. Zamawiający może realizować uprawnienia z tytułu rękojmi za wady fizyczne niezależnie od upra</w:t>
      </w:r>
      <w:r>
        <w:rPr>
          <w:sz w:val="24"/>
          <w:szCs w:val="24"/>
        </w:rPr>
        <w:t>wnień wynikających z gwarancji.</w:t>
      </w:r>
    </w:p>
    <w:p w:rsidR="00EF77E1" w:rsidRPr="00F84338" w:rsidRDefault="00EF77E1" w:rsidP="00EF77E1">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EF77E1" w:rsidRPr="00F84338" w:rsidRDefault="00EF77E1" w:rsidP="00EF77E1">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EF77E1" w:rsidRPr="00F84338" w:rsidRDefault="00EF77E1" w:rsidP="00EF77E1">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EF77E1" w:rsidRPr="0041404D" w:rsidRDefault="00EF77E1" w:rsidP="00EF77E1">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EF77E1" w:rsidRPr="0041404D" w:rsidRDefault="00EF77E1" w:rsidP="00EF77E1">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EF77E1" w:rsidRPr="000A5460" w:rsidRDefault="00EF77E1" w:rsidP="00EF77E1">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EF77E1" w:rsidRPr="0041404D" w:rsidRDefault="00EF77E1" w:rsidP="00EF77E1">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EF77E1" w:rsidRDefault="00EF77E1" w:rsidP="00EF77E1">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EF77E1" w:rsidRDefault="00EF77E1" w:rsidP="00EF77E1">
      <w:pPr>
        <w:rPr>
          <w:b/>
          <w:sz w:val="24"/>
          <w:szCs w:val="24"/>
        </w:rPr>
      </w:pPr>
    </w:p>
    <w:p w:rsidR="00EF77E1" w:rsidRPr="00E36059" w:rsidRDefault="00EF77E1" w:rsidP="00EF77E1">
      <w:pPr>
        <w:spacing w:after="120"/>
        <w:ind w:left="360"/>
        <w:jc w:val="center"/>
        <w:rPr>
          <w:b/>
          <w:sz w:val="24"/>
          <w:szCs w:val="24"/>
        </w:rPr>
      </w:pPr>
      <w:r>
        <w:rPr>
          <w:b/>
          <w:sz w:val="24"/>
          <w:szCs w:val="24"/>
        </w:rPr>
        <w:t>§ 8</w:t>
      </w:r>
    </w:p>
    <w:p w:rsidR="00EF77E1" w:rsidRPr="003B3D80" w:rsidRDefault="00EF77E1" w:rsidP="00EF77E1">
      <w:pPr>
        <w:spacing w:after="120"/>
        <w:jc w:val="center"/>
        <w:rPr>
          <w:sz w:val="24"/>
          <w:szCs w:val="24"/>
        </w:rPr>
      </w:pPr>
      <w:r w:rsidRPr="003B3D80">
        <w:rPr>
          <w:sz w:val="24"/>
          <w:szCs w:val="24"/>
        </w:rPr>
        <w:t>KARY UMOWNE I ROSZCZENIA ODSZKODOWAWCZE</w:t>
      </w:r>
    </w:p>
    <w:p w:rsidR="00EF77E1" w:rsidRPr="00FD05CF" w:rsidRDefault="00EF77E1" w:rsidP="00EF77E1">
      <w:pPr>
        <w:spacing w:after="120"/>
        <w:jc w:val="both"/>
        <w:rPr>
          <w:b/>
          <w:sz w:val="24"/>
          <w:szCs w:val="24"/>
        </w:rPr>
      </w:pPr>
      <w:r w:rsidRPr="00FD05CF">
        <w:rPr>
          <w:b/>
          <w:sz w:val="24"/>
          <w:szCs w:val="24"/>
        </w:rPr>
        <w:t>8.1.Kary umowne</w:t>
      </w:r>
    </w:p>
    <w:p w:rsidR="00EF77E1" w:rsidRPr="003B3D80" w:rsidRDefault="00EF77E1" w:rsidP="00EF77E1">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EF77E1" w:rsidRPr="003B3D80" w:rsidRDefault="00EF77E1" w:rsidP="00EF77E1">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EF77E1" w:rsidRPr="00E36059" w:rsidRDefault="00EF77E1" w:rsidP="00EF77E1">
      <w:pPr>
        <w:numPr>
          <w:ilvl w:val="0"/>
          <w:numId w:val="35"/>
        </w:numPr>
        <w:spacing w:after="120" w:line="240" w:lineRule="auto"/>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EF77E1" w:rsidRPr="003B3D80" w:rsidRDefault="00EF77E1" w:rsidP="00EF77E1">
      <w:pPr>
        <w:spacing w:before="120"/>
        <w:ind w:left="720"/>
        <w:jc w:val="both"/>
        <w:rPr>
          <w:sz w:val="24"/>
          <w:szCs w:val="24"/>
        </w:rPr>
      </w:pPr>
      <w:r>
        <w:rPr>
          <w:sz w:val="24"/>
          <w:szCs w:val="24"/>
        </w:rPr>
        <w:t xml:space="preserve">-  za każdy dzień zwłoki </w:t>
      </w:r>
      <w:r w:rsidRPr="003B3D80">
        <w:rPr>
          <w:sz w:val="24"/>
          <w:szCs w:val="24"/>
        </w:rPr>
        <w:t xml:space="preserve"> w </w:t>
      </w:r>
      <w:r>
        <w:rPr>
          <w:sz w:val="24"/>
          <w:szCs w:val="24"/>
        </w:rPr>
        <w:t>oddaniu przedmiotu Umowy w stosunku do terminu podanego w § 4 pkt 4.2. niniejszej Umowy w wysokości 0,2</w:t>
      </w:r>
      <w:r w:rsidRPr="003B3D80">
        <w:rPr>
          <w:sz w:val="24"/>
          <w:szCs w:val="24"/>
        </w:rPr>
        <w:t xml:space="preserve"> % wynagrodzen</w:t>
      </w:r>
      <w:r>
        <w:rPr>
          <w:sz w:val="24"/>
          <w:szCs w:val="24"/>
        </w:rPr>
        <w:t>ia umownego brutto, a począwszy od 14 dnia zwłoki kara umowy wzrasta do wysokości 0,5% za każdy dzień zwłoki. Całkowita kwota kar umownych nie może przekroczyć 20% wynagrodzenia umownego brutto.</w:t>
      </w:r>
    </w:p>
    <w:p w:rsidR="00EF77E1" w:rsidRDefault="00EF77E1" w:rsidP="00EF77E1">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(termin zwłoki liczony będzie od następnego dnia po upływie terminu ustalonego na usunięcie wad), kary umowne ulegają podwojeniu przy zwłoce powyżej 14 dni,</w:t>
      </w:r>
    </w:p>
    <w:p w:rsidR="00EF77E1" w:rsidRDefault="00EF77E1" w:rsidP="00EF77E1">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 –               w wysokości 200 zł., a w przypadku takiego uchybienia stwierdzonego po raz drugi              i kolejny – w wysokości 500 zł.,</w:t>
      </w:r>
    </w:p>
    <w:p w:rsidR="00EF77E1" w:rsidRDefault="00EF77E1" w:rsidP="00EF77E1">
      <w:pPr>
        <w:pStyle w:val="Akapitzlist"/>
        <w:spacing w:before="120" w:after="36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Zamawiającemu karę w wysokości  1 000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p>
    <w:p w:rsidR="00EF77E1" w:rsidRPr="00AD229C" w:rsidRDefault="00EF77E1" w:rsidP="00EF77E1">
      <w:pPr>
        <w:pStyle w:val="Akapitzlist"/>
        <w:spacing w:before="120" w:after="240"/>
        <w:jc w:val="both"/>
        <w:rPr>
          <w:sz w:val="24"/>
          <w:szCs w:val="24"/>
        </w:rPr>
      </w:pPr>
    </w:p>
    <w:p w:rsidR="00EF77E1" w:rsidRPr="0047598B" w:rsidRDefault="00EF77E1" w:rsidP="00EF77E1">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Zamawiającego – w wysokości 10% wynagrodzenia brutto określonego w § 10 pkt 10.1.  Umowy,</w:t>
      </w:r>
    </w:p>
    <w:p w:rsidR="00EF77E1" w:rsidRPr="0047598B" w:rsidRDefault="00EF77E1" w:rsidP="00EF77E1">
      <w:pPr>
        <w:spacing w:before="120" w:after="120"/>
        <w:ind w:left="720"/>
        <w:jc w:val="both"/>
        <w:rPr>
          <w:sz w:val="24"/>
          <w:szCs w:val="24"/>
        </w:rPr>
      </w:pPr>
      <w:r w:rsidRPr="0047598B">
        <w:rPr>
          <w:sz w:val="24"/>
          <w:szCs w:val="24"/>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EF77E1" w:rsidRPr="0047598B" w:rsidRDefault="00EF77E1" w:rsidP="00EF77E1">
      <w:pPr>
        <w:spacing w:before="120"/>
        <w:ind w:left="720"/>
        <w:jc w:val="both"/>
        <w:rPr>
          <w:sz w:val="24"/>
          <w:szCs w:val="24"/>
        </w:rPr>
      </w:pPr>
      <w:r w:rsidRPr="0047598B">
        <w:rPr>
          <w:sz w:val="24"/>
          <w:szCs w:val="24"/>
        </w:rPr>
        <w:t>- za nieprzedłożenie w terminie Zamawiającemu poświadczonej za zgodność                       z oryginałem kopii umowy o podwykonawstwo lub jej zmiany  za każdy stwierdzony przypadek – w wysokości 2% wynagrodzenia brutto określonego w § 10 pkt 10.1.  Umowy,</w:t>
      </w:r>
    </w:p>
    <w:p w:rsidR="00EF77E1" w:rsidRPr="0047598B" w:rsidRDefault="00EF77E1" w:rsidP="00EF77E1">
      <w:pPr>
        <w:spacing w:before="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 § 10 pkt 10.1.  Umowy,</w:t>
      </w:r>
    </w:p>
    <w:p w:rsidR="00EF77E1" w:rsidRPr="0047598B" w:rsidRDefault="00EF77E1" w:rsidP="00EF77E1">
      <w:pPr>
        <w:spacing w:before="120"/>
        <w:ind w:left="720"/>
        <w:jc w:val="both"/>
        <w:rPr>
          <w:sz w:val="24"/>
          <w:szCs w:val="24"/>
        </w:rPr>
      </w:pPr>
      <w:r w:rsidRPr="0047598B">
        <w:rPr>
          <w:sz w:val="24"/>
          <w:szCs w:val="24"/>
        </w:rPr>
        <w:t>- za niewprowadzenie zmiany umowy o podwykonawstwo w zakresie terminu zapłaty, za każdy stwierdzony przypadek – w wysokości 2% wynagrodzenia brutto określonego w § 10 pkt 10.1.  Umowy,</w:t>
      </w:r>
    </w:p>
    <w:p w:rsidR="00EF77E1" w:rsidRDefault="00EF77E1" w:rsidP="00EF77E1">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nia brutto określonego w § 10 pkt 10.1.  Umowy,</w:t>
      </w:r>
    </w:p>
    <w:p w:rsidR="00EF77E1" w:rsidRPr="003B3D80" w:rsidRDefault="00EF77E1" w:rsidP="00EF77E1">
      <w:pPr>
        <w:numPr>
          <w:ilvl w:val="0"/>
          <w:numId w:val="35"/>
        </w:numPr>
        <w:spacing w:after="120" w:line="240" w:lineRule="auto"/>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EF77E1" w:rsidRPr="003B3D80" w:rsidRDefault="00EF77E1" w:rsidP="00EF77E1">
      <w:pPr>
        <w:numPr>
          <w:ilvl w:val="0"/>
          <w:numId w:val="36"/>
        </w:numPr>
        <w:tabs>
          <w:tab w:val="num" w:pos="1134"/>
        </w:tabs>
        <w:spacing w:after="120" w:line="240" w:lineRule="auto"/>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EF77E1" w:rsidRDefault="00EF77E1" w:rsidP="00EF77E1">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EF77E1" w:rsidRPr="000A5460" w:rsidRDefault="00EF77E1" w:rsidP="00EF77E1">
      <w:pPr>
        <w:pStyle w:val="Tekstpodstawowy2"/>
        <w:spacing w:after="120"/>
        <w:rPr>
          <w:b/>
        </w:rPr>
      </w:pPr>
      <w:r>
        <w:t>8</w:t>
      </w:r>
      <w:r w:rsidRPr="000A5460">
        <w:t>.1.3. Za nieterminowe płatności faktur VAT Wykonawca ma prawo naliczyć odsetki ustawowe.</w:t>
      </w:r>
    </w:p>
    <w:p w:rsidR="00EF77E1" w:rsidRPr="000A5460" w:rsidRDefault="00EF77E1" w:rsidP="00EF77E1">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EF77E1" w:rsidRPr="00F63374" w:rsidRDefault="00EF77E1" w:rsidP="00EF77E1">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EF77E1" w:rsidRPr="00F63374" w:rsidRDefault="00EF77E1" w:rsidP="00EF77E1">
      <w:pPr>
        <w:spacing w:after="120"/>
        <w:jc w:val="both"/>
        <w:rPr>
          <w:b/>
          <w:sz w:val="24"/>
          <w:szCs w:val="24"/>
        </w:rPr>
      </w:pPr>
      <w:r w:rsidRPr="00F63374">
        <w:rPr>
          <w:b/>
          <w:sz w:val="24"/>
          <w:szCs w:val="24"/>
        </w:rPr>
        <w:t>8.2.  Roszczenia odszkodowawcze.</w:t>
      </w:r>
    </w:p>
    <w:p w:rsidR="00EF77E1" w:rsidRPr="00E36059" w:rsidRDefault="00EF77E1" w:rsidP="00EF77E1">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EF77E1" w:rsidRPr="00E36059" w:rsidRDefault="00EF77E1" w:rsidP="00EF77E1">
      <w:pPr>
        <w:spacing w:after="120"/>
        <w:jc w:val="center"/>
        <w:rPr>
          <w:b/>
          <w:sz w:val="24"/>
          <w:szCs w:val="24"/>
        </w:rPr>
      </w:pPr>
      <w:r>
        <w:rPr>
          <w:b/>
          <w:sz w:val="24"/>
          <w:szCs w:val="24"/>
        </w:rPr>
        <w:t>§ 9</w:t>
      </w:r>
    </w:p>
    <w:p w:rsidR="00EF77E1" w:rsidRPr="003B3D80" w:rsidRDefault="00EF77E1" w:rsidP="00EF77E1">
      <w:pPr>
        <w:spacing w:after="240"/>
        <w:jc w:val="center"/>
        <w:rPr>
          <w:sz w:val="24"/>
          <w:szCs w:val="24"/>
        </w:rPr>
      </w:pPr>
      <w:r w:rsidRPr="00E36059">
        <w:rPr>
          <w:sz w:val="24"/>
          <w:szCs w:val="24"/>
        </w:rPr>
        <w:t>ZABEZPIECZENIE NALEŻYTEGO</w:t>
      </w:r>
      <w:r w:rsidRPr="003B3D80">
        <w:rPr>
          <w:sz w:val="24"/>
          <w:szCs w:val="24"/>
        </w:rPr>
        <w:t xml:space="preserve"> WYKONANIA UMOWY</w:t>
      </w:r>
    </w:p>
    <w:p w:rsidR="00EF77E1" w:rsidRPr="003B3D80" w:rsidRDefault="00EF77E1" w:rsidP="00EF77E1">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EF77E1" w:rsidRPr="003B3D80" w:rsidRDefault="00EF77E1" w:rsidP="00EF77E1">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EF77E1" w:rsidRPr="003B3D80" w:rsidRDefault="00EF77E1" w:rsidP="00EF77E1">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EF77E1" w:rsidRPr="003B3D80" w:rsidRDefault="00EF77E1" w:rsidP="00EF77E1">
      <w:pPr>
        <w:numPr>
          <w:ilvl w:val="0"/>
          <w:numId w:val="37"/>
        </w:numPr>
        <w:spacing w:after="120" w:line="240" w:lineRule="auto"/>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EF77E1" w:rsidRPr="003B3D80" w:rsidRDefault="00EF77E1" w:rsidP="00EF77E1">
      <w:pPr>
        <w:numPr>
          <w:ilvl w:val="0"/>
          <w:numId w:val="37"/>
        </w:numPr>
        <w:spacing w:after="120" w:line="240" w:lineRule="auto"/>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EF77E1" w:rsidRPr="003B3D80" w:rsidRDefault="00EF77E1" w:rsidP="00EF77E1">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EF77E1" w:rsidRPr="003B3D80" w:rsidRDefault="00EF77E1" w:rsidP="00EF77E1">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EF77E1" w:rsidRDefault="00EF77E1" w:rsidP="00EF77E1">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EF77E1" w:rsidRDefault="00EF77E1" w:rsidP="00EF77E1">
      <w:pPr>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EF77E1" w:rsidRPr="003B3D80" w:rsidRDefault="00EF77E1" w:rsidP="00EF77E1">
      <w:pPr>
        <w:jc w:val="both"/>
        <w:rPr>
          <w:sz w:val="24"/>
          <w:szCs w:val="24"/>
        </w:rPr>
      </w:pPr>
    </w:p>
    <w:p w:rsidR="00EF77E1" w:rsidRPr="00E36059" w:rsidRDefault="00EF77E1" w:rsidP="00EF77E1">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EF77E1" w:rsidRPr="003B3D80" w:rsidRDefault="00EF77E1" w:rsidP="00EF77E1">
      <w:pPr>
        <w:spacing w:after="240"/>
        <w:jc w:val="center"/>
        <w:rPr>
          <w:sz w:val="24"/>
          <w:szCs w:val="24"/>
        </w:rPr>
      </w:pPr>
      <w:r w:rsidRPr="003B3D80">
        <w:rPr>
          <w:sz w:val="24"/>
          <w:szCs w:val="24"/>
        </w:rPr>
        <w:t>WYNAGRODZENIE</w:t>
      </w:r>
    </w:p>
    <w:p w:rsidR="00EF77E1" w:rsidRDefault="00EF77E1" w:rsidP="00EF77E1">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EF77E1" w:rsidRDefault="00EF77E1" w:rsidP="00EF77E1">
      <w:pPr>
        <w:spacing w:after="120"/>
        <w:jc w:val="both"/>
        <w:rPr>
          <w:b/>
          <w:sz w:val="24"/>
          <w:szCs w:val="24"/>
        </w:rPr>
      </w:pPr>
      <w:r>
        <w:rPr>
          <w:b/>
          <w:sz w:val="24"/>
          <w:szCs w:val="24"/>
        </w:rPr>
        <w:t>Wartość zamówienia brutto: …………………(słownie ……………………………….)</w:t>
      </w:r>
    </w:p>
    <w:p w:rsidR="00EF77E1" w:rsidRDefault="00EF77E1" w:rsidP="00EF77E1">
      <w:pPr>
        <w:spacing w:after="120"/>
        <w:jc w:val="both"/>
        <w:rPr>
          <w:sz w:val="24"/>
        </w:rPr>
      </w:pPr>
      <w:r>
        <w:rPr>
          <w:sz w:val="24"/>
          <w:szCs w:val="24"/>
        </w:rPr>
        <w:t xml:space="preserve">10.2. </w:t>
      </w:r>
      <w:r>
        <w:rPr>
          <w:sz w:val="24"/>
        </w:rPr>
        <w:t>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EF77E1" w:rsidRDefault="00EF77E1" w:rsidP="00EF77E1">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EF77E1" w:rsidRPr="00644E03" w:rsidRDefault="00EF77E1" w:rsidP="00EF77E1">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EF77E1" w:rsidRPr="003B3D80" w:rsidRDefault="00EF77E1" w:rsidP="00EF77E1">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EF77E1" w:rsidRPr="003B3D80" w:rsidRDefault="00EF77E1" w:rsidP="00EF77E1">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EF77E1" w:rsidRPr="003B3D80" w:rsidRDefault="00EF77E1" w:rsidP="00EF77E1">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EF77E1" w:rsidRDefault="00EF77E1" w:rsidP="00EF77E1">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EF77E1" w:rsidRDefault="00EF77E1" w:rsidP="00EF77E1">
      <w:pPr>
        <w:autoSpaceDE w:val="0"/>
        <w:spacing w:after="120"/>
        <w:jc w:val="both"/>
        <w:rPr>
          <w:sz w:val="24"/>
          <w:szCs w:val="24"/>
        </w:rPr>
      </w:pPr>
      <w:r w:rsidRPr="00214429">
        <w:rPr>
          <w:sz w:val="24"/>
          <w:szCs w:val="24"/>
        </w:rPr>
        <w:t xml:space="preserve">10.9. </w:t>
      </w:r>
      <w:r>
        <w:rPr>
          <w:sz w:val="24"/>
          <w:szCs w:val="24"/>
        </w:rP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EF77E1" w:rsidRPr="00214429" w:rsidRDefault="00EF77E1" w:rsidP="00EF77E1">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określonych w § 6 pkt 6.5.</w:t>
      </w:r>
      <w:r>
        <w:rPr>
          <w:color w:val="FF0000"/>
          <w:sz w:val="24"/>
          <w:szCs w:val="24"/>
        </w:rPr>
        <w:t xml:space="preserve"> </w:t>
      </w:r>
      <w:r>
        <w:rPr>
          <w:sz w:val="24"/>
          <w:szCs w:val="24"/>
        </w:rPr>
        <w:t>U</w:t>
      </w:r>
      <w:r w:rsidRPr="00214429">
        <w:rPr>
          <w:sz w:val="24"/>
          <w:szCs w:val="24"/>
        </w:rPr>
        <w:t xml:space="preserve">mowy, </w:t>
      </w:r>
      <w:r>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EF77E1" w:rsidRPr="00214429" w:rsidRDefault="00EF77E1" w:rsidP="00EF77E1">
      <w:pPr>
        <w:autoSpaceDE w:val="0"/>
        <w:spacing w:after="120"/>
        <w:jc w:val="both"/>
        <w:rPr>
          <w:sz w:val="24"/>
          <w:szCs w:val="24"/>
        </w:rPr>
      </w:pPr>
      <w:r>
        <w:rPr>
          <w:sz w:val="24"/>
          <w:szCs w:val="24"/>
        </w:rPr>
        <w:t>10.11.</w:t>
      </w:r>
      <w:r w:rsidRPr="00214429">
        <w:rPr>
          <w:sz w:val="24"/>
          <w:szCs w:val="24"/>
        </w:rPr>
        <w:t xml:space="preserve"> W przypadku nie dostarczenia oświad</w:t>
      </w:r>
      <w:r>
        <w:rPr>
          <w:sz w:val="24"/>
          <w:szCs w:val="24"/>
        </w:rPr>
        <w:t>czeń wszystkich podwykonawców (</w:t>
      </w:r>
      <w:r w:rsidRPr="00214429">
        <w:rPr>
          <w:sz w:val="24"/>
          <w:szCs w:val="24"/>
        </w:rPr>
        <w:t>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EF77E1" w:rsidRPr="00214429" w:rsidRDefault="00EF77E1" w:rsidP="00EF77E1">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Pr>
          <w:sz w:val="24"/>
          <w:szCs w:val="24"/>
        </w:rPr>
        <w:t xml:space="preserve"> z 2015r. poz. 2164</w:t>
      </w:r>
      <w:r w:rsidRPr="00214429">
        <w:rPr>
          <w:sz w:val="24"/>
          <w:szCs w:val="24"/>
        </w:rPr>
        <w:t xml:space="preserve"> z późn.</w:t>
      </w:r>
      <w:r>
        <w:rPr>
          <w:sz w:val="24"/>
          <w:szCs w:val="24"/>
        </w:rPr>
        <w:t xml:space="preserve"> </w:t>
      </w:r>
      <w:r w:rsidRPr="00214429">
        <w:rPr>
          <w:sz w:val="24"/>
          <w:szCs w:val="24"/>
        </w:rPr>
        <w:t>zm.) i niniejszej umowie.</w:t>
      </w:r>
    </w:p>
    <w:p w:rsidR="00EF77E1" w:rsidRPr="00214429" w:rsidRDefault="00EF77E1" w:rsidP="00EF77E1">
      <w:pPr>
        <w:autoSpaceDE w:val="0"/>
        <w:jc w:val="both"/>
        <w:rPr>
          <w:sz w:val="24"/>
          <w:szCs w:val="24"/>
        </w:rPr>
      </w:pPr>
    </w:p>
    <w:p w:rsidR="00EF77E1" w:rsidRPr="00214429" w:rsidRDefault="00EF77E1" w:rsidP="00EF77E1">
      <w:pPr>
        <w:autoSpaceDE w:val="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EF77E1" w:rsidRDefault="00EF77E1" w:rsidP="00EF77E1">
      <w:pPr>
        <w:pStyle w:val="Tekstpodstawowy2"/>
        <w:rPr>
          <w:b/>
        </w:rPr>
      </w:pPr>
    </w:p>
    <w:p w:rsidR="00EF77E1" w:rsidRPr="009F4CE9" w:rsidRDefault="00EF77E1" w:rsidP="00EF77E1">
      <w:pPr>
        <w:pStyle w:val="Tekstpodstawowy2"/>
        <w:rPr>
          <w:b/>
        </w:rPr>
      </w:pPr>
    </w:p>
    <w:p w:rsidR="00EF77E1" w:rsidRPr="0066450B" w:rsidRDefault="00EF77E1" w:rsidP="00EF77E1">
      <w:pPr>
        <w:pStyle w:val="Nagwek2"/>
        <w:spacing w:before="0" w:after="120"/>
        <w:jc w:val="center"/>
        <w:rPr>
          <w:b w:val="0"/>
          <w:i/>
          <w:color w:val="auto"/>
          <w:sz w:val="24"/>
          <w:szCs w:val="24"/>
        </w:rPr>
      </w:pPr>
      <w:r w:rsidRPr="0066450B">
        <w:rPr>
          <w:color w:val="auto"/>
          <w:sz w:val="24"/>
          <w:szCs w:val="24"/>
        </w:rPr>
        <w:t>§ 11</w:t>
      </w:r>
    </w:p>
    <w:p w:rsidR="00EF77E1" w:rsidRPr="0066450B" w:rsidRDefault="00EF77E1" w:rsidP="00EF77E1">
      <w:pPr>
        <w:spacing w:after="120"/>
        <w:jc w:val="center"/>
        <w:rPr>
          <w:sz w:val="24"/>
          <w:szCs w:val="24"/>
        </w:rPr>
      </w:pPr>
      <w:r w:rsidRPr="0066450B">
        <w:rPr>
          <w:sz w:val="24"/>
          <w:szCs w:val="24"/>
        </w:rPr>
        <w:t>ZMIANY UMOWY</w:t>
      </w:r>
    </w:p>
    <w:p w:rsidR="00EF77E1" w:rsidRPr="0066450B" w:rsidRDefault="00EF77E1" w:rsidP="00EF77E1">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EF77E1" w:rsidRPr="0066450B" w:rsidRDefault="00EF77E1" w:rsidP="00EF77E1">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EF77E1" w:rsidRPr="0066450B" w:rsidRDefault="00EF77E1" w:rsidP="00EF77E1">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EF77E1" w:rsidRPr="00814F82" w:rsidRDefault="00EF77E1" w:rsidP="00EF77E1">
      <w:pPr>
        <w:tabs>
          <w:tab w:val="left" w:pos="851"/>
        </w:tabs>
        <w:jc w:val="both"/>
        <w:rPr>
          <w:sz w:val="24"/>
          <w:szCs w:val="24"/>
        </w:rPr>
      </w:pPr>
      <w:r w:rsidRPr="00814F82">
        <w:rPr>
          <w:sz w:val="24"/>
          <w:szCs w:val="24"/>
        </w:rPr>
        <w:t>a) Zmiana zakresu rzeczowego</w:t>
      </w:r>
    </w:p>
    <w:p w:rsidR="00EF77E1" w:rsidRPr="00814F82" w:rsidRDefault="00EF77E1" w:rsidP="00EF77E1">
      <w:pPr>
        <w:tabs>
          <w:tab w:val="left" w:pos="851"/>
        </w:tabs>
        <w:jc w:val="both"/>
        <w:rPr>
          <w:sz w:val="24"/>
          <w:szCs w:val="24"/>
        </w:rPr>
      </w:pPr>
      <w:r w:rsidRPr="00814F82">
        <w:rPr>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EF77E1" w:rsidRPr="00814F82" w:rsidRDefault="00EF77E1" w:rsidP="00EF77E1">
      <w:pPr>
        <w:tabs>
          <w:tab w:val="left" w:pos="851"/>
        </w:tabs>
        <w:spacing w:after="120"/>
        <w:jc w:val="both"/>
        <w:rPr>
          <w:sz w:val="24"/>
          <w:szCs w:val="24"/>
        </w:rPr>
      </w:pPr>
      <w:r w:rsidRPr="00814F82">
        <w:rPr>
          <w:sz w:val="24"/>
          <w:szCs w:val="24"/>
        </w:rPr>
        <w:t xml:space="preserve">Przewiduje się możliwość rozszerzenia zakresu rzeczowego przedmiotu umowy (Zamawiający zastrzega sobie prawo zwiększenia ilości robót mieszczących się w opisie przedmiotu zamówienia, tj. robót ściśle związanych </w:t>
      </w:r>
      <w:r>
        <w:rPr>
          <w:sz w:val="24"/>
          <w:szCs w:val="24"/>
        </w:rPr>
        <w:t>z budową boiska wielofunkcyjnego</w:t>
      </w:r>
      <w:r w:rsidRPr="00814F82">
        <w:rPr>
          <w:sz w:val="24"/>
          <w:szCs w:val="24"/>
        </w:rPr>
        <w:t xml:space="preserve">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EF77E1" w:rsidRPr="00D431AE" w:rsidRDefault="00EF77E1" w:rsidP="00EF77E1">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EF77E1" w:rsidRPr="0066450B" w:rsidRDefault="00EF77E1" w:rsidP="00EF77E1">
      <w:pPr>
        <w:tabs>
          <w:tab w:val="num" w:pos="2149"/>
        </w:tabs>
        <w:spacing w:before="120"/>
        <w:jc w:val="both"/>
        <w:rPr>
          <w:sz w:val="24"/>
          <w:szCs w:val="24"/>
        </w:rPr>
      </w:pPr>
      <w:r w:rsidRPr="0066450B">
        <w:rPr>
          <w:sz w:val="24"/>
          <w:szCs w:val="24"/>
        </w:rPr>
        <w:t xml:space="preserve"> b) Zmiana terminu przewidzianego na zakończenie robót, tj.:</w:t>
      </w:r>
    </w:p>
    <w:p w:rsidR="00EF77E1" w:rsidRPr="0066450B" w:rsidRDefault="00EF77E1" w:rsidP="00EF77E1">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EF77E1" w:rsidRPr="0066450B" w:rsidRDefault="00EF77E1" w:rsidP="00EF77E1">
      <w:pPr>
        <w:tabs>
          <w:tab w:val="num" w:pos="2149"/>
        </w:tabs>
        <w:spacing w:before="120"/>
        <w:jc w:val="both"/>
        <w:rPr>
          <w:sz w:val="24"/>
          <w:szCs w:val="24"/>
        </w:rPr>
      </w:pPr>
      <w:r w:rsidRPr="0066450B">
        <w:rPr>
          <w:sz w:val="24"/>
          <w:szCs w:val="24"/>
        </w:rPr>
        <w:t>- działania siły wyższej (klęski żywiołowe, pożary, strajki generalne czy lokalne itp., mające bezpośredni wpływ na terminowość wykonywania robót) – określone szczegółowo w § 4 ust. 4.2. pkt 2) niniejszej umowy;</w:t>
      </w:r>
    </w:p>
    <w:p w:rsidR="00EF77E1" w:rsidRPr="0066450B" w:rsidRDefault="00EF77E1" w:rsidP="00EF77E1">
      <w:pPr>
        <w:tabs>
          <w:tab w:val="num" w:pos="2149"/>
        </w:tabs>
        <w:spacing w:before="120"/>
        <w:jc w:val="both"/>
        <w:rPr>
          <w:sz w:val="24"/>
          <w:szCs w:val="24"/>
        </w:rPr>
      </w:pPr>
      <w:r w:rsidRPr="0066450B">
        <w:rPr>
          <w:sz w:val="24"/>
          <w:szCs w:val="24"/>
        </w:rPr>
        <w:t>- błędy w dokumentacji mające wpływ na realizację robót;</w:t>
      </w:r>
    </w:p>
    <w:p w:rsidR="00EF77E1" w:rsidRPr="0066450B" w:rsidRDefault="00EF77E1" w:rsidP="00EF77E1">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EF77E1" w:rsidRPr="0066450B" w:rsidRDefault="00EF77E1" w:rsidP="00EF77E1">
      <w:pPr>
        <w:tabs>
          <w:tab w:val="num" w:pos="2149"/>
        </w:tabs>
        <w:spacing w:before="120"/>
        <w:jc w:val="both"/>
        <w:rPr>
          <w:sz w:val="24"/>
          <w:szCs w:val="24"/>
        </w:rPr>
      </w:pPr>
      <w:r w:rsidRPr="0066450B">
        <w:rPr>
          <w:sz w:val="24"/>
          <w:szCs w:val="24"/>
        </w:rPr>
        <w:t xml:space="preserve">- konieczność usunięcia błędów lub wprowadzenie zmian w  </w:t>
      </w:r>
      <w:r>
        <w:rPr>
          <w:sz w:val="24"/>
          <w:szCs w:val="24"/>
        </w:rPr>
        <w:t>dokumentacji technicznej;</w:t>
      </w:r>
    </w:p>
    <w:p w:rsidR="00EF77E1" w:rsidRPr="0066450B" w:rsidRDefault="00EF77E1" w:rsidP="00EF77E1">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EF77E1" w:rsidRPr="0066450B" w:rsidRDefault="00EF77E1" w:rsidP="00EF77E1">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EF77E1" w:rsidRPr="0066450B" w:rsidRDefault="00EF77E1" w:rsidP="00EF77E1">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EF77E1" w:rsidRPr="0066450B" w:rsidRDefault="00EF77E1" w:rsidP="00EF77E1">
      <w:pPr>
        <w:tabs>
          <w:tab w:val="num" w:pos="2149"/>
        </w:tabs>
        <w:spacing w:before="120"/>
        <w:jc w:val="both"/>
        <w:rPr>
          <w:sz w:val="24"/>
          <w:szCs w:val="24"/>
        </w:rPr>
      </w:pPr>
      <w:r w:rsidRPr="0066450B">
        <w:rPr>
          <w:sz w:val="24"/>
          <w:szCs w:val="24"/>
        </w:rPr>
        <w:t>W przypadku wystąpienia którejkolwiek z okoliczności wymienionych w ppkt b) termin wykonania umowy może ulec odpowiedniemu przedłużeniu o czas niezbędny do zakończenia wykonywania j</w:t>
      </w:r>
      <w:r>
        <w:rPr>
          <w:sz w:val="24"/>
          <w:szCs w:val="24"/>
        </w:rPr>
        <w:t>ej przedmiotu w sposób należyty, a zaburzony w/w okolicznościami.</w:t>
      </w:r>
    </w:p>
    <w:p w:rsidR="00EF77E1" w:rsidRPr="0066450B" w:rsidRDefault="00EF77E1" w:rsidP="00EF77E1">
      <w:pPr>
        <w:tabs>
          <w:tab w:val="num" w:pos="2149"/>
        </w:tabs>
        <w:spacing w:before="120" w:after="120"/>
        <w:jc w:val="both"/>
        <w:rPr>
          <w:sz w:val="24"/>
          <w:szCs w:val="24"/>
        </w:rPr>
      </w:pPr>
      <w:r w:rsidRPr="0066450B">
        <w:rPr>
          <w:sz w:val="24"/>
          <w:szCs w:val="24"/>
        </w:rPr>
        <w:t>c) Zmiana postanowień umowy na skutek zmian technologicznych. Przewidu</w:t>
      </w:r>
      <w:r>
        <w:rPr>
          <w:sz w:val="24"/>
          <w:szCs w:val="24"/>
        </w:rPr>
        <w:t>je się możliwość wprowadzenia z</w:t>
      </w:r>
      <w:r w:rsidRPr="0066450B">
        <w:rPr>
          <w:sz w:val="24"/>
          <w:szCs w:val="24"/>
        </w:rPr>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EF77E1" w:rsidRPr="0066450B" w:rsidRDefault="00EF77E1" w:rsidP="00EF77E1">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EF77E1" w:rsidRPr="0066450B" w:rsidRDefault="00EF77E1" w:rsidP="00EF77E1">
      <w:pPr>
        <w:tabs>
          <w:tab w:val="num" w:pos="2149"/>
        </w:tabs>
        <w:jc w:val="both"/>
        <w:rPr>
          <w:sz w:val="24"/>
          <w:szCs w:val="24"/>
        </w:rPr>
      </w:pPr>
      <w:r w:rsidRPr="0066450B">
        <w:rPr>
          <w:sz w:val="24"/>
          <w:szCs w:val="24"/>
        </w:rPr>
        <w:t>e) Zmiana wysokości wynagrodzenia:</w:t>
      </w:r>
    </w:p>
    <w:p w:rsidR="00EF77E1" w:rsidRPr="0066450B" w:rsidRDefault="00EF77E1" w:rsidP="00EF77E1">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EF77E1" w:rsidRPr="0066450B" w:rsidRDefault="00EF77E1" w:rsidP="00EF77E1">
      <w:pPr>
        <w:tabs>
          <w:tab w:val="num" w:pos="2149"/>
        </w:tabs>
        <w:jc w:val="both"/>
        <w:rPr>
          <w:sz w:val="24"/>
          <w:szCs w:val="24"/>
        </w:rPr>
      </w:pPr>
      <w:r w:rsidRPr="0066450B">
        <w:rPr>
          <w:sz w:val="24"/>
          <w:szCs w:val="24"/>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EF77E1" w:rsidRPr="0066450B" w:rsidRDefault="00EF77E1" w:rsidP="00EF77E1">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EF77E1" w:rsidRDefault="00EF77E1" w:rsidP="00EF77E1">
      <w:pPr>
        <w:jc w:val="both"/>
        <w:rPr>
          <w:sz w:val="24"/>
          <w:szCs w:val="24"/>
        </w:rPr>
      </w:pPr>
    </w:p>
    <w:p w:rsidR="00EF77E1" w:rsidRPr="00E36059" w:rsidRDefault="00EF77E1" w:rsidP="00EF77E1">
      <w:pPr>
        <w:jc w:val="both"/>
        <w:rPr>
          <w:sz w:val="24"/>
          <w:szCs w:val="24"/>
        </w:rPr>
      </w:pPr>
    </w:p>
    <w:p w:rsidR="00EF77E1" w:rsidRPr="00E36059" w:rsidRDefault="00EF77E1" w:rsidP="00EF77E1">
      <w:pPr>
        <w:spacing w:after="120"/>
        <w:jc w:val="center"/>
        <w:rPr>
          <w:b/>
          <w:sz w:val="24"/>
          <w:szCs w:val="24"/>
        </w:rPr>
      </w:pPr>
      <w:r>
        <w:rPr>
          <w:b/>
          <w:sz w:val="24"/>
          <w:szCs w:val="24"/>
        </w:rPr>
        <w:t>§ 12</w:t>
      </w:r>
    </w:p>
    <w:p w:rsidR="00EF77E1" w:rsidRPr="003B3D80" w:rsidRDefault="00EF77E1" w:rsidP="00EF77E1">
      <w:pPr>
        <w:spacing w:after="120"/>
        <w:jc w:val="center"/>
        <w:rPr>
          <w:sz w:val="24"/>
          <w:szCs w:val="24"/>
        </w:rPr>
      </w:pPr>
      <w:r w:rsidRPr="003B3D80">
        <w:rPr>
          <w:sz w:val="24"/>
          <w:szCs w:val="24"/>
        </w:rPr>
        <w:t>ODSTĄPIENIE</w:t>
      </w:r>
    </w:p>
    <w:p w:rsidR="00EF77E1" w:rsidRPr="001E5CA4" w:rsidRDefault="00EF77E1" w:rsidP="00EF77E1">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EF77E1" w:rsidRPr="00705B8D" w:rsidRDefault="00EF77E1" w:rsidP="00EF77E1">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EF77E1" w:rsidRPr="00705B8D" w:rsidRDefault="00EF77E1" w:rsidP="00EF77E1">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EF77E1" w:rsidRPr="00705B8D" w:rsidRDefault="00EF77E1" w:rsidP="00EF77E1">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EF77E1" w:rsidRPr="00705B8D" w:rsidRDefault="00EF77E1" w:rsidP="00EF77E1">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EF77E1" w:rsidRPr="00705B8D" w:rsidRDefault="00EF77E1" w:rsidP="00EF77E1">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EF77E1" w:rsidRPr="00705B8D" w:rsidRDefault="00EF77E1" w:rsidP="00EF77E1">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EF77E1" w:rsidRPr="00705B8D" w:rsidRDefault="00EF77E1" w:rsidP="00EF77E1">
      <w:pPr>
        <w:spacing w:before="240"/>
        <w:jc w:val="both"/>
        <w:rPr>
          <w:b/>
          <w:sz w:val="24"/>
          <w:szCs w:val="24"/>
        </w:rPr>
      </w:pPr>
      <w:r w:rsidRPr="00705B8D">
        <w:rPr>
          <w:b/>
          <w:sz w:val="24"/>
          <w:szCs w:val="24"/>
        </w:rPr>
        <w:t>12.2 Prawo Wykonawcy do odstąpienia od umowy:</w:t>
      </w:r>
    </w:p>
    <w:p w:rsidR="00EF77E1" w:rsidRPr="00705B8D" w:rsidRDefault="00EF77E1" w:rsidP="00EF77E1">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EF77E1" w:rsidRPr="00AE113B" w:rsidRDefault="00EF77E1" w:rsidP="00EF77E1">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EF77E1" w:rsidRPr="00444699" w:rsidRDefault="00EF77E1" w:rsidP="00EF77E1">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EF77E1" w:rsidRPr="001E5CA4" w:rsidRDefault="00EF77E1" w:rsidP="00EF77E1">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EF77E1" w:rsidRPr="001E5CA4" w:rsidRDefault="00EF77E1" w:rsidP="00EF77E1">
      <w:pPr>
        <w:numPr>
          <w:ilvl w:val="0"/>
          <w:numId w:val="39"/>
        </w:numPr>
        <w:tabs>
          <w:tab w:val="num" w:pos="1069"/>
        </w:tabs>
        <w:spacing w:before="120" w:after="0" w:line="240" w:lineRule="auto"/>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EF77E1" w:rsidRPr="001E5CA4" w:rsidRDefault="00EF77E1" w:rsidP="00EF77E1">
      <w:pPr>
        <w:numPr>
          <w:ilvl w:val="0"/>
          <w:numId w:val="39"/>
        </w:numPr>
        <w:tabs>
          <w:tab w:val="num" w:pos="1069"/>
        </w:tabs>
        <w:spacing w:before="120" w:after="0" w:line="240" w:lineRule="auto"/>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EF77E1" w:rsidRPr="001E5CA4" w:rsidRDefault="00EF77E1" w:rsidP="00EF77E1">
      <w:pPr>
        <w:numPr>
          <w:ilvl w:val="0"/>
          <w:numId w:val="39"/>
        </w:numPr>
        <w:tabs>
          <w:tab w:val="num" w:pos="1069"/>
        </w:tabs>
        <w:spacing w:before="120" w:after="0" w:line="240" w:lineRule="auto"/>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EF77E1" w:rsidRPr="001E5CA4" w:rsidRDefault="00EF77E1" w:rsidP="00EF77E1">
      <w:pPr>
        <w:numPr>
          <w:ilvl w:val="0"/>
          <w:numId w:val="39"/>
        </w:numPr>
        <w:tabs>
          <w:tab w:val="num" w:pos="1069"/>
        </w:tabs>
        <w:spacing w:before="120" w:after="0" w:line="240" w:lineRule="auto"/>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EF77E1" w:rsidRPr="00AE113B" w:rsidRDefault="00EF77E1" w:rsidP="00EF77E1">
      <w:pPr>
        <w:numPr>
          <w:ilvl w:val="0"/>
          <w:numId w:val="39"/>
        </w:numPr>
        <w:tabs>
          <w:tab w:val="num" w:pos="1069"/>
        </w:tabs>
        <w:spacing w:before="120" w:after="240" w:line="240" w:lineRule="auto"/>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EF77E1" w:rsidRPr="00BA19AE" w:rsidRDefault="00EF77E1" w:rsidP="00EF77E1">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EF77E1" w:rsidRPr="00BA19AE" w:rsidRDefault="00EF77E1" w:rsidP="00EF77E1">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EF77E1" w:rsidRPr="00BA19AE" w:rsidRDefault="00EF77E1" w:rsidP="00EF77E1">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EF77E1" w:rsidRPr="00BA19AE" w:rsidRDefault="00EF77E1" w:rsidP="00EF77E1">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EF77E1" w:rsidRPr="001E5CA4" w:rsidRDefault="00EF77E1" w:rsidP="00EF77E1">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EF77E1" w:rsidRPr="001E5CA4" w:rsidRDefault="00EF77E1" w:rsidP="00EF77E1">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EF77E1" w:rsidRDefault="00EF77E1" w:rsidP="00EF77E1">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EF77E1" w:rsidRPr="001E5CA4" w:rsidRDefault="00EF77E1" w:rsidP="00EF77E1">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EF77E1" w:rsidRDefault="00EF77E1" w:rsidP="00EF77E1">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EF77E1" w:rsidRDefault="00EF77E1" w:rsidP="00EF77E1">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EF77E1" w:rsidRPr="00F50949" w:rsidRDefault="00EF77E1" w:rsidP="00EF77E1">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EF77E1" w:rsidRPr="001E5CA4" w:rsidRDefault="00EF77E1" w:rsidP="00EF77E1">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EF77E1" w:rsidRPr="001E5CA4" w:rsidRDefault="00EF77E1" w:rsidP="00EF77E1">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EF77E1" w:rsidRPr="00846D64" w:rsidRDefault="00EF77E1" w:rsidP="00EF77E1">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pkt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EF77E1" w:rsidRPr="003B3D80" w:rsidRDefault="00EF77E1" w:rsidP="00EF77E1">
      <w:pPr>
        <w:spacing w:after="120"/>
        <w:jc w:val="center"/>
        <w:rPr>
          <w:b/>
          <w:sz w:val="24"/>
          <w:szCs w:val="24"/>
        </w:rPr>
      </w:pPr>
      <w:r w:rsidRPr="003B3D80">
        <w:rPr>
          <w:b/>
          <w:sz w:val="24"/>
          <w:szCs w:val="24"/>
        </w:rPr>
        <w:t>ROZDZIAŁ III. WARUNKI SZCZEGÓŁOWE</w:t>
      </w:r>
    </w:p>
    <w:p w:rsidR="00EF77E1" w:rsidRPr="001166FE" w:rsidRDefault="00EF77E1" w:rsidP="00EF77E1">
      <w:pPr>
        <w:spacing w:after="120"/>
        <w:jc w:val="center"/>
        <w:rPr>
          <w:b/>
          <w:sz w:val="24"/>
          <w:szCs w:val="24"/>
        </w:rPr>
      </w:pPr>
      <w:r>
        <w:rPr>
          <w:b/>
          <w:sz w:val="24"/>
          <w:szCs w:val="24"/>
        </w:rPr>
        <w:t>§ 13</w:t>
      </w:r>
    </w:p>
    <w:p w:rsidR="00EF77E1" w:rsidRPr="009E449E" w:rsidRDefault="00EF77E1" w:rsidP="00EF77E1">
      <w:pPr>
        <w:spacing w:before="240" w:line="360" w:lineRule="auto"/>
        <w:jc w:val="center"/>
        <w:rPr>
          <w:sz w:val="24"/>
          <w:szCs w:val="24"/>
        </w:rPr>
      </w:pPr>
      <w:r w:rsidRPr="009E449E">
        <w:rPr>
          <w:sz w:val="24"/>
          <w:szCs w:val="24"/>
        </w:rPr>
        <w:t>OŚWIADCZENIA STRON</w:t>
      </w:r>
    </w:p>
    <w:p w:rsidR="00EF77E1" w:rsidRPr="00BA19AE" w:rsidRDefault="00EF77E1" w:rsidP="00EF77E1">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EF77E1" w:rsidRPr="00BA19AE" w:rsidRDefault="00EF77E1" w:rsidP="00EF77E1">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EF77E1" w:rsidRPr="00F50949" w:rsidRDefault="00EF77E1" w:rsidP="00EF77E1">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EF77E1" w:rsidRPr="006047A1" w:rsidRDefault="00EF77E1" w:rsidP="00EF77E1">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EF77E1" w:rsidRPr="006047A1" w:rsidRDefault="00EF77E1" w:rsidP="00EF77E1">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EF77E1" w:rsidRPr="00F50949" w:rsidRDefault="00EF77E1" w:rsidP="00EF77E1">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EF77E1" w:rsidRPr="00CD11C3" w:rsidRDefault="00EF77E1" w:rsidP="00EF77E1">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EF77E1" w:rsidRPr="009E449E" w:rsidRDefault="00EF77E1" w:rsidP="00EF77E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EF77E1" w:rsidRPr="009E449E" w:rsidRDefault="00EF77E1" w:rsidP="00EF77E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EF77E1" w:rsidRPr="00CD11C3" w:rsidRDefault="00EF77E1" w:rsidP="00EF77E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EF77E1" w:rsidRPr="00F50949" w:rsidRDefault="00EF77E1" w:rsidP="00EF77E1">
      <w:pPr>
        <w:pStyle w:val="Tekstpodstawowy"/>
        <w:numPr>
          <w:ilvl w:val="0"/>
          <w:numId w:val="47"/>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EF77E1" w:rsidRPr="00CD11C3" w:rsidRDefault="00EF77E1" w:rsidP="00EF77E1">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EF77E1" w:rsidRDefault="00EF77E1" w:rsidP="00EF77E1">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EF77E1" w:rsidRPr="00EA6F69" w:rsidRDefault="00EF77E1" w:rsidP="00EF77E1">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EF77E1" w:rsidRDefault="00EF77E1" w:rsidP="00EF77E1">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EF77E1" w:rsidRPr="00CD11C3" w:rsidRDefault="00EF77E1" w:rsidP="00EF77E1">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EF77E1" w:rsidRPr="006100F7" w:rsidRDefault="00EF77E1" w:rsidP="00EF77E1">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Wykonawca: ……………………………………………..</w:t>
      </w:r>
    </w:p>
    <w:p w:rsidR="00EF77E1" w:rsidRDefault="00EF77E1" w:rsidP="00EF77E1">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EF77E1" w:rsidRDefault="00EF77E1" w:rsidP="00EF77E1">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EF77E1" w:rsidRDefault="00EF77E1" w:rsidP="00EF77E1">
      <w:pPr>
        <w:spacing w:after="120"/>
        <w:rPr>
          <w:sz w:val="24"/>
          <w:szCs w:val="24"/>
        </w:rPr>
      </w:pPr>
    </w:p>
    <w:p w:rsidR="00EF77E1" w:rsidRDefault="00EF77E1" w:rsidP="00EF77E1">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EF77E1" w:rsidRPr="001E5CA4" w:rsidRDefault="00EF77E1" w:rsidP="00EF77E1">
      <w:pPr>
        <w:spacing w:line="360" w:lineRule="auto"/>
        <w:jc w:val="center"/>
        <w:rPr>
          <w:b/>
          <w:sz w:val="24"/>
          <w:szCs w:val="24"/>
        </w:rPr>
      </w:pPr>
      <w:r w:rsidRPr="001E5CA4">
        <w:rPr>
          <w:b/>
          <w:sz w:val="24"/>
          <w:szCs w:val="24"/>
        </w:rPr>
        <w:t>POSTANOWIENIA  KOŃCOWE</w:t>
      </w:r>
    </w:p>
    <w:p w:rsidR="00EF77E1" w:rsidRPr="00750D5E" w:rsidRDefault="00EF77E1" w:rsidP="00EF77E1">
      <w:pPr>
        <w:jc w:val="both"/>
        <w:rPr>
          <w:b/>
          <w:sz w:val="24"/>
          <w:szCs w:val="24"/>
        </w:rPr>
      </w:pPr>
      <w:r>
        <w:rPr>
          <w:b/>
          <w:sz w:val="24"/>
          <w:szCs w:val="24"/>
        </w:rPr>
        <w:t xml:space="preserve">14.1. </w:t>
      </w:r>
      <w:r w:rsidRPr="00750D5E">
        <w:rPr>
          <w:b/>
          <w:sz w:val="24"/>
          <w:szCs w:val="24"/>
        </w:rPr>
        <w:t xml:space="preserve"> Postanowienia końcowe:</w:t>
      </w:r>
    </w:p>
    <w:p w:rsidR="00EF77E1" w:rsidRPr="004F349F" w:rsidRDefault="00EF77E1" w:rsidP="00EF77E1">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skuteczne, nie narusza to ważności pozostałych postanowień Umowy (klauzula salwatoryjna).</w:t>
      </w:r>
    </w:p>
    <w:p w:rsidR="00EF77E1" w:rsidRPr="004F349F" w:rsidRDefault="00EF77E1" w:rsidP="00EF77E1">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EF77E1" w:rsidRPr="004F349F" w:rsidRDefault="00EF77E1" w:rsidP="00EF77E1">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EF77E1" w:rsidRPr="00D216A0" w:rsidRDefault="00EF77E1" w:rsidP="00EF77E1">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EF77E1" w:rsidRPr="00750D5E" w:rsidRDefault="00EF77E1" w:rsidP="00EF77E1">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EF77E1" w:rsidRPr="004F349F" w:rsidRDefault="00EF77E1" w:rsidP="00EF77E1">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EF77E1" w:rsidRPr="004F349F" w:rsidRDefault="00EF77E1" w:rsidP="00EF77E1">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EF77E1" w:rsidRPr="004F349F" w:rsidRDefault="00EF77E1" w:rsidP="00EF77E1">
      <w:pPr>
        <w:pStyle w:val="Tekstpodstawowy"/>
        <w:tabs>
          <w:tab w:val="left" w:pos="720"/>
          <w:tab w:val="left" w:pos="1134"/>
          <w:tab w:val="center" w:pos="4534"/>
          <w:tab w:val="left" w:pos="4892"/>
        </w:tabs>
        <w:suppressAutoHyphens/>
        <w:jc w:val="both"/>
        <w:rPr>
          <w:sz w:val="24"/>
          <w:szCs w:val="24"/>
        </w:rPr>
      </w:pPr>
      <w:r>
        <w:rPr>
          <w:sz w:val="24"/>
          <w:szCs w:val="24"/>
        </w:rPr>
        <w:t xml:space="preserve">     </w:t>
      </w:r>
      <w:r w:rsidRPr="004F349F">
        <w:rPr>
          <w:sz w:val="24"/>
          <w:szCs w:val="24"/>
        </w:rPr>
        <w:t xml:space="preserve"> b)   Załącznik nr 2 – Specyfikacja Istotnych Warunków Zamówienia, </w:t>
      </w:r>
    </w:p>
    <w:p w:rsidR="00EF77E1" w:rsidRPr="00D216A0" w:rsidRDefault="00EF77E1" w:rsidP="00EF77E1">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EF77E1" w:rsidRPr="004F349F" w:rsidRDefault="00EF77E1" w:rsidP="00EF77E1">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EF77E1" w:rsidRDefault="00EF77E1" w:rsidP="00EF77E1">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Specyfikacja techniczna</w:t>
      </w:r>
      <w:r w:rsidRPr="004F349F">
        <w:rPr>
          <w:sz w:val="24"/>
          <w:szCs w:val="24"/>
        </w:rPr>
        <w:t xml:space="preserve"> wykonania i odbioru robót</w:t>
      </w:r>
      <w:r>
        <w:rPr>
          <w:sz w:val="24"/>
          <w:szCs w:val="24"/>
        </w:rPr>
        <w:t>.</w:t>
      </w:r>
    </w:p>
    <w:p w:rsidR="00EF77E1" w:rsidRPr="00DA6BFA" w:rsidRDefault="00EF77E1" w:rsidP="00EF77E1">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Dokumentacja techniczna.</w:t>
      </w:r>
    </w:p>
    <w:p w:rsidR="00EF77E1" w:rsidRPr="001E5CA4" w:rsidRDefault="00EF77E1" w:rsidP="00EF77E1">
      <w:pPr>
        <w:spacing w:before="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EF77E1" w:rsidRPr="00733E23" w:rsidRDefault="00EF77E1" w:rsidP="00EF77E1">
      <w:pPr>
        <w:spacing w:after="120"/>
        <w:jc w:val="both"/>
        <w:rPr>
          <w:i/>
          <w:sz w:val="24"/>
          <w:szCs w:val="24"/>
        </w:rPr>
      </w:pPr>
    </w:p>
    <w:p w:rsidR="00EF77E1" w:rsidRPr="00656A1C" w:rsidRDefault="00EF77E1" w:rsidP="00EF77E1">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110ABC" w:rsidRPr="00EF77E1" w:rsidRDefault="00110ABC" w:rsidP="00EF77E1">
      <w:bookmarkStart w:id="0" w:name="_GoBack"/>
      <w:bookmarkEnd w:id="0"/>
    </w:p>
    <w:sectPr w:rsidR="00110ABC" w:rsidRPr="00EF77E1" w:rsidSect="00656A1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021" w:rsidRDefault="00B11021" w:rsidP="00B11021">
      <w:pPr>
        <w:spacing w:after="0" w:line="240" w:lineRule="auto"/>
      </w:pPr>
      <w:r>
        <w:separator/>
      </w:r>
    </w:p>
  </w:endnote>
  <w:endnote w:type="continuationSeparator" w:id="0">
    <w:p w:rsidR="00B11021" w:rsidRDefault="00B11021" w:rsidP="00B11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FE2" w:rsidRDefault="00EF77E1">
    <w:pPr>
      <w:pStyle w:val="Stopka"/>
      <w:jc w:val="center"/>
    </w:pPr>
    <w:r>
      <w:fldChar w:fldCharType="begin"/>
    </w:r>
    <w:r>
      <w:instrText xml:space="preserve"> PAGE   \* MERGEFORMAT </w:instrText>
    </w:r>
    <w:r>
      <w:fldChar w:fldCharType="separate"/>
    </w:r>
    <w:r>
      <w:rPr>
        <w:noProof/>
      </w:rPr>
      <w:t>1</w:t>
    </w:r>
    <w:r>
      <w:rPr>
        <w:noProof/>
      </w:rPr>
      <w:fldChar w:fldCharType="end"/>
    </w:r>
  </w:p>
  <w:p w:rsidR="006B6FE2" w:rsidRDefault="00EF77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021" w:rsidRDefault="00B11021" w:rsidP="00B11021">
      <w:pPr>
        <w:spacing w:after="0" w:line="240" w:lineRule="auto"/>
      </w:pPr>
      <w:r>
        <w:separator/>
      </w:r>
    </w:p>
  </w:footnote>
  <w:footnote w:type="continuationSeparator" w:id="0">
    <w:p w:rsidR="00B11021" w:rsidRDefault="00B11021" w:rsidP="00B110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15:restartNumberingAfterBreak="0">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15:restartNumberingAfterBreak="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6" w15:restartNumberingAfterBreak="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4" w15:restartNumberingAfterBreak="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15:restartNumberingAfterBreak="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1"/>
  </w:num>
  <w:num w:numId="2">
    <w:abstractNumId w:val="1"/>
  </w:num>
  <w:num w:numId="3">
    <w:abstractNumId w:val="9"/>
  </w:num>
  <w:num w:numId="4">
    <w:abstractNumId w:val="13"/>
  </w:num>
  <w:num w:numId="5">
    <w:abstractNumId w:val="30"/>
  </w:num>
  <w:num w:numId="6">
    <w:abstractNumId w:val="45"/>
  </w:num>
  <w:num w:numId="7">
    <w:abstractNumId w:val="27"/>
  </w:num>
  <w:num w:numId="8">
    <w:abstractNumId w:val="44"/>
  </w:num>
  <w:num w:numId="9">
    <w:abstractNumId w:val="15"/>
  </w:num>
  <w:num w:numId="10">
    <w:abstractNumId w:val="14"/>
  </w:num>
  <w:num w:numId="11">
    <w:abstractNumId w:val="23"/>
  </w:num>
  <w:num w:numId="12">
    <w:abstractNumId w:val="17"/>
  </w:num>
  <w:num w:numId="13">
    <w:abstractNumId w:val="12"/>
  </w:num>
  <w:num w:numId="14">
    <w:abstractNumId w:val="7"/>
  </w:num>
  <w:num w:numId="15">
    <w:abstractNumId w:val="48"/>
  </w:num>
  <w:num w:numId="16">
    <w:abstractNumId w:val="29"/>
  </w:num>
  <w:num w:numId="17">
    <w:abstractNumId w:val="41"/>
  </w:num>
  <w:num w:numId="18">
    <w:abstractNumId w:val="26"/>
  </w:num>
  <w:num w:numId="19">
    <w:abstractNumId w:val="20"/>
  </w:num>
  <w:num w:numId="20">
    <w:abstractNumId w:val="35"/>
  </w:num>
  <w:num w:numId="21">
    <w:abstractNumId w:val="11"/>
  </w:num>
  <w:num w:numId="22">
    <w:abstractNumId w:val="37"/>
  </w:num>
  <w:num w:numId="23">
    <w:abstractNumId w:val="10"/>
  </w:num>
  <w:num w:numId="24">
    <w:abstractNumId w:val="21"/>
  </w:num>
  <w:num w:numId="25">
    <w:abstractNumId w:val="40"/>
  </w:num>
  <w:num w:numId="26">
    <w:abstractNumId w:val="8"/>
  </w:num>
  <w:num w:numId="27">
    <w:abstractNumId w:val="34"/>
  </w:num>
  <w:num w:numId="28">
    <w:abstractNumId w:val="43"/>
  </w:num>
  <w:num w:numId="29">
    <w:abstractNumId w:val="2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6"/>
  </w:num>
  <w:num w:numId="42">
    <w:abstractNumId w:val="3"/>
  </w:num>
  <w:num w:numId="43">
    <w:abstractNumId w:val="18"/>
  </w:num>
  <w:num w:numId="44">
    <w:abstractNumId w:val="2"/>
  </w:num>
  <w:num w:numId="45">
    <w:abstractNumId w:val="4"/>
  </w:num>
  <w:num w:numId="46">
    <w:abstractNumId w:val="5"/>
  </w:num>
  <w:num w:numId="47">
    <w:abstractNumId w:val="19"/>
  </w:num>
  <w:num w:numId="48">
    <w:abstractNumId w:val="32"/>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021"/>
    <w:rsid w:val="00110ABC"/>
    <w:rsid w:val="002C6AEB"/>
    <w:rsid w:val="008B2683"/>
    <w:rsid w:val="00A77F55"/>
    <w:rsid w:val="00AD2986"/>
    <w:rsid w:val="00B11021"/>
    <w:rsid w:val="00E3766B"/>
    <w:rsid w:val="00EB25D0"/>
    <w:rsid w:val="00EF77E1"/>
    <w:rsid w:val="00F33C34"/>
    <w:rsid w:val="00F43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CD2926-0F2A-4224-90ED-7C1DA501C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EF77E1"/>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EF77E1"/>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EF77E1"/>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6">
    <w:name w:val="heading 6"/>
    <w:basedOn w:val="Normalny"/>
    <w:next w:val="Normalny"/>
    <w:link w:val="Nagwek6Znak"/>
    <w:uiPriority w:val="9"/>
    <w:semiHidden/>
    <w:unhideWhenUsed/>
    <w:qFormat/>
    <w:rsid w:val="00EF77E1"/>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8">
    <w:name w:val="heading 8"/>
    <w:basedOn w:val="Normalny"/>
    <w:next w:val="Normalny"/>
    <w:link w:val="Nagwek8Znak"/>
    <w:qFormat/>
    <w:rsid w:val="00EF77E1"/>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A77F5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A77F55"/>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A77F55"/>
    <w:rPr>
      <w:sz w:val="20"/>
      <w:vertAlign w:val="superscript"/>
    </w:rPr>
  </w:style>
  <w:style w:type="character" w:customStyle="1" w:styleId="Nagwek1Znak">
    <w:name w:val="Nagłówek 1 Znak"/>
    <w:basedOn w:val="Domylnaczcionkaakapitu"/>
    <w:link w:val="Nagwek1"/>
    <w:rsid w:val="00EF77E1"/>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EF77E1"/>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EF77E1"/>
    <w:rPr>
      <w:rFonts w:asciiTheme="majorHAnsi" w:eastAsiaTheme="majorEastAsia" w:hAnsiTheme="majorHAnsi" w:cstheme="majorBidi"/>
      <w:b/>
      <w:bCs/>
      <w:color w:val="5B9BD5" w:themeColor="accent1"/>
      <w:sz w:val="20"/>
      <w:szCs w:val="20"/>
      <w:lang w:eastAsia="pl-PL"/>
    </w:rPr>
  </w:style>
  <w:style w:type="character" w:customStyle="1" w:styleId="Nagwek6Znak">
    <w:name w:val="Nagłówek 6 Znak"/>
    <w:basedOn w:val="Domylnaczcionkaakapitu"/>
    <w:link w:val="Nagwek6"/>
    <w:uiPriority w:val="9"/>
    <w:semiHidden/>
    <w:rsid w:val="00EF77E1"/>
    <w:rPr>
      <w:rFonts w:asciiTheme="majorHAnsi" w:eastAsiaTheme="majorEastAsia" w:hAnsiTheme="majorHAnsi" w:cstheme="majorBidi"/>
      <w:i/>
      <w:iCs/>
      <w:color w:val="1F4D78" w:themeColor="accent1" w:themeShade="7F"/>
      <w:sz w:val="24"/>
      <w:szCs w:val="24"/>
      <w:lang w:eastAsia="pl-PL"/>
    </w:rPr>
  </w:style>
  <w:style w:type="character" w:customStyle="1" w:styleId="Nagwek8Znak">
    <w:name w:val="Nagłówek 8 Znak"/>
    <w:basedOn w:val="Domylnaczcionkaakapitu"/>
    <w:link w:val="Nagwek8"/>
    <w:rsid w:val="00EF77E1"/>
    <w:rPr>
      <w:rFonts w:ascii="Times New Roman" w:eastAsia="Times New Roman" w:hAnsi="Times New Roman" w:cs="Times New Roman"/>
      <w:b/>
      <w:i/>
      <w:color w:val="FF0000"/>
      <w:sz w:val="39"/>
      <w:szCs w:val="20"/>
      <w:lang w:eastAsia="pl-PL"/>
    </w:rPr>
  </w:style>
  <w:style w:type="paragraph" w:customStyle="1" w:styleId="Standard">
    <w:name w:val="Standard"/>
    <w:rsid w:val="00EF77E1"/>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EF77E1"/>
    <w:rPr>
      <w:color w:val="0000FF"/>
      <w:u w:val="single"/>
    </w:rPr>
  </w:style>
  <w:style w:type="paragraph" w:styleId="Stopka">
    <w:name w:val="footer"/>
    <w:basedOn w:val="Normalny"/>
    <w:link w:val="StopkaZnak"/>
    <w:uiPriority w:val="99"/>
    <w:unhideWhenUsed/>
    <w:rsid w:val="00EF77E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EF77E1"/>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EF77E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EF77E1"/>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EF77E1"/>
    <w:pPr>
      <w:spacing w:after="0" w:line="240" w:lineRule="auto"/>
      <w:ind w:left="720"/>
      <w:contextualSpacing/>
    </w:pPr>
    <w:rPr>
      <w:rFonts w:ascii="Times New Roman" w:eastAsia="Times New Roman" w:hAnsi="Times New Roman" w:cs="Times New Roman"/>
      <w:sz w:val="20"/>
      <w:szCs w:val="20"/>
      <w:lang w:eastAsia="pl-PL"/>
    </w:rPr>
  </w:style>
  <w:style w:type="table" w:styleId="Tabela-Siatka">
    <w:name w:val="Table Grid"/>
    <w:basedOn w:val="Standardowy"/>
    <w:uiPriority w:val="59"/>
    <w:rsid w:val="00EF77E1"/>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odstawowy">
    <w:name w:val="Body Text"/>
    <w:basedOn w:val="Normalny"/>
    <w:link w:val="TekstpodstawowyZnak"/>
    <w:unhideWhenUsed/>
    <w:rsid w:val="00EF77E1"/>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EF77E1"/>
    <w:rPr>
      <w:rFonts w:ascii="Times New Roman" w:eastAsia="Times New Roman" w:hAnsi="Times New Roman" w:cs="Times New Roman"/>
      <w:sz w:val="20"/>
      <w:szCs w:val="20"/>
      <w:lang w:eastAsia="pl-PL"/>
    </w:rPr>
  </w:style>
  <w:style w:type="paragraph" w:styleId="Tytu">
    <w:name w:val="Title"/>
    <w:basedOn w:val="Normalny"/>
    <w:link w:val="TytuZnak"/>
    <w:qFormat/>
    <w:rsid w:val="00EF77E1"/>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EF77E1"/>
    <w:rPr>
      <w:rFonts w:ascii="Times New Roman" w:eastAsia="Times New Roman" w:hAnsi="Times New Roman" w:cs="Times New Roman"/>
      <w:sz w:val="28"/>
      <w:szCs w:val="24"/>
      <w:lang w:val="en-US" w:eastAsia="pl-PL"/>
    </w:rPr>
  </w:style>
  <w:style w:type="character" w:styleId="Numerstrony">
    <w:name w:val="page number"/>
    <w:basedOn w:val="Domylnaczcionkaakapitu"/>
    <w:rsid w:val="00EF77E1"/>
  </w:style>
  <w:style w:type="paragraph" w:customStyle="1" w:styleId="WW-Tekstpodstawowy2">
    <w:name w:val="WW-Tekst podstawowy 2"/>
    <w:basedOn w:val="Normalny"/>
    <w:rsid w:val="00EF77E1"/>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EF77E1"/>
    <w:pPr>
      <w:widowControl w:val="0"/>
      <w:suppressAutoHyphens/>
      <w:spacing w:after="0" w:line="240" w:lineRule="auto"/>
    </w:pPr>
    <w:rPr>
      <w:rFonts w:ascii="Times New Roman" w:eastAsia="Lucida Sans Unicode" w:hAnsi="Times New Roman" w:cs="Times New Roman"/>
      <w:sz w:val="32"/>
      <w:szCs w:val="20"/>
    </w:rPr>
  </w:style>
  <w:style w:type="paragraph" w:styleId="Tekstprzypisudolnego">
    <w:name w:val="footnote text"/>
    <w:basedOn w:val="Normalny"/>
    <w:link w:val="TekstprzypisudolnegoZnak"/>
    <w:semiHidden/>
    <w:rsid w:val="00EF77E1"/>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EF77E1"/>
    <w:rPr>
      <w:rFonts w:ascii="Times New Roman" w:eastAsia="Times New Roman" w:hAnsi="Times New Roman" w:cs="Times New Roman"/>
      <w:sz w:val="20"/>
      <w:szCs w:val="20"/>
      <w:lang w:eastAsia="pl-PL"/>
    </w:rPr>
  </w:style>
  <w:style w:type="paragraph" w:customStyle="1" w:styleId="ust">
    <w:name w:val="ust"/>
    <w:rsid w:val="00EF77E1"/>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EF77E1"/>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EF77E1"/>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EF77E1"/>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EF77E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EF77E1"/>
    <w:rPr>
      <w:rFonts w:ascii="Times New Roman" w:hAnsi="Times New Roman" w:cs="Times New Roman"/>
      <w:sz w:val="22"/>
      <w:szCs w:val="22"/>
    </w:rPr>
  </w:style>
  <w:style w:type="paragraph" w:styleId="Tekstblokowy">
    <w:name w:val="Block Text"/>
    <w:basedOn w:val="Normalny"/>
    <w:semiHidden/>
    <w:rsid w:val="00EF77E1"/>
    <w:pPr>
      <w:spacing w:after="0" w:line="240" w:lineRule="auto"/>
      <w:ind w:left="720" w:right="-142"/>
      <w:jc w:val="both"/>
    </w:pPr>
    <w:rPr>
      <w:rFonts w:ascii="Times New Roman" w:eastAsia="Times New Roman" w:hAnsi="Times New Roman" w:cs="Times New Roman"/>
      <w:sz w:val="28"/>
      <w:szCs w:val="20"/>
      <w:lang w:eastAsia="pl-PL"/>
    </w:rPr>
  </w:style>
  <w:style w:type="paragraph" w:customStyle="1" w:styleId="Default">
    <w:name w:val="Default"/>
    <w:rsid w:val="00EF77E1"/>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EF77E1"/>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EF77E1"/>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EF77E1"/>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qFormat/>
    <w:rsid w:val="00EF77E1"/>
    <w:rPr>
      <w:b/>
      <w:bCs/>
    </w:rPr>
  </w:style>
  <w:style w:type="character" w:customStyle="1" w:styleId="FontStyle47">
    <w:name w:val="Font Style47"/>
    <w:basedOn w:val="Domylnaczcionkaakapitu"/>
    <w:rsid w:val="00EF77E1"/>
    <w:rPr>
      <w:rFonts w:ascii="Tahoma" w:hAnsi="Tahoma" w:cs="Tahoma"/>
      <w:sz w:val="18"/>
      <w:szCs w:val="18"/>
    </w:rPr>
  </w:style>
  <w:style w:type="paragraph" w:customStyle="1" w:styleId="awciety">
    <w:name w:val="a) wciety"/>
    <w:basedOn w:val="Normalny"/>
    <w:rsid w:val="00EF77E1"/>
    <w:pPr>
      <w:suppressAutoHyphens/>
      <w:snapToGrid w:val="0"/>
      <w:spacing w:after="0" w:line="258" w:lineRule="atLeast"/>
      <w:ind w:left="567" w:hanging="238"/>
      <w:jc w:val="both"/>
    </w:pPr>
    <w:rPr>
      <w:rFonts w:ascii="FrankfurtGothic" w:eastAsia="Times New Roman" w:hAnsi="FrankfurtGothic" w:cs="Times New Roman"/>
      <w:color w:val="000000"/>
      <w:kern w:val="1"/>
      <w:sz w:val="19"/>
      <w:szCs w:val="20"/>
      <w:lang w:eastAsia="ar-SA"/>
    </w:rPr>
  </w:style>
  <w:style w:type="paragraph" w:styleId="NormalnyWeb">
    <w:name w:val="Normal (Web)"/>
    <w:basedOn w:val="Normalny"/>
    <w:rsid w:val="00EF77E1"/>
    <w:pPr>
      <w:spacing w:before="100" w:after="100" w:line="240" w:lineRule="auto"/>
    </w:pPr>
    <w:rPr>
      <w:rFonts w:ascii="Arial Unicode MS" w:eastAsia="Arial Unicode MS" w:hAnsi="Arial Unicode MS" w:cs="Arial Unicode MS"/>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8720</Words>
  <Characters>52326</Characters>
  <Application>Microsoft Office Word</Application>
  <DocSecurity>0</DocSecurity>
  <Lines>436</Lines>
  <Paragraphs>121</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2</cp:revision>
  <dcterms:created xsi:type="dcterms:W3CDTF">2018-02-08T16:04:00Z</dcterms:created>
  <dcterms:modified xsi:type="dcterms:W3CDTF">2018-02-08T16:04:00Z</dcterms:modified>
</cp:coreProperties>
</file>