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9E" w:rsidRPr="00915069" w:rsidRDefault="00B73E9E" w:rsidP="00B73E9E">
      <w:pPr>
        <w:jc w:val="right"/>
        <w:rPr>
          <w:b/>
          <w:i/>
        </w:rPr>
      </w:pPr>
      <w:r w:rsidRPr="00915069">
        <w:rPr>
          <w:b/>
          <w:i/>
        </w:rPr>
        <w:t>Załącznik nr 7 do SIWZ</w:t>
      </w:r>
    </w:p>
    <w:p w:rsidR="00B73E9E" w:rsidRPr="00915069" w:rsidRDefault="00B73E9E" w:rsidP="00B73E9E">
      <w:pPr>
        <w:jc w:val="right"/>
        <w:rPr>
          <w:b/>
          <w:i/>
        </w:rPr>
      </w:pPr>
      <w:r w:rsidRPr="00915069">
        <w:rPr>
          <w:b/>
          <w:i/>
        </w:rPr>
        <w:t>Wzór umowy</w:t>
      </w:r>
    </w:p>
    <w:p w:rsidR="00B73E9E" w:rsidRPr="00CC5EA9" w:rsidRDefault="00B73E9E" w:rsidP="00B73E9E">
      <w:pPr>
        <w:spacing w:before="240" w:line="276" w:lineRule="auto"/>
        <w:jc w:val="center"/>
        <w:rPr>
          <w:b/>
          <w:sz w:val="28"/>
          <w:szCs w:val="28"/>
        </w:rPr>
      </w:pPr>
      <w:r>
        <w:rPr>
          <w:b/>
          <w:sz w:val="28"/>
          <w:szCs w:val="28"/>
        </w:rPr>
        <w:t>Umowa Nr ………..</w:t>
      </w:r>
    </w:p>
    <w:p w:rsidR="00B73E9E" w:rsidRDefault="00B73E9E" w:rsidP="00B73E9E">
      <w:pPr>
        <w:spacing w:before="240" w:line="276" w:lineRule="auto"/>
        <w:jc w:val="center"/>
        <w:rPr>
          <w:b/>
          <w:sz w:val="28"/>
          <w:szCs w:val="28"/>
        </w:rPr>
      </w:pPr>
      <w:r w:rsidRPr="00CC5EA9">
        <w:rPr>
          <w:b/>
          <w:sz w:val="28"/>
          <w:szCs w:val="28"/>
        </w:rPr>
        <w:t>na wykonanie robót budowlanych</w:t>
      </w:r>
    </w:p>
    <w:p w:rsidR="00B73E9E" w:rsidRPr="00915069" w:rsidRDefault="00B73E9E" w:rsidP="00B73E9E">
      <w:pPr>
        <w:spacing w:before="240" w:line="276" w:lineRule="auto"/>
        <w:jc w:val="center"/>
        <w:rPr>
          <w:i/>
        </w:rPr>
      </w:pPr>
    </w:p>
    <w:p w:rsidR="00B73E9E" w:rsidRPr="00915069" w:rsidRDefault="00B73E9E" w:rsidP="00B73E9E">
      <w:pPr>
        <w:jc w:val="both"/>
      </w:pPr>
      <w:r w:rsidRPr="00915069">
        <w:t xml:space="preserve"> zawarta w dniu </w:t>
      </w:r>
      <w:r w:rsidRPr="00915069">
        <w:rPr>
          <w:b/>
        </w:rPr>
        <w:t>………………..</w:t>
      </w:r>
      <w:r w:rsidRPr="00915069">
        <w:t xml:space="preserve">. w Rudzie Malenieckiej  pomiędzy:   </w:t>
      </w:r>
    </w:p>
    <w:p w:rsidR="00B73E9E" w:rsidRPr="00915069" w:rsidRDefault="00B73E9E" w:rsidP="00B73E9E">
      <w:pPr>
        <w:jc w:val="both"/>
      </w:pPr>
      <w:r w:rsidRPr="00915069">
        <w:rPr>
          <w:b/>
        </w:rPr>
        <w:t>Gminą Ruda Maleniecka, 26-242 Ruda Maleniecka 99A,</w:t>
      </w:r>
      <w:r w:rsidRPr="00915069">
        <w:t xml:space="preserve"> </w:t>
      </w:r>
    </w:p>
    <w:p w:rsidR="00B73E9E" w:rsidRPr="00915069" w:rsidRDefault="00B73E9E" w:rsidP="00B73E9E">
      <w:pPr>
        <w:jc w:val="both"/>
      </w:pPr>
      <w:r w:rsidRPr="00915069">
        <w:t xml:space="preserve">posiadającą numer NIP </w:t>
      </w:r>
      <w:r w:rsidRPr="00915069">
        <w:rPr>
          <w:b/>
        </w:rPr>
        <w:t>658-187-20-92</w:t>
      </w:r>
      <w:r w:rsidRPr="00915069">
        <w:t xml:space="preserve">  i  numer Regon  </w:t>
      </w:r>
      <w:r w:rsidRPr="00915069">
        <w:rPr>
          <w:b/>
        </w:rPr>
        <w:t>291010659</w:t>
      </w:r>
    </w:p>
    <w:p w:rsidR="00B73E9E" w:rsidRPr="00915069" w:rsidRDefault="00B73E9E" w:rsidP="00B73E9E">
      <w:pPr>
        <w:jc w:val="both"/>
      </w:pPr>
      <w:r w:rsidRPr="00915069">
        <w:t>reprezentowaną przez :</w:t>
      </w:r>
    </w:p>
    <w:p w:rsidR="00B73E9E" w:rsidRPr="00915069" w:rsidRDefault="00B73E9E" w:rsidP="00B73E9E">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B73E9E" w:rsidRPr="00915069" w:rsidRDefault="00B73E9E" w:rsidP="00B73E9E">
      <w:pPr>
        <w:jc w:val="both"/>
        <w:rPr>
          <w:b/>
        </w:rPr>
      </w:pPr>
      <w:r w:rsidRPr="00915069">
        <w:t xml:space="preserve">2. z kontrasygnatą Skarbnika Gminy – </w:t>
      </w:r>
      <w:r w:rsidRPr="00915069">
        <w:rPr>
          <w:b/>
        </w:rPr>
        <w:t>Małgorzaty Staszczyk</w:t>
      </w:r>
    </w:p>
    <w:p w:rsidR="00B73E9E" w:rsidRPr="00915069" w:rsidRDefault="00B73E9E" w:rsidP="00B73E9E">
      <w:pPr>
        <w:jc w:val="both"/>
      </w:pPr>
    </w:p>
    <w:p w:rsidR="00B73E9E" w:rsidRPr="00915069" w:rsidRDefault="00B73E9E" w:rsidP="00B73E9E">
      <w:pPr>
        <w:jc w:val="both"/>
      </w:pPr>
      <w:r w:rsidRPr="00915069">
        <w:t xml:space="preserve">zwaną w dalszej części </w:t>
      </w:r>
      <w:r w:rsidRPr="00915069">
        <w:rPr>
          <w:b/>
        </w:rPr>
        <w:t>Zamawiającym</w:t>
      </w:r>
      <w:r w:rsidRPr="00915069">
        <w:t xml:space="preserve">, </w:t>
      </w:r>
    </w:p>
    <w:p w:rsidR="00B73E9E" w:rsidRPr="00915069" w:rsidRDefault="00B73E9E" w:rsidP="00B73E9E">
      <w:pPr>
        <w:jc w:val="both"/>
      </w:pPr>
    </w:p>
    <w:p w:rsidR="00B73E9E" w:rsidRPr="00915069" w:rsidRDefault="00B73E9E" w:rsidP="00B73E9E">
      <w:pPr>
        <w:jc w:val="both"/>
      </w:pPr>
      <w:r w:rsidRPr="00915069">
        <w:t xml:space="preserve">a </w:t>
      </w:r>
    </w:p>
    <w:p w:rsidR="00B73E9E" w:rsidRPr="00915069" w:rsidRDefault="00B73E9E" w:rsidP="00B73E9E">
      <w:pPr>
        <w:jc w:val="both"/>
      </w:pPr>
    </w:p>
    <w:p w:rsidR="00B73E9E" w:rsidRPr="00915069" w:rsidRDefault="00B73E9E" w:rsidP="00B73E9E">
      <w:pPr>
        <w:jc w:val="both"/>
        <w:rPr>
          <w:b/>
        </w:rPr>
      </w:pPr>
      <w:r w:rsidRPr="00915069">
        <w:rPr>
          <w:b/>
        </w:rPr>
        <w:t>…………………………………………………………………………………………………..</w:t>
      </w:r>
    </w:p>
    <w:p w:rsidR="00B73E9E" w:rsidRPr="00915069" w:rsidRDefault="00B73E9E" w:rsidP="00B73E9E">
      <w:pPr>
        <w:jc w:val="both"/>
        <w:rPr>
          <w:b/>
        </w:rPr>
      </w:pPr>
      <w:r w:rsidRPr="00915069">
        <w:t xml:space="preserve">posiadającym numer NIP </w:t>
      </w:r>
      <w:r w:rsidRPr="00915069">
        <w:rPr>
          <w:b/>
        </w:rPr>
        <w:t>………………………..</w:t>
      </w:r>
      <w:r w:rsidRPr="00915069">
        <w:t xml:space="preserve">   i  numer Regon  </w:t>
      </w:r>
      <w:r w:rsidRPr="00915069">
        <w:rPr>
          <w:b/>
        </w:rPr>
        <w:t>………………,</w:t>
      </w:r>
    </w:p>
    <w:p w:rsidR="00B73E9E" w:rsidRPr="00915069" w:rsidRDefault="00B73E9E" w:rsidP="00B73E9E">
      <w:pPr>
        <w:jc w:val="both"/>
      </w:pPr>
      <w:r w:rsidRPr="00915069">
        <w:t>działającym na podstawie wpisu do Centralnej Ewidencji i Informacji o Działalności Gospodarczej /KRS,  prowadzonej/prowadzonego przez ………………… dokonanego pod numerem ………………….,</w:t>
      </w:r>
    </w:p>
    <w:p w:rsidR="00B73E9E" w:rsidRPr="00915069" w:rsidRDefault="00B73E9E" w:rsidP="00B73E9E">
      <w:pPr>
        <w:jc w:val="both"/>
      </w:pPr>
      <w:r w:rsidRPr="00915069">
        <w:t>reprezentowanym przez:</w:t>
      </w:r>
    </w:p>
    <w:p w:rsidR="00B73E9E" w:rsidRPr="00915069" w:rsidRDefault="00B73E9E" w:rsidP="00B73E9E">
      <w:pPr>
        <w:jc w:val="both"/>
      </w:pPr>
      <w:r w:rsidRPr="00915069">
        <w:t>1. ……………………………………</w:t>
      </w:r>
    </w:p>
    <w:p w:rsidR="00B73E9E" w:rsidRPr="00915069" w:rsidRDefault="00B73E9E" w:rsidP="00B73E9E">
      <w:pPr>
        <w:jc w:val="both"/>
        <w:rPr>
          <w:b/>
        </w:rPr>
      </w:pPr>
      <w:r w:rsidRPr="00915069">
        <w:t>2. ……………………………………</w:t>
      </w:r>
      <w:r w:rsidRPr="00915069">
        <w:rPr>
          <w:b/>
        </w:rPr>
        <w:t xml:space="preserve"> </w:t>
      </w:r>
    </w:p>
    <w:p w:rsidR="00B73E9E" w:rsidRPr="00915069" w:rsidRDefault="00B73E9E" w:rsidP="00B73E9E">
      <w:pPr>
        <w:tabs>
          <w:tab w:val="left" w:leader="dot" w:pos="4678"/>
          <w:tab w:val="right" w:leader="dot" w:pos="9637"/>
        </w:tabs>
        <w:spacing w:before="120"/>
        <w:jc w:val="both"/>
        <w:rPr>
          <w:b/>
        </w:rPr>
      </w:pPr>
      <w:r w:rsidRPr="00915069">
        <w:t xml:space="preserve">zwanym  w dalszej części </w:t>
      </w:r>
      <w:r w:rsidRPr="00915069">
        <w:rPr>
          <w:b/>
        </w:rPr>
        <w:t>Wykonawcą</w:t>
      </w:r>
    </w:p>
    <w:p w:rsidR="00B73E9E" w:rsidRPr="00915069" w:rsidRDefault="00B73E9E" w:rsidP="00B73E9E">
      <w:pPr>
        <w:jc w:val="both"/>
        <w:rPr>
          <w:color w:val="000000"/>
        </w:rPr>
      </w:pPr>
    </w:p>
    <w:p w:rsidR="00B73E9E" w:rsidRPr="00915069" w:rsidRDefault="00B73E9E" w:rsidP="00B73E9E">
      <w:pPr>
        <w:jc w:val="both"/>
        <w:rPr>
          <w:color w:val="000000"/>
        </w:rPr>
      </w:pPr>
    </w:p>
    <w:p w:rsidR="00B73E9E" w:rsidRPr="00915069" w:rsidRDefault="00B73E9E" w:rsidP="00B73E9E">
      <w:pPr>
        <w:jc w:val="both"/>
        <w:rPr>
          <w:color w:val="000000"/>
        </w:rPr>
      </w:pPr>
    </w:p>
    <w:p w:rsidR="00B73E9E" w:rsidRPr="00915069" w:rsidRDefault="00B73E9E" w:rsidP="00B73E9E">
      <w:pPr>
        <w:jc w:val="both"/>
        <w:rPr>
          <w:color w:val="000000"/>
        </w:rPr>
      </w:pPr>
    </w:p>
    <w:p w:rsidR="00B73E9E" w:rsidRPr="00915069" w:rsidRDefault="00B73E9E" w:rsidP="00B73E9E">
      <w:pPr>
        <w:jc w:val="both"/>
        <w:rPr>
          <w:color w:val="000000"/>
        </w:rPr>
      </w:pPr>
    </w:p>
    <w:p w:rsidR="00B73E9E" w:rsidRPr="00915069" w:rsidRDefault="00B73E9E" w:rsidP="00B73E9E">
      <w:pPr>
        <w:jc w:val="both"/>
        <w:rPr>
          <w:color w:val="000000"/>
        </w:rPr>
      </w:pPr>
    </w:p>
    <w:p w:rsidR="00B73E9E" w:rsidRPr="00915069" w:rsidRDefault="00B73E9E" w:rsidP="00B73E9E">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B73E9E" w:rsidRPr="00915069" w:rsidRDefault="00B73E9E" w:rsidP="00B73E9E">
      <w:pPr>
        <w:tabs>
          <w:tab w:val="right" w:leader="dot" w:pos="9637"/>
        </w:tabs>
        <w:spacing w:before="120"/>
        <w:jc w:val="both"/>
        <w:rPr>
          <w:i/>
        </w:rPr>
      </w:pPr>
    </w:p>
    <w:p w:rsidR="00B73E9E" w:rsidRPr="00915069" w:rsidRDefault="00B73E9E" w:rsidP="00B73E9E">
      <w:pPr>
        <w:tabs>
          <w:tab w:val="right" w:leader="dot" w:pos="9637"/>
        </w:tabs>
        <w:spacing w:before="120"/>
        <w:jc w:val="both"/>
      </w:pPr>
    </w:p>
    <w:p w:rsidR="00B73E9E" w:rsidRPr="00915069" w:rsidRDefault="00B73E9E" w:rsidP="00B73E9E">
      <w:pPr>
        <w:tabs>
          <w:tab w:val="right" w:leader="dot" w:pos="9637"/>
        </w:tabs>
        <w:spacing w:before="120"/>
        <w:jc w:val="both"/>
      </w:pPr>
    </w:p>
    <w:p w:rsidR="00B73E9E" w:rsidRDefault="00B73E9E" w:rsidP="00B73E9E">
      <w:pPr>
        <w:tabs>
          <w:tab w:val="right" w:leader="dot" w:pos="9637"/>
        </w:tabs>
        <w:spacing w:before="120"/>
        <w:jc w:val="both"/>
      </w:pPr>
    </w:p>
    <w:p w:rsidR="00B73E9E" w:rsidRDefault="00B73E9E" w:rsidP="00B73E9E">
      <w:pPr>
        <w:tabs>
          <w:tab w:val="right" w:leader="dot" w:pos="9637"/>
        </w:tabs>
        <w:spacing w:before="120"/>
        <w:jc w:val="both"/>
      </w:pPr>
    </w:p>
    <w:p w:rsidR="00B73E9E" w:rsidRPr="00915069" w:rsidRDefault="00B73E9E" w:rsidP="00B73E9E">
      <w:pPr>
        <w:tabs>
          <w:tab w:val="right" w:leader="dot" w:pos="9637"/>
        </w:tabs>
        <w:spacing w:before="120"/>
        <w:jc w:val="both"/>
      </w:pPr>
    </w:p>
    <w:p w:rsidR="00B73E9E" w:rsidRPr="00915069" w:rsidRDefault="00B73E9E" w:rsidP="00B73E9E">
      <w:pPr>
        <w:tabs>
          <w:tab w:val="right" w:leader="dot" w:pos="9637"/>
        </w:tabs>
        <w:jc w:val="both"/>
      </w:pPr>
    </w:p>
    <w:p w:rsidR="00B73E9E" w:rsidRPr="00915069" w:rsidRDefault="00B73E9E" w:rsidP="00B73E9E">
      <w:pPr>
        <w:tabs>
          <w:tab w:val="right" w:leader="dot" w:pos="9637"/>
        </w:tabs>
        <w:jc w:val="both"/>
      </w:pPr>
    </w:p>
    <w:p w:rsidR="00B73E9E" w:rsidRPr="00915069" w:rsidRDefault="00B73E9E" w:rsidP="00B73E9E">
      <w:pPr>
        <w:jc w:val="both"/>
        <w:rPr>
          <w:i/>
        </w:rPr>
      </w:pPr>
    </w:p>
    <w:p w:rsidR="00B73E9E" w:rsidRPr="00915069" w:rsidRDefault="00B73E9E" w:rsidP="00B73E9E">
      <w:pPr>
        <w:spacing w:after="120"/>
        <w:jc w:val="center"/>
        <w:rPr>
          <w:b/>
        </w:rPr>
      </w:pPr>
      <w:r w:rsidRPr="00915069">
        <w:rPr>
          <w:b/>
        </w:rPr>
        <w:lastRenderedPageBreak/>
        <w:t>ROZDZIAŁ I. PRZEDMIOT UMOWY</w:t>
      </w:r>
    </w:p>
    <w:p w:rsidR="00B73E9E" w:rsidRPr="00915069" w:rsidRDefault="00B73E9E" w:rsidP="00B73E9E">
      <w:pPr>
        <w:spacing w:after="120"/>
        <w:ind w:left="360"/>
        <w:jc w:val="center"/>
        <w:rPr>
          <w:b/>
        </w:rPr>
      </w:pPr>
      <w:r w:rsidRPr="00915069">
        <w:rPr>
          <w:b/>
        </w:rPr>
        <w:t>§ 1</w:t>
      </w:r>
    </w:p>
    <w:p w:rsidR="00B73E9E" w:rsidRPr="00915069" w:rsidRDefault="00B73E9E" w:rsidP="00B73E9E">
      <w:pPr>
        <w:spacing w:after="240"/>
        <w:jc w:val="center"/>
      </w:pPr>
      <w:r w:rsidRPr="00915069">
        <w:t>PRZEDMIOT UMOWY</w:t>
      </w:r>
    </w:p>
    <w:p w:rsidR="00B73E9E" w:rsidRPr="005B5417" w:rsidRDefault="00B73E9E" w:rsidP="00B73E9E">
      <w:pPr>
        <w:jc w:val="both"/>
      </w:pPr>
      <w:r w:rsidRPr="00915069">
        <w:t xml:space="preserve">1.1. Na podstawie niniejszej umowy Wykonawca zobowiązuje się do wykonania na rzecz Zamawiającego robót budowlanych w ramach zamówienia: </w:t>
      </w:r>
      <w:r>
        <w:t>„</w:t>
      </w:r>
      <w:r w:rsidRPr="00E73EE8">
        <w:rPr>
          <w:b/>
        </w:rPr>
        <w:t xml:space="preserve">Przebudowa drogi gminnej </w:t>
      </w:r>
      <w:r>
        <w:rPr>
          <w:b/>
        </w:rPr>
        <w:t xml:space="preserve"> </w:t>
      </w:r>
      <w:r w:rsidRPr="00E73EE8">
        <w:rPr>
          <w:b/>
        </w:rPr>
        <w:t>Nr 003162 T Kolonia Młotkowice – Młotkowice (działka nr 418/1 w miejscowości Młotkowice) na odcinku 278 m (od km 1+557 do km 1+835) wraz z przebudową skrzyżowania z drogą powiatową Nr 0415 T relacji Młotkowice – Cieklińsko (działka nr 419 w miejscowości Młotkowice)</w:t>
      </w:r>
      <w:r>
        <w:rPr>
          <w:b/>
        </w:rPr>
        <w:t>”</w:t>
      </w:r>
      <w:r w:rsidRPr="00A36DCC">
        <w:rPr>
          <w:b/>
        </w:rPr>
        <w:t xml:space="preserve">, </w:t>
      </w:r>
      <w:r>
        <w:rPr>
          <w:b/>
        </w:rPr>
        <w:t xml:space="preserve"> </w:t>
      </w:r>
      <w:r w:rsidRPr="00A36DCC">
        <w:rPr>
          <w:b/>
        </w:rPr>
        <w:t xml:space="preserve">pod warunkiem uzyskania przez Zamawiającego do dnia 31.07.2020r. dotacji celowej na wykonanie powyższego zadania. </w:t>
      </w:r>
    </w:p>
    <w:p w:rsidR="00B73E9E" w:rsidRPr="00A36DCC" w:rsidRDefault="00B73E9E" w:rsidP="00B73E9E">
      <w:pPr>
        <w:jc w:val="both"/>
      </w:pPr>
      <w:r w:rsidRPr="00A36DCC">
        <w:t>Zamawiający ubiega się o pozyskanie dofinansowania na realizację w/w zadania z Fundusz Dróg Samorządowych i planowany termin uzyskania informacji w tym przedmiocie to 30.05.2020r.</w:t>
      </w:r>
    </w:p>
    <w:p w:rsidR="00B73E9E" w:rsidRPr="00A36DCC" w:rsidRDefault="00B73E9E" w:rsidP="00B73E9E">
      <w:pPr>
        <w:autoSpaceDN w:val="0"/>
        <w:adjustRightInd w:val="0"/>
        <w:spacing w:after="120"/>
        <w:jc w:val="both"/>
        <w:rPr>
          <w:b/>
        </w:rPr>
      </w:pPr>
      <w:r w:rsidRPr="00A36DCC">
        <w:rPr>
          <w:b/>
        </w:rPr>
        <w:t>W przypadku nie otrzymania dofinansowania przez Gminę Ruda Maleniecka - zadanie nie będzie realizowane zaś umowa ulegnie rozwiązaniu na skutek nie ziszczenia się warunku.</w:t>
      </w:r>
    </w:p>
    <w:p w:rsidR="00B73E9E" w:rsidRPr="00915069" w:rsidRDefault="00B73E9E" w:rsidP="00B73E9E">
      <w:pPr>
        <w:autoSpaceDN w:val="0"/>
        <w:adjustRightInd w:val="0"/>
        <w:jc w:val="both"/>
      </w:pPr>
      <w:r w:rsidRPr="00915069">
        <w:t>Przedmiot zamówienia obejmuje:</w:t>
      </w:r>
    </w:p>
    <w:p w:rsidR="00B73E9E" w:rsidRPr="00915069" w:rsidRDefault="00B73E9E" w:rsidP="00B73E9E">
      <w:pPr>
        <w:pStyle w:val="Akapitzlist"/>
        <w:autoSpaceDN w:val="0"/>
        <w:adjustRightInd w:val="0"/>
        <w:ind w:left="360"/>
        <w:jc w:val="both"/>
      </w:pPr>
      <w:r w:rsidRPr="00915069">
        <w:t>- ścięcie zawyżonego pobocza i odsłonięcie krawędzi jezdni</w:t>
      </w:r>
    </w:p>
    <w:p w:rsidR="00B73E9E" w:rsidRDefault="00B73E9E" w:rsidP="00B73E9E">
      <w:pPr>
        <w:pStyle w:val="Akapitzlist"/>
        <w:autoSpaceDN w:val="0"/>
        <w:adjustRightInd w:val="0"/>
        <w:ind w:left="360"/>
        <w:jc w:val="both"/>
      </w:pPr>
      <w:r w:rsidRPr="00915069">
        <w:t>- profilowanie i zagęszczanie podłoża,</w:t>
      </w:r>
    </w:p>
    <w:p w:rsidR="00B73E9E" w:rsidRPr="00915069" w:rsidRDefault="00B73E9E" w:rsidP="00B73E9E">
      <w:pPr>
        <w:pStyle w:val="Akapitzlist"/>
        <w:autoSpaceDN w:val="0"/>
        <w:adjustRightInd w:val="0"/>
        <w:ind w:left="360"/>
        <w:jc w:val="both"/>
      </w:pPr>
      <w:r>
        <w:t>- regulacja pionowa studzienek,</w:t>
      </w:r>
    </w:p>
    <w:p w:rsidR="00B73E9E" w:rsidRPr="00915069" w:rsidRDefault="00B73E9E" w:rsidP="00B73E9E">
      <w:pPr>
        <w:pStyle w:val="Akapitzlist"/>
        <w:autoSpaceDN w:val="0"/>
        <w:adjustRightInd w:val="0"/>
        <w:ind w:left="360"/>
        <w:jc w:val="both"/>
      </w:pPr>
      <w:r w:rsidRPr="00915069">
        <w:t>- wyrównanie istniejącej podbudowy tłuczniem kamiennym,</w:t>
      </w:r>
    </w:p>
    <w:p w:rsidR="00B73E9E" w:rsidRPr="00915069" w:rsidRDefault="00B73E9E" w:rsidP="00B73E9E">
      <w:pPr>
        <w:pStyle w:val="Akapitzlist"/>
        <w:autoSpaceDN w:val="0"/>
        <w:adjustRightInd w:val="0"/>
        <w:ind w:left="360"/>
        <w:jc w:val="both"/>
      </w:pPr>
      <w:r w:rsidRPr="00915069">
        <w:t>- wykonanie nawierzchni z mieszanek mineralno-bitumicznych,</w:t>
      </w:r>
    </w:p>
    <w:p w:rsidR="00B73E9E" w:rsidRPr="00915069" w:rsidRDefault="00B73E9E" w:rsidP="00B73E9E">
      <w:pPr>
        <w:pStyle w:val="Akapitzlist"/>
        <w:autoSpaceDN w:val="0"/>
        <w:adjustRightInd w:val="0"/>
        <w:spacing w:after="120"/>
        <w:ind w:left="360"/>
        <w:jc w:val="both"/>
        <w:rPr>
          <w:i/>
          <w:iCs/>
        </w:rPr>
      </w:pPr>
      <w:r w:rsidRPr="00915069">
        <w:t>- utwardzenie poboczy materiałem kamiennym.</w:t>
      </w:r>
    </w:p>
    <w:p w:rsidR="00B73E9E" w:rsidRPr="00915069" w:rsidRDefault="00B73E9E" w:rsidP="00B73E9E">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B73E9E" w:rsidRPr="00915069" w:rsidRDefault="00B73E9E" w:rsidP="00B73E9E">
      <w:pPr>
        <w:spacing w:after="120"/>
        <w:jc w:val="both"/>
      </w:pPr>
      <w:r w:rsidRPr="00915069">
        <w:t>1.3 Podstawowym dokumentem wiążącym Strony jest niniejsza Umowa podpisana przez Zamawiającego i Wykonawcę.</w:t>
      </w:r>
    </w:p>
    <w:p w:rsidR="00B73E9E" w:rsidRPr="00915069" w:rsidRDefault="00B73E9E" w:rsidP="00B73E9E">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B73E9E" w:rsidRPr="00915069" w:rsidRDefault="00B73E9E" w:rsidP="00B73E9E">
      <w:pPr>
        <w:jc w:val="both"/>
      </w:pPr>
      <w:r w:rsidRPr="00915069">
        <w:t>1.5. Przedmiot umowy zostanie wykonany na warunkach określonych w:</w:t>
      </w:r>
    </w:p>
    <w:p w:rsidR="00B73E9E" w:rsidRPr="00915069" w:rsidRDefault="00B73E9E" w:rsidP="00B73E9E">
      <w:pPr>
        <w:jc w:val="both"/>
      </w:pPr>
      <w:r w:rsidRPr="00915069">
        <w:t xml:space="preserve">- dokumentach wymienionych w </w:t>
      </w:r>
      <w:proofErr w:type="spellStart"/>
      <w:r w:rsidRPr="00915069">
        <w:t>pkt</w:t>
      </w:r>
      <w:proofErr w:type="spellEnd"/>
      <w:r w:rsidRPr="00915069">
        <w:t xml:space="preserve"> 1.4.,</w:t>
      </w:r>
    </w:p>
    <w:p w:rsidR="00B73E9E" w:rsidRPr="00915069" w:rsidRDefault="00B73E9E" w:rsidP="00B73E9E">
      <w:pPr>
        <w:jc w:val="both"/>
      </w:pPr>
      <w:r w:rsidRPr="00915069">
        <w:t>- niniejszej Umowie wraz z Harmonogramem rzeczowo-finansowym</w:t>
      </w:r>
      <w:r>
        <w:t>,</w:t>
      </w:r>
      <w:r w:rsidRPr="00915069">
        <w:t xml:space="preserve"> stanowiącym załącznik nr 1 do niniejszej Umowy,</w:t>
      </w:r>
    </w:p>
    <w:p w:rsidR="00B73E9E" w:rsidRPr="00915069" w:rsidRDefault="00B73E9E" w:rsidP="00B73E9E">
      <w:pPr>
        <w:jc w:val="both"/>
      </w:pPr>
      <w:r w:rsidRPr="00915069">
        <w:t>- Specyfikacji Istotnych Warunków Zamówienia</w:t>
      </w:r>
      <w:r>
        <w:t>,</w:t>
      </w:r>
      <w:r w:rsidRPr="00915069">
        <w:t xml:space="preserve"> stanowiącej załącznik nr 2 do niniejszej Umowy,</w:t>
      </w:r>
    </w:p>
    <w:p w:rsidR="00B73E9E" w:rsidRPr="00915069" w:rsidRDefault="00B73E9E" w:rsidP="00B73E9E">
      <w:pPr>
        <w:spacing w:after="120"/>
        <w:jc w:val="both"/>
      </w:pPr>
      <w:r w:rsidRPr="00915069">
        <w:t>- ofercie złożonej przez Wykonawcę na wykonanie robót budowlanych</w:t>
      </w:r>
      <w:r>
        <w:t>,</w:t>
      </w:r>
      <w:r w:rsidRPr="00915069">
        <w:t xml:space="preserve"> stanowiącej załącznik nr 3 do niniejszej Umowy.</w:t>
      </w:r>
    </w:p>
    <w:p w:rsidR="00B73E9E" w:rsidRPr="00915069" w:rsidRDefault="00B73E9E" w:rsidP="00B73E9E">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B73E9E" w:rsidRPr="00915069" w:rsidRDefault="00B73E9E" w:rsidP="00B73E9E">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B73E9E" w:rsidRPr="00915069" w:rsidRDefault="00B73E9E" w:rsidP="00B73E9E">
      <w:pPr>
        <w:tabs>
          <w:tab w:val="left" w:pos="851"/>
        </w:tabs>
        <w:spacing w:after="120"/>
        <w:jc w:val="both"/>
      </w:pPr>
      <w:r w:rsidRPr="00915069">
        <w:lastRenderedPageBreak/>
        <w:t>1.8. Wykonawca zobowiązuje się wykonać przedmiot Umowy z materiałów własnych.</w:t>
      </w:r>
    </w:p>
    <w:p w:rsidR="00B73E9E" w:rsidRPr="00915069" w:rsidRDefault="00B73E9E" w:rsidP="00B73E9E">
      <w:pPr>
        <w:tabs>
          <w:tab w:val="left" w:pos="851"/>
        </w:tabs>
        <w:spacing w:after="120"/>
        <w:jc w:val="both"/>
      </w:pPr>
      <w:r w:rsidRPr="00915069">
        <w:t>1.9. Materiały muszą odpowiadać wymogom wyrobów dopuszczonych do obrotu                              i stosowania  w budownictwie</w:t>
      </w:r>
      <w:r>
        <w:t>,</w:t>
      </w:r>
      <w:r w:rsidRPr="00915069">
        <w:t xml:space="preserve"> zgodnie z ustawą z dnia 16 kwietnia 2004r. o wyrobach budowlanych ( Dz. U. z 2019r. poz. 266 ze zm.) oraz wymaganiom określonym w ustawie              z dnia 7 lipca 1994r. -  Prawo Budowlane (Dz. U. z 2019r., poz. 1186 ze zmianami).</w:t>
      </w:r>
    </w:p>
    <w:p w:rsidR="00B73E9E" w:rsidRPr="00915069" w:rsidRDefault="00B73E9E" w:rsidP="00B73E9E">
      <w:pPr>
        <w:tabs>
          <w:tab w:val="left" w:pos="851"/>
        </w:tabs>
        <w:spacing w:after="120"/>
        <w:jc w:val="both"/>
      </w:pPr>
      <w:r w:rsidRPr="00915069">
        <w:t>1.10. Zamawiający zastrzega sobie, bez wynagrodzenia i odszkodowania dla Wykonawcy, prawo zmniejszenia zakresu robót - w przypadku zaistnienia sytuacji, której wcześniej nie dało się przewidzieć.</w:t>
      </w:r>
    </w:p>
    <w:p w:rsidR="00B73E9E" w:rsidRPr="00915069" w:rsidRDefault="00B73E9E" w:rsidP="00B73E9E">
      <w:pPr>
        <w:tabs>
          <w:tab w:val="left" w:pos="851"/>
        </w:tabs>
        <w:spacing w:after="120"/>
        <w:jc w:val="both"/>
      </w:pPr>
    </w:p>
    <w:p w:rsidR="00B73E9E" w:rsidRPr="00915069" w:rsidRDefault="00B73E9E" w:rsidP="00B73E9E">
      <w:pPr>
        <w:spacing w:after="120"/>
        <w:ind w:left="-5"/>
        <w:jc w:val="center"/>
        <w:rPr>
          <w:b/>
        </w:rPr>
      </w:pPr>
      <w:r w:rsidRPr="00915069">
        <w:rPr>
          <w:b/>
        </w:rPr>
        <w:t>ROZDZIAŁ II. WARUNKI OGÓLNE</w:t>
      </w:r>
    </w:p>
    <w:p w:rsidR="00B73E9E" w:rsidRPr="00915069" w:rsidRDefault="00B73E9E" w:rsidP="00B73E9E">
      <w:pPr>
        <w:spacing w:after="120"/>
        <w:jc w:val="center"/>
        <w:rPr>
          <w:b/>
        </w:rPr>
      </w:pPr>
      <w:r w:rsidRPr="00915069">
        <w:rPr>
          <w:b/>
        </w:rPr>
        <w:t>§ 2</w:t>
      </w:r>
    </w:p>
    <w:p w:rsidR="00B73E9E" w:rsidRPr="00915069" w:rsidRDefault="00B73E9E" w:rsidP="00B73E9E">
      <w:pPr>
        <w:spacing w:after="120"/>
        <w:jc w:val="center"/>
      </w:pPr>
      <w:r w:rsidRPr="00915069">
        <w:t>UPRAWNIENIA AKCESORYJNE</w:t>
      </w:r>
    </w:p>
    <w:p w:rsidR="00B73E9E" w:rsidRPr="00915069" w:rsidRDefault="00B73E9E" w:rsidP="00B73E9E">
      <w:pPr>
        <w:spacing w:after="120"/>
        <w:jc w:val="both"/>
        <w:rPr>
          <w:b/>
        </w:rPr>
      </w:pPr>
      <w:r w:rsidRPr="00915069">
        <w:rPr>
          <w:b/>
        </w:rPr>
        <w:t xml:space="preserve">2.1.   Instrukcje </w:t>
      </w:r>
    </w:p>
    <w:p w:rsidR="00B73E9E" w:rsidRPr="00915069" w:rsidRDefault="00B73E9E" w:rsidP="00B73E9E">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B73E9E" w:rsidRPr="00915069" w:rsidRDefault="00B73E9E" w:rsidP="00B73E9E">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B73E9E" w:rsidRPr="00915069" w:rsidRDefault="00B73E9E" w:rsidP="00B73E9E">
      <w:pPr>
        <w:spacing w:after="120"/>
        <w:jc w:val="both"/>
        <w:rPr>
          <w:b/>
        </w:rPr>
      </w:pPr>
      <w:r w:rsidRPr="00915069">
        <w:rPr>
          <w:b/>
        </w:rPr>
        <w:t>2.2.   Materiały rozbiórkowe</w:t>
      </w:r>
      <w:r w:rsidRPr="00915069">
        <w:rPr>
          <w:rStyle w:val="Odwoanieprzypisudolnego"/>
          <w:b/>
          <w:sz w:val="24"/>
        </w:rPr>
        <w:t xml:space="preserve"> </w:t>
      </w:r>
    </w:p>
    <w:p w:rsidR="00B73E9E" w:rsidRPr="00915069" w:rsidRDefault="00B73E9E" w:rsidP="00B73E9E">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odpadach (Dz. U. z 2019r., poz. 701 ze zm.).</w:t>
      </w:r>
    </w:p>
    <w:p w:rsidR="00B73E9E" w:rsidRPr="00915069" w:rsidRDefault="00B73E9E" w:rsidP="00B73E9E">
      <w:pPr>
        <w:spacing w:after="120"/>
        <w:jc w:val="both"/>
      </w:pPr>
      <w:r w:rsidRPr="00915069">
        <w:t>2.2.2. Wykonawca uzgodni z Zamawiającym sposób wykorzystania materiałów pochodzących z rozbiórki, nadających się do ponownego użycia.</w:t>
      </w:r>
    </w:p>
    <w:p w:rsidR="00B73E9E" w:rsidRPr="00915069" w:rsidRDefault="00B73E9E" w:rsidP="00B73E9E">
      <w:pPr>
        <w:spacing w:after="120"/>
        <w:jc w:val="both"/>
      </w:pPr>
    </w:p>
    <w:p w:rsidR="00B73E9E" w:rsidRPr="00915069" w:rsidRDefault="00B73E9E" w:rsidP="00B73E9E">
      <w:pPr>
        <w:spacing w:after="120"/>
        <w:jc w:val="center"/>
        <w:rPr>
          <w:b/>
        </w:rPr>
      </w:pPr>
      <w:r w:rsidRPr="00915069">
        <w:rPr>
          <w:b/>
        </w:rPr>
        <w:t>§  3</w:t>
      </w:r>
    </w:p>
    <w:p w:rsidR="00B73E9E" w:rsidRPr="00915069" w:rsidRDefault="00B73E9E" w:rsidP="00B73E9E">
      <w:pPr>
        <w:spacing w:after="240"/>
        <w:jc w:val="center"/>
      </w:pPr>
      <w:r w:rsidRPr="00915069">
        <w:t>SPOSÓB WYKONANIA UMOWY</w:t>
      </w:r>
    </w:p>
    <w:p w:rsidR="00B73E9E" w:rsidRPr="00915069" w:rsidRDefault="00B73E9E" w:rsidP="00B73E9E">
      <w:pPr>
        <w:tabs>
          <w:tab w:val="num" w:pos="1501"/>
        </w:tabs>
        <w:spacing w:after="120"/>
        <w:jc w:val="both"/>
        <w:rPr>
          <w:b/>
        </w:rPr>
      </w:pPr>
      <w:r w:rsidRPr="00915069">
        <w:t xml:space="preserve">3.1. </w:t>
      </w:r>
      <w:r w:rsidRPr="00915069">
        <w:rPr>
          <w:b/>
        </w:rPr>
        <w:t>Wykonanie umowy i wyznaczenie kierownika budowy oraz nadzoru inwestorskiego</w:t>
      </w:r>
    </w:p>
    <w:p w:rsidR="00B73E9E" w:rsidRPr="00915069" w:rsidRDefault="00B73E9E" w:rsidP="00B73E9E">
      <w:pPr>
        <w:tabs>
          <w:tab w:val="num" w:pos="1501"/>
        </w:tabs>
        <w:spacing w:after="120"/>
        <w:jc w:val="both"/>
      </w:pPr>
      <w:r w:rsidRPr="00915069">
        <w:t>3.1.1. Nadzór z ramienia Zamawiającego nad wykonaniem przedmiotu zamówienia prowadzić będzie ……………………………………………………………………………..</w:t>
      </w:r>
    </w:p>
    <w:p w:rsidR="00B73E9E" w:rsidRPr="00915069" w:rsidRDefault="00B73E9E" w:rsidP="00B73E9E">
      <w:pPr>
        <w:tabs>
          <w:tab w:val="num" w:pos="2149"/>
          <w:tab w:val="right" w:leader="dot" w:pos="9637"/>
        </w:tabs>
        <w:spacing w:after="120"/>
        <w:jc w:val="both"/>
      </w:pPr>
      <w:r w:rsidRPr="00915069">
        <w:t>3.1.2. Kierownikiem budowy z ramienia Wykonawcy będzie ……………………………                     …………………………………………………………………………………....</w:t>
      </w:r>
    </w:p>
    <w:p w:rsidR="00B73E9E" w:rsidRPr="00915069" w:rsidRDefault="00B73E9E" w:rsidP="00B73E9E">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B73E9E" w:rsidRPr="00915069" w:rsidRDefault="00B73E9E" w:rsidP="00B73E9E">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B73E9E" w:rsidRPr="00915069" w:rsidRDefault="00B73E9E" w:rsidP="00B73E9E">
      <w:pPr>
        <w:tabs>
          <w:tab w:val="num" w:pos="2149"/>
        </w:tabs>
        <w:spacing w:after="120"/>
        <w:jc w:val="both"/>
      </w:pPr>
      <w:r w:rsidRPr="00915069">
        <w:t xml:space="preserve">3.1.5. Zmiana osób wymienionych w punkcie 3.1.1. i 3.1.2. może nastąpić w następujących przypadkach: śmierci, choroby lub innych zdarzeń losowych, niewywiązywania się                        </w:t>
      </w:r>
      <w:r w:rsidRPr="00915069">
        <w:lastRenderedPageBreak/>
        <w:t>z obowiązków wynikających z umowy lub jeżeli zmiana takiej osoby stanie się konieczna                   z jakichkolwiek innych przyczyn niezależnych od Wykonawcy lub Zamawiającego.</w:t>
      </w:r>
    </w:p>
    <w:p w:rsidR="00B73E9E" w:rsidRPr="00915069" w:rsidRDefault="00B73E9E" w:rsidP="00B73E9E">
      <w:pPr>
        <w:tabs>
          <w:tab w:val="num" w:pos="2149"/>
        </w:tabs>
        <w:spacing w:after="120"/>
        <w:jc w:val="both"/>
      </w:pPr>
      <w:r w:rsidRPr="00915069">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B73E9E" w:rsidRPr="00915069" w:rsidRDefault="00B73E9E" w:rsidP="00B73E9E">
      <w:pPr>
        <w:tabs>
          <w:tab w:val="num" w:pos="1501"/>
        </w:tabs>
        <w:spacing w:after="120"/>
        <w:jc w:val="both"/>
        <w:rPr>
          <w:b/>
        </w:rPr>
      </w:pPr>
      <w:r w:rsidRPr="00915069">
        <w:t xml:space="preserve">3.2.   </w:t>
      </w:r>
      <w:r w:rsidRPr="00915069">
        <w:rPr>
          <w:b/>
        </w:rPr>
        <w:t>Do obowiązków Zamawiającego należy:</w:t>
      </w:r>
    </w:p>
    <w:p w:rsidR="00B73E9E" w:rsidRPr="00915069" w:rsidRDefault="00B73E9E" w:rsidP="00B73E9E">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B73E9E" w:rsidRPr="00915069" w:rsidRDefault="00B73E9E" w:rsidP="00B73E9E">
      <w:pPr>
        <w:tabs>
          <w:tab w:val="num" w:pos="2149"/>
          <w:tab w:val="right" w:leader="dot" w:pos="9637"/>
        </w:tabs>
        <w:spacing w:after="120"/>
        <w:jc w:val="both"/>
      </w:pPr>
      <w:r w:rsidRPr="00915069">
        <w:t>3.2.2.  Protokolarne przekazanie Wykonawcy terenu budowy  w terminie do dnia ……………</w:t>
      </w:r>
    </w:p>
    <w:p w:rsidR="00B73E9E" w:rsidRPr="00915069" w:rsidRDefault="00B73E9E" w:rsidP="00B73E9E">
      <w:pPr>
        <w:tabs>
          <w:tab w:val="num" w:pos="2149"/>
          <w:tab w:val="right" w:leader="dot" w:pos="9637"/>
        </w:tabs>
        <w:spacing w:after="120"/>
        <w:jc w:val="both"/>
      </w:pPr>
      <w:r w:rsidRPr="00915069">
        <w:t>3.2.3. Zapewnienie na swój koszt nadzoru inwestorskiego nad realizowanymi robotami budowlanymi.</w:t>
      </w:r>
    </w:p>
    <w:p w:rsidR="00B73E9E" w:rsidRPr="00915069" w:rsidRDefault="00B73E9E" w:rsidP="00B73E9E">
      <w:pPr>
        <w:tabs>
          <w:tab w:val="num" w:pos="2149"/>
          <w:tab w:val="right" w:leader="dot" w:pos="9637"/>
        </w:tabs>
        <w:spacing w:after="120"/>
        <w:jc w:val="both"/>
      </w:pPr>
      <w:r w:rsidRPr="00915069">
        <w:t>3.2.4. Terminowy odbiór przedmiotu niniejszej Umowy zgodnie z jej postanowieniami zawartymi w § 5.</w:t>
      </w:r>
    </w:p>
    <w:p w:rsidR="00B73E9E" w:rsidRPr="00915069" w:rsidRDefault="00B73E9E" w:rsidP="00B73E9E">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B73E9E" w:rsidRPr="00915069" w:rsidRDefault="00B73E9E" w:rsidP="00B73E9E">
      <w:pPr>
        <w:tabs>
          <w:tab w:val="num" w:pos="1501"/>
        </w:tabs>
        <w:spacing w:after="120"/>
        <w:jc w:val="both"/>
        <w:rPr>
          <w:b/>
        </w:rPr>
      </w:pPr>
      <w:r w:rsidRPr="00915069">
        <w:t xml:space="preserve">3.3.   </w:t>
      </w:r>
      <w:r w:rsidRPr="00915069">
        <w:rPr>
          <w:b/>
        </w:rPr>
        <w:t>Obowiązki Wykonawcy</w:t>
      </w:r>
    </w:p>
    <w:p w:rsidR="00B73E9E" w:rsidRPr="00915069" w:rsidRDefault="00B73E9E" w:rsidP="00B73E9E">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B73E9E" w:rsidRPr="00915069" w:rsidRDefault="00B73E9E" w:rsidP="00B73E9E">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B73E9E" w:rsidRPr="00915069" w:rsidRDefault="00B73E9E" w:rsidP="00B73E9E">
      <w:pPr>
        <w:tabs>
          <w:tab w:val="num" w:pos="2149"/>
        </w:tabs>
        <w:spacing w:after="120"/>
        <w:jc w:val="both"/>
      </w:pPr>
      <w:r w:rsidRPr="00915069">
        <w:t>3.3.3. Materiały i urządzenia, o których mowa w pkt. 3.3.2. powinny posiadać świadectwa jakości, oraz powinny odpowiadać:</w:t>
      </w:r>
    </w:p>
    <w:p w:rsidR="00B73E9E" w:rsidRPr="00915069" w:rsidRDefault="00B73E9E" w:rsidP="00B73E9E">
      <w:pPr>
        <w:numPr>
          <w:ilvl w:val="0"/>
          <w:numId w:val="3"/>
        </w:numPr>
        <w:ind w:left="851" w:hanging="284"/>
        <w:jc w:val="both"/>
      </w:pPr>
      <w:r w:rsidRPr="00915069">
        <w:t>Polskim i Unijnym Normom,</w:t>
      </w:r>
    </w:p>
    <w:p w:rsidR="00B73E9E" w:rsidRPr="00915069" w:rsidRDefault="00B73E9E" w:rsidP="00B73E9E">
      <w:pPr>
        <w:numPr>
          <w:ilvl w:val="0"/>
          <w:numId w:val="3"/>
        </w:numPr>
        <w:ind w:left="851" w:hanging="284"/>
        <w:jc w:val="both"/>
      </w:pPr>
      <w:r w:rsidRPr="00915069">
        <w:t>wymaganiom  specyfikacji,</w:t>
      </w:r>
    </w:p>
    <w:p w:rsidR="00B73E9E" w:rsidRPr="00915069" w:rsidRDefault="00B73E9E" w:rsidP="00B73E9E">
      <w:pPr>
        <w:numPr>
          <w:ilvl w:val="0"/>
          <w:numId w:val="3"/>
        </w:numPr>
        <w:spacing w:after="120"/>
        <w:ind w:left="851" w:hanging="284"/>
        <w:jc w:val="both"/>
      </w:pPr>
      <w:r w:rsidRPr="00915069">
        <w:t>wymogom wyrobów dopuszczonych do obrotu i stosowania w budownictwie.</w:t>
      </w:r>
    </w:p>
    <w:p w:rsidR="00B73E9E" w:rsidRPr="00915069" w:rsidRDefault="00B73E9E" w:rsidP="00B73E9E">
      <w:pPr>
        <w:spacing w:after="120"/>
        <w:jc w:val="both"/>
      </w:pPr>
      <w:r w:rsidRPr="00915069">
        <w:t>Na każde żądanie Zamawiającego Wykonawca zobowiązany jest okazać właściwe dokumenty zgodnie z prawem budowlanym.</w:t>
      </w:r>
    </w:p>
    <w:p w:rsidR="00B73E9E" w:rsidRPr="00915069" w:rsidRDefault="00B73E9E" w:rsidP="00B73E9E">
      <w:pPr>
        <w:tabs>
          <w:tab w:val="num" w:pos="2149"/>
        </w:tabs>
        <w:spacing w:after="120"/>
        <w:jc w:val="both"/>
      </w:pPr>
      <w:r w:rsidRPr="00915069">
        <w:t>3.3.4. Jeżeli Zamawiający zażąda badań, które wchodzą w zakres przedmiotu umowy, to Wykonawca zobowiązany jest je przeprowadzić.</w:t>
      </w:r>
    </w:p>
    <w:p w:rsidR="00B73E9E" w:rsidRPr="00915069" w:rsidRDefault="00B73E9E" w:rsidP="00B73E9E">
      <w:pPr>
        <w:tabs>
          <w:tab w:val="num" w:pos="2149"/>
        </w:tabs>
        <w:spacing w:after="120"/>
        <w:jc w:val="both"/>
      </w:pPr>
      <w:r w:rsidRPr="00915069">
        <w:t>3.3.5. Wykonawca zobowiązuje się do:</w:t>
      </w:r>
    </w:p>
    <w:p w:rsidR="00B73E9E" w:rsidRPr="00915069" w:rsidRDefault="00B73E9E" w:rsidP="00B73E9E">
      <w:pPr>
        <w:spacing w:after="120"/>
        <w:ind w:left="851"/>
        <w:jc w:val="both"/>
      </w:pPr>
      <w:r w:rsidRPr="00915069">
        <w:t xml:space="preserve">a) informowania pisemnie Zamawiającego – o konieczności wykonania prac dodatkowych lub zamiennych, nieprzewidzianych, sporządzając protokół konieczności określający zakres robót oraz szacunkową ich wartość (wg kosztorysu </w:t>
      </w:r>
      <w:r w:rsidRPr="00915069">
        <w:lastRenderedPageBreak/>
        <w:t>ofertowego – przy zachowaniu tych samych stawek kalkulacyjnych, norm, parametrów i standardów),</w:t>
      </w:r>
    </w:p>
    <w:p w:rsidR="00B73E9E" w:rsidRPr="00915069" w:rsidRDefault="00B73E9E" w:rsidP="00B73E9E">
      <w:pPr>
        <w:spacing w:after="120"/>
        <w:ind w:left="851"/>
        <w:jc w:val="both"/>
      </w:pPr>
      <w:r w:rsidRPr="00915069">
        <w:t xml:space="preserve">b) informowania o zagrożeniach, które mogą mieć ujemny wpływ na tok realizacji inwestycji, jakość robót, opóźnienie planowanej daty zakończenia robót jak i zmianę wynagrodzenia za wykonany umowny zakres robót, </w:t>
      </w:r>
    </w:p>
    <w:p w:rsidR="00B73E9E" w:rsidRPr="00915069" w:rsidRDefault="00B73E9E" w:rsidP="00B73E9E">
      <w:pPr>
        <w:spacing w:after="120"/>
        <w:ind w:left="851"/>
        <w:jc w:val="both"/>
      </w:pPr>
      <w:r w:rsidRPr="00915069">
        <w:t xml:space="preserve">c) ścisłej współpracy z Zamawiającym przy opracowywaniu przedsięwzięć zapobiegających zagrożeniom, </w:t>
      </w:r>
    </w:p>
    <w:p w:rsidR="00B73E9E" w:rsidRPr="00915069" w:rsidRDefault="00B73E9E" w:rsidP="00B73E9E">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B73E9E" w:rsidRPr="00915069" w:rsidRDefault="00B73E9E" w:rsidP="00B73E9E">
      <w:pPr>
        <w:tabs>
          <w:tab w:val="num" w:pos="2149"/>
        </w:tabs>
        <w:spacing w:after="120"/>
        <w:jc w:val="both"/>
      </w:pPr>
      <w:r w:rsidRPr="00915069">
        <w:t>3.3.7. Wykonawca bez dodatkowego wynagrodzenia zobowiązuje się do:</w:t>
      </w:r>
    </w:p>
    <w:p w:rsidR="00B73E9E" w:rsidRPr="00915069" w:rsidRDefault="00B73E9E" w:rsidP="00B73E9E">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B73E9E" w:rsidRPr="00915069" w:rsidRDefault="00B73E9E" w:rsidP="00B73E9E">
      <w:pPr>
        <w:numPr>
          <w:ilvl w:val="0"/>
          <w:numId w:val="4"/>
        </w:numPr>
        <w:tabs>
          <w:tab w:val="clear" w:pos="1070"/>
          <w:tab w:val="num" w:pos="720"/>
        </w:tabs>
        <w:ind w:left="851" w:hanging="284"/>
        <w:jc w:val="both"/>
      </w:pPr>
      <w:r w:rsidRPr="00915069">
        <w:t>poniesienia ewentualnych kosztów wyłączeń i włączeń energii elektrycznej,</w:t>
      </w:r>
    </w:p>
    <w:p w:rsidR="00B73E9E" w:rsidRPr="00915069" w:rsidRDefault="00B73E9E" w:rsidP="00B73E9E">
      <w:pPr>
        <w:numPr>
          <w:ilvl w:val="0"/>
          <w:numId w:val="4"/>
        </w:numPr>
        <w:tabs>
          <w:tab w:val="clear" w:pos="1070"/>
          <w:tab w:val="num" w:pos="720"/>
        </w:tabs>
        <w:ind w:left="851" w:hanging="284"/>
        <w:jc w:val="both"/>
      </w:pPr>
      <w:r w:rsidRPr="00915069">
        <w:t xml:space="preserve"> oznakowania i zabezpieczenia terenu budowy,</w:t>
      </w:r>
    </w:p>
    <w:p w:rsidR="00B73E9E" w:rsidRPr="00915069" w:rsidRDefault="00B73E9E" w:rsidP="00B73E9E">
      <w:pPr>
        <w:numPr>
          <w:ilvl w:val="0"/>
          <w:numId w:val="4"/>
        </w:numPr>
        <w:tabs>
          <w:tab w:val="clear" w:pos="1070"/>
          <w:tab w:val="num" w:pos="720"/>
        </w:tabs>
        <w:ind w:left="851" w:hanging="284"/>
        <w:jc w:val="both"/>
      </w:pPr>
      <w:r w:rsidRPr="00915069">
        <w:t>organizacji i utrzymania zaplecza socjalno-magazynowego,</w:t>
      </w:r>
    </w:p>
    <w:p w:rsidR="00B73E9E" w:rsidRPr="00915069" w:rsidRDefault="00B73E9E" w:rsidP="00B73E9E">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B73E9E" w:rsidRPr="00915069" w:rsidRDefault="00B73E9E" w:rsidP="00B73E9E">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B73E9E" w:rsidRPr="00915069" w:rsidRDefault="00B73E9E" w:rsidP="00B73E9E">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B73E9E" w:rsidRPr="00915069" w:rsidRDefault="00B73E9E" w:rsidP="00B73E9E">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B73E9E" w:rsidRPr="00915069" w:rsidRDefault="00B73E9E" w:rsidP="00B73E9E">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B73E9E" w:rsidRPr="00915069" w:rsidRDefault="00B73E9E" w:rsidP="00B73E9E">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B73E9E" w:rsidRPr="00915069" w:rsidRDefault="00B73E9E" w:rsidP="00B73E9E">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B73E9E" w:rsidRPr="00915069" w:rsidRDefault="00B73E9E" w:rsidP="00B73E9E">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B73E9E" w:rsidRPr="00915069" w:rsidRDefault="00B73E9E" w:rsidP="00B73E9E">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B73E9E" w:rsidRPr="00915069" w:rsidRDefault="00B73E9E" w:rsidP="00B73E9E">
      <w:pPr>
        <w:numPr>
          <w:ilvl w:val="0"/>
          <w:numId w:val="4"/>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B73E9E" w:rsidRPr="00915069" w:rsidRDefault="00B73E9E" w:rsidP="00B73E9E">
      <w:pPr>
        <w:numPr>
          <w:ilvl w:val="0"/>
          <w:numId w:val="4"/>
        </w:numPr>
        <w:tabs>
          <w:tab w:val="clear" w:pos="1070"/>
          <w:tab w:val="num" w:pos="720"/>
        </w:tabs>
        <w:spacing w:after="240"/>
        <w:ind w:left="851" w:hanging="284"/>
        <w:jc w:val="both"/>
      </w:pPr>
      <w:r w:rsidRPr="00915069">
        <w:t>obsługi geodezyjnej łącznie z inwentaryzacją geodezyjną powykonawczą.</w:t>
      </w:r>
    </w:p>
    <w:p w:rsidR="00B73E9E" w:rsidRPr="00915069" w:rsidRDefault="00B73E9E" w:rsidP="00B73E9E">
      <w:pPr>
        <w:tabs>
          <w:tab w:val="left" w:pos="567"/>
        </w:tabs>
        <w:spacing w:after="120"/>
        <w:jc w:val="both"/>
      </w:pPr>
      <w:r w:rsidRPr="00915069">
        <w:rPr>
          <w:b/>
        </w:rPr>
        <w:t>3.4.</w:t>
      </w:r>
      <w:r w:rsidRPr="00915069">
        <w:t xml:space="preserve">   </w:t>
      </w:r>
      <w:r w:rsidRPr="00915069">
        <w:rPr>
          <w:b/>
        </w:rPr>
        <w:t>Zapewnienie bezpieczeństwa</w:t>
      </w:r>
    </w:p>
    <w:p w:rsidR="00B73E9E" w:rsidRPr="00915069" w:rsidRDefault="00B73E9E" w:rsidP="00B73E9E">
      <w:pPr>
        <w:tabs>
          <w:tab w:val="num" w:pos="2149"/>
        </w:tabs>
        <w:spacing w:after="120"/>
        <w:jc w:val="both"/>
      </w:pPr>
      <w:r w:rsidRPr="00915069">
        <w:t>3.4.1. Wykonawca jest odpowiedzialny za bezpieczeństwo wszelkich działań na terenie budowy.</w:t>
      </w:r>
    </w:p>
    <w:p w:rsidR="00B73E9E" w:rsidRPr="00915069" w:rsidRDefault="00B73E9E" w:rsidP="00B73E9E">
      <w:pPr>
        <w:tabs>
          <w:tab w:val="num" w:pos="2149"/>
        </w:tabs>
        <w:spacing w:after="120"/>
        <w:jc w:val="both"/>
      </w:pPr>
      <w:r w:rsidRPr="00915069">
        <w:t>3.4.2. Jeżeli Wykonawca wykonuje roboty bez zamykania ruchu, ma on obowiązek zapewnić bezpieczeństwo ruchu na terenie budowy.</w:t>
      </w:r>
    </w:p>
    <w:p w:rsidR="00B73E9E" w:rsidRPr="00915069" w:rsidRDefault="00B73E9E" w:rsidP="00B73E9E">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B73E9E" w:rsidRPr="00915069" w:rsidRDefault="00B73E9E" w:rsidP="00B73E9E">
      <w:pPr>
        <w:tabs>
          <w:tab w:val="num" w:pos="2149"/>
        </w:tabs>
        <w:spacing w:after="120"/>
        <w:jc w:val="both"/>
      </w:pPr>
      <w:r w:rsidRPr="00915069">
        <w:lastRenderedPageBreak/>
        <w:t>3.4.4. Wykonawca ponosi odpowiedzialność za szkody i straty spowodowane przez niego lub podwykonawców przy usuwaniu wad w okresie rękojmi.</w:t>
      </w:r>
    </w:p>
    <w:p w:rsidR="00B73E9E" w:rsidRPr="00915069" w:rsidRDefault="00B73E9E" w:rsidP="00B73E9E">
      <w:pPr>
        <w:tabs>
          <w:tab w:val="num" w:pos="2149"/>
        </w:tabs>
        <w:spacing w:after="120"/>
        <w:jc w:val="both"/>
        <w:rPr>
          <w:b/>
        </w:rPr>
      </w:pPr>
      <w:r w:rsidRPr="00915069">
        <w:rPr>
          <w:b/>
        </w:rPr>
        <w:t>3.5. Zastrzeżenia Zamawiającego</w:t>
      </w:r>
    </w:p>
    <w:p w:rsidR="00B73E9E" w:rsidRPr="00915069" w:rsidRDefault="00B73E9E" w:rsidP="00B73E9E">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B73E9E" w:rsidRPr="00915069" w:rsidRDefault="00B73E9E" w:rsidP="00B73E9E">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B73E9E" w:rsidRPr="00915069" w:rsidRDefault="00B73E9E" w:rsidP="00B73E9E">
      <w:pPr>
        <w:spacing w:after="120"/>
        <w:rPr>
          <w:b/>
        </w:rPr>
      </w:pPr>
      <w:r w:rsidRPr="00915069">
        <w:t>3.5.3. Zamawiający zastrzega sobie możliwość wprowadzenia zmian do  niniejszej umowy, które przewidziano w § 11  umowy.</w:t>
      </w:r>
      <w:r w:rsidRPr="00915069">
        <w:rPr>
          <w:b/>
        </w:rPr>
        <w:t xml:space="preserve"> </w:t>
      </w:r>
    </w:p>
    <w:p w:rsidR="00B73E9E" w:rsidRPr="00915069" w:rsidRDefault="00B73E9E" w:rsidP="00B73E9E">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B73E9E" w:rsidRPr="00915069" w:rsidRDefault="00B73E9E" w:rsidP="00B73E9E">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B73E9E" w:rsidRPr="00915069" w:rsidRDefault="00B73E9E" w:rsidP="00B73E9E">
      <w:pPr>
        <w:spacing w:after="240"/>
        <w:jc w:val="center"/>
      </w:pPr>
      <w:r w:rsidRPr="00915069">
        <w:t>TERMINY</w:t>
      </w:r>
    </w:p>
    <w:p w:rsidR="00B73E9E" w:rsidRPr="00915069" w:rsidRDefault="00B73E9E" w:rsidP="00B73E9E">
      <w:pPr>
        <w:tabs>
          <w:tab w:val="num" w:pos="1501"/>
          <w:tab w:val="left" w:leader="dot" w:pos="7513"/>
          <w:tab w:val="right" w:pos="9637"/>
        </w:tabs>
        <w:spacing w:after="120"/>
        <w:jc w:val="both"/>
      </w:pPr>
      <w:r w:rsidRPr="00915069">
        <w:t>4.1. Termin rozpoczęcia robót budowlanych nastąpi po podpisaniu przez Zamawiającego umowy o dofinan</w:t>
      </w:r>
      <w:r>
        <w:t>sowanie przedmiotowego zadania.</w:t>
      </w:r>
      <w:r w:rsidRPr="00915069">
        <w:t xml:space="preserve">                                                      </w:t>
      </w:r>
    </w:p>
    <w:p w:rsidR="00B73E9E" w:rsidRPr="00915069" w:rsidRDefault="00B73E9E" w:rsidP="00B73E9E">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B73E9E" w:rsidRPr="00915069" w:rsidRDefault="00B73E9E" w:rsidP="00B73E9E">
      <w:pPr>
        <w:tabs>
          <w:tab w:val="num" w:pos="1501"/>
        </w:tabs>
        <w:spacing w:after="120"/>
        <w:jc w:val="both"/>
      </w:pPr>
      <w:r w:rsidRPr="00915069">
        <w:t>4.3. Wykonawca zobowiązuje się przestrzegać powyższych terminów i wykonać przedmiot umowy w terminach zapisanych w niniejszej umowie.</w:t>
      </w:r>
    </w:p>
    <w:p w:rsidR="00B73E9E" w:rsidRPr="00915069" w:rsidRDefault="00B73E9E" w:rsidP="00B73E9E">
      <w:pPr>
        <w:tabs>
          <w:tab w:val="num" w:pos="1501"/>
        </w:tabs>
        <w:spacing w:after="120"/>
        <w:jc w:val="both"/>
      </w:pPr>
      <w:r w:rsidRPr="00915069">
        <w:t>4.4.Wykonawca przekaże po zakończeniu robót budowlanych Zamawiającemu teren budowy.</w:t>
      </w:r>
    </w:p>
    <w:p w:rsidR="00B73E9E" w:rsidRPr="00915069" w:rsidRDefault="00B73E9E" w:rsidP="00B73E9E">
      <w:pPr>
        <w:spacing w:after="120"/>
        <w:jc w:val="both"/>
      </w:pPr>
      <w:r w:rsidRPr="00915069">
        <w:t>4.5. Wszelkie terminy określone w niniejszej umowie są liczone od dnia roboczego następującego po dniu doręczenia pisma.</w:t>
      </w:r>
    </w:p>
    <w:p w:rsidR="00B73E9E" w:rsidRPr="00915069" w:rsidRDefault="00B73E9E" w:rsidP="00B73E9E">
      <w:pPr>
        <w:spacing w:after="120"/>
        <w:jc w:val="both"/>
      </w:pPr>
      <w:r w:rsidRPr="00915069">
        <w:t>4.6. Termin zakończenia prac budowlanych i wykonania przedmiotu umowy oznacza datę bezusterkowego protokolarnego jego przejęcia przez Zamawiającego.</w:t>
      </w:r>
    </w:p>
    <w:p w:rsidR="00B73E9E" w:rsidRPr="00915069" w:rsidRDefault="00B73E9E" w:rsidP="00B73E9E">
      <w:pPr>
        <w:spacing w:after="120"/>
        <w:jc w:val="both"/>
      </w:pPr>
      <w:r w:rsidRPr="00915069">
        <w:t>4.7. Strony zgodnie postanawiają, że zmiana umownego terminu zakończenia przedmiotu Umowy  będzie następowała w następujących przypadkach:</w:t>
      </w:r>
    </w:p>
    <w:p w:rsidR="00B73E9E" w:rsidRPr="00915069" w:rsidRDefault="00B73E9E" w:rsidP="00B73E9E">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B73E9E" w:rsidRPr="00915069" w:rsidRDefault="00B73E9E" w:rsidP="00B73E9E">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B73E9E" w:rsidRPr="00915069" w:rsidRDefault="00B73E9E" w:rsidP="00B73E9E">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lastRenderedPageBreak/>
        <w:t>zlecenia robót dodatkowych,</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wstrzymania robót przez Zamawiającego z uwagi na okoliczności niezależne od Wykonawcy,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B73E9E" w:rsidRPr="00915069" w:rsidRDefault="00B73E9E" w:rsidP="00B73E9E">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B73E9E" w:rsidRPr="00915069" w:rsidRDefault="00B73E9E" w:rsidP="00B73E9E">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B73E9E" w:rsidRPr="00915069" w:rsidRDefault="00B73E9E" w:rsidP="00B73E9E">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B73E9E" w:rsidRPr="00915069" w:rsidRDefault="00B73E9E" w:rsidP="00B73E9E">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B73E9E" w:rsidRPr="00915069" w:rsidRDefault="00B73E9E" w:rsidP="00B73E9E">
      <w:pPr>
        <w:tabs>
          <w:tab w:val="num" w:pos="1501"/>
        </w:tabs>
        <w:jc w:val="both"/>
        <w:rPr>
          <w:u w:val="double"/>
        </w:rPr>
      </w:pPr>
    </w:p>
    <w:p w:rsidR="00B73E9E" w:rsidRPr="00915069" w:rsidRDefault="00B73E9E" w:rsidP="00B73E9E">
      <w:pPr>
        <w:spacing w:after="120"/>
        <w:jc w:val="center"/>
        <w:rPr>
          <w:b/>
        </w:rPr>
      </w:pPr>
      <w:r w:rsidRPr="00915069">
        <w:rPr>
          <w:b/>
        </w:rPr>
        <w:t>§ 5</w:t>
      </w:r>
    </w:p>
    <w:p w:rsidR="00B73E9E" w:rsidRPr="00915069" w:rsidRDefault="00B73E9E" w:rsidP="00B73E9E">
      <w:pPr>
        <w:spacing w:after="240"/>
        <w:jc w:val="center"/>
      </w:pPr>
      <w:r w:rsidRPr="00915069">
        <w:t>ODBIORY I PROCEDURA</w:t>
      </w:r>
    </w:p>
    <w:p w:rsidR="00B73E9E" w:rsidRPr="00915069" w:rsidRDefault="00B73E9E" w:rsidP="00B73E9E">
      <w:pPr>
        <w:spacing w:after="120"/>
        <w:jc w:val="both"/>
      </w:pPr>
      <w:r w:rsidRPr="00915069">
        <w:t>5.1. Strony zgodnie postanawiają, że będą stosowane następujące rodzaje odbiorów robót:</w:t>
      </w:r>
    </w:p>
    <w:p w:rsidR="00B73E9E" w:rsidRPr="00915069" w:rsidRDefault="00B73E9E" w:rsidP="00B73E9E">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B73E9E" w:rsidRPr="00915069" w:rsidRDefault="00B73E9E" w:rsidP="00B73E9E">
      <w:pPr>
        <w:spacing w:after="120"/>
        <w:jc w:val="both"/>
        <w:rPr>
          <w:b/>
        </w:rPr>
      </w:pPr>
      <w:r w:rsidRPr="00915069">
        <w:t xml:space="preserve">b) odbiór końcowy – stanowiący podstawę do rozliczenia niniejszej umowy. </w:t>
      </w:r>
    </w:p>
    <w:p w:rsidR="00B73E9E" w:rsidRPr="00915069" w:rsidRDefault="00B73E9E" w:rsidP="00B73E9E">
      <w:pPr>
        <w:spacing w:after="120"/>
        <w:jc w:val="both"/>
      </w:pPr>
      <w:r w:rsidRPr="00915069">
        <w:t>c)  odbiór pogwarancyjny.</w:t>
      </w:r>
    </w:p>
    <w:p w:rsidR="00B73E9E" w:rsidRPr="00915069" w:rsidRDefault="00B73E9E" w:rsidP="00B73E9E">
      <w:pPr>
        <w:jc w:val="both"/>
      </w:pPr>
      <w:r w:rsidRPr="00915069">
        <w:t xml:space="preserve">5.2 </w:t>
      </w:r>
      <w:r w:rsidRPr="00915069">
        <w:rPr>
          <w:b/>
        </w:rPr>
        <w:t>Protokół odbioru końcowego</w:t>
      </w:r>
    </w:p>
    <w:p w:rsidR="00B73E9E" w:rsidRPr="00915069" w:rsidRDefault="00B73E9E" w:rsidP="00B73E9E">
      <w:pPr>
        <w:spacing w:after="120"/>
        <w:jc w:val="both"/>
      </w:pPr>
      <w:r w:rsidRPr="00915069">
        <w:t>5.2.1 Po zakończeniu robót  Wykonawca zawiadomi pisemnie Zamawiającego o gotowości odbioru. Przy zawiadomieniu Wykonawca załączy następujące dokumenty:</w:t>
      </w:r>
    </w:p>
    <w:p w:rsidR="00B73E9E" w:rsidRPr="00915069" w:rsidRDefault="00B73E9E" w:rsidP="00B73E9E">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B73E9E" w:rsidRPr="00915069" w:rsidRDefault="00B73E9E" w:rsidP="00B73E9E">
      <w:pPr>
        <w:numPr>
          <w:ilvl w:val="0"/>
          <w:numId w:val="5"/>
        </w:numPr>
        <w:spacing w:after="120"/>
        <w:ind w:left="851" w:hanging="284"/>
        <w:jc w:val="both"/>
      </w:pPr>
      <w:r w:rsidRPr="00915069">
        <w:t>oświadczenie kierownika budowy o zgodności wykonania obiektu z zakresem umownym, obowiązującymi przepisami i Polskimi Normami,</w:t>
      </w:r>
    </w:p>
    <w:p w:rsidR="00B73E9E" w:rsidRPr="00915069" w:rsidRDefault="00B73E9E" w:rsidP="00B73E9E">
      <w:pPr>
        <w:numPr>
          <w:ilvl w:val="0"/>
          <w:numId w:val="5"/>
        </w:numPr>
        <w:spacing w:after="120"/>
        <w:ind w:left="851" w:hanging="284"/>
        <w:jc w:val="both"/>
      </w:pPr>
      <w:r w:rsidRPr="00915069">
        <w:t xml:space="preserve">protokoły badań i sprawdzeń, </w:t>
      </w:r>
    </w:p>
    <w:p w:rsidR="00B73E9E" w:rsidRPr="00915069" w:rsidRDefault="00B73E9E" w:rsidP="00B73E9E">
      <w:pPr>
        <w:numPr>
          <w:ilvl w:val="0"/>
          <w:numId w:val="5"/>
        </w:numPr>
        <w:spacing w:after="120"/>
        <w:ind w:left="851" w:hanging="284"/>
        <w:jc w:val="both"/>
      </w:pPr>
      <w:r w:rsidRPr="00915069">
        <w:t>dokumentację powykonawczą,</w:t>
      </w:r>
    </w:p>
    <w:p w:rsidR="00B73E9E" w:rsidRPr="00915069" w:rsidRDefault="00B73E9E" w:rsidP="00B73E9E">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B73E9E" w:rsidRPr="00915069" w:rsidRDefault="00B73E9E" w:rsidP="00B73E9E">
      <w:pPr>
        <w:spacing w:after="120"/>
        <w:jc w:val="both"/>
      </w:pPr>
      <w:r w:rsidRPr="00915069">
        <w:lastRenderedPageBreak/>
        <w:t>5.2.2 Zamawiający wyznaczy datę i rozpocznie czynności odbioru końcowego robót stanowiących przedmiot umowy w ciągu 14 dni od daty zawiadomienia i powiadomi uczestników odbioru.</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B73E9E" w:rsidRPr="00915069" w:rsidRDefault="00B73E9E" w:rsidP="00B73E9E">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B73E9E" w:rsidRPr="00915069" w:rsidRDefault="00B73E9E" w:rsidP="00B73E9E">
      <w:pPr>
        <w:jc w:val="both"/>
      </w:pPr>
      <w:r w:rsidRPr="00915069">
        <w:t>5.2.8.  Protokół odbioru końcowego sporządzi Zamawiający na formularzu określonym przez Zamawiającego i doręczy Wykonawcy w dniu zakończenia odbioru.</w:t>
      </w:r>
    </w:p>
    <w:p w:rsidR="00B73E9E" w:rsidRPr="00915069" w:rsidRDefault="00B73E9E" w:rsidP="00B73E9E">
      <w:pPr>
        <w:jc w:val="both"/>
      </w:pPr>
    </w:p>
    <w:p w:rsidR="00B73E9E" w:rsidRPr="00915069" w:rsidRDefault="00B73E9E" w:rsidP="00B73E9E">
      <w:pPr>
        <w:jc w:val="both"/>
        <w:rPr>
          <w:b/>
        </w:rPr>
      </w:pPr>
      <w:r w:rsidRPr="00915069">
        <w:t xml:space="preserve">5.3  </w:t>
      </w:r>
      <w:r w:rsidRPr="00915069">
        <w:rPr>
          <w:b/>
        </w:rPr>
        <w:t>Wady ujawnione w trakcie odbioru.</w:t>
      </w:r>
    </w:p>
    <w:p w:rsidR="00B73E9E" w:rsidRPr="00915069" w:rsidRDefault="00B73E9E" w:rsidP="00B73E9E">
      <w:pPr>
        <w:spacing w:after="120"/>
        <w:jc w:val="both"/>
      </w:pPr>
      <w:r w:rsidRPr="00915069">
        <w:t>5.3.1 Jeżeli w toku czynności odbioru  końcowego zostaną stwierdzone wady, to Zamawiającemu  przysługują następujące uprawnienia:</w:t>
      </w:r>
    </w:p>
    <w:p w:rsidR="00B73E9E" w:rsidRPr="00915069" w:rsidRDefault="00B73E9E" w:rsidP="00B73E9E">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B73E9E" w:rsidRPr="00915069" w:rsidRDefault="00B73E9E" w:rsidP="00B73E9E">
      <w:pPr>
        <w:numPr>
          <w:ilvl w:val="0"/>
          <w:numId w:val="6"/>
        </w:numPr>
        <w:ind w:left="993" w:hanging="426"/>
        <w:jc w:val="both"/>
      </w:pPr>
      <w:r w:rsidRPr="00915069">
        <w:t>jeżeli wady nie nadają się do usunięcia to:</w:t>
      </w:r>
    </w:p>
    <w:p w:rsidR="00B73E9E" w:rsidRPr="00915069" w:rsidRDefault="00B73E9E" w:rsidP="00B73E9E">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B73E9E" w:rsidRPr="00915069" w:rsidRDefault="00B73E9E" w:rsidP="00B73E9E">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B73E9E" w:rsidRPr="00915069" w:rsidRDefault="00B73E9E" w:rsidP="00B73E9E">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B73E9E" w:rsidRPr="00915069" w:rsidRDefault="00B73E9E" w:rsidP="00B73E9E">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B73E9E" w:rsidRPr="00915069" w:rsidRDefault="00B73E9E" w:rsidP="00B73E9E">
      <w:pPr>
        <w:pStyle w:val="Tekstpodstawowy"/>
        <w:tabs>
          <w:tab w:val="left" w:pos="426"/>
          <w:tab w:val="left" w:pos="851"/>
        </w:tabs>
        <w:suppressAutoHyphens/>
        <w:jc w:val="both"/>
        <w:rPr>
          <w:b/>
          <w:sz w:val="24"/>
          <w:szCs w:val="24"/>
        </w:rPr>
      </w:pPr>
      <w:r w:rsidRPr="00915069">
        <w:rPr>
          <w:b/>
          <w:sz w:val="24"/>
          <w:szCs w:val="24"/>
        </w:rPr>
        <w:t>5.4. Odbiór pogwarancyjny</w:t>
      </w:r>
    </w:p>
    <w:p w:rsidR="00B73E9E" w:rsidRPr="00915069" w:rsidRDefault="00B73E9E" w:rsidP="00B73E9E">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B73E9E" w:rsidRPr="00A11610" w:rsidRDefault="00B73E9E" w:rsidP="00B73E9E">
      <w:pPr>
        <w:pStyle w:val="Nagwek2"/>
        <w:spacing w:before="0" w:after="120"/>
        <w:jc w:val="center"/>
        <w:rPr>
          <w:b w:val="0"/>
          <w:i/>
          <w:sz w:val="24"/>
          <w:szCs w:val="24"/>
        </w:rPr>
      </w:pPr>
      <w:r w:rsidRPr="00A11610">
        <w:rPr>
          <w:sz w:val="24"/>
          <w:szCs w:val="24"/>
        </w:rPr>
        <w:t>§ 6</w:t>
      </w:r>
    </w:p>
    <w:p w:rsidR="00B73E9E" w:rsidRPr="00915069" w:rsidRDefault="00B73E9E" w:rsidP="00B73E9E">
      <w:pPr>
        <w:spacing w:after="240"/>
        <w:jc w:val="center"/>
      </w:pPr>
      <w:r w:rsidRPr="00915069">
        <w:t>ZASADY WSPÓŁDZIAŁANIA STRON</w:t>
      </w:r>
    </w:p>
    <w:p w:rsidR="00B73E9E" w:rsidRPr="00915069" w:rsidRDefault="00B73E9E" w:rsidP="00B73E9E">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B73E9E" w:rsidRPr="00915069" w:rsidRDefault="00B73E9E" w:rsidP="00B73E9E">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B73E9E" w:rsidRPr="00915069" w:rsidRDefault="00B73E9E" w:rsidP="00B73E9E">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B73E9E" w:rsidRPr="00915069" w:rsidRDefault="00B73E9E" w:rsidP="00B73E9E">
      <w:pPr>
        <w:spacing w:after="120"/>
        <w:jc w:val="both"/>
      </w:pPr>
      <w:r w:rsidRPr="00915069">
        <w:t>6.4.</w:t>
      </w:r>
      <w:r w:rsidRPr="00915069">
        <w:rPr>
          <w:b/>
        </w:rPr>
        <w:t>Wykonanie wskazówek i poleceń Zamawiającego</w:t>
      </w:r>
    </w:p>
    <w:p w:rsidR="00B73E9E" w:rsidRPr="00915069" w:rsidRDefault="00B73E9E" w:rsidP="00B73E9E">
      <w:pPr>
        <w:spacing w:after="120"/>
        <w:ind w:left="567"/>
        <w:jc w:val="both"/>
      </w:pPr>
      <w:r w:rsidRPr="00915069">
        <w:t>Wykonawca zobowiązuje się do:</w:t>
      </w:r>
    </w:p>
    <w:p w:rsidR="00B73E9E" w:rsidRPr="00915069" w:rsidRDefault="00B73E9E" w:rsidP="00B73E9E">
      <w:pPr>
        <w:spacing w:after="120"/>
        <w:ind w:left="567"/>
        <w:jc w:val="both"/>
      </w:pPr>
      <w:r w:rsidRPr="00915069">
        <w:t>- konsultowania wszelkich wątpliwości dotyczących przedmiotu zamówienia                         z Zamawiającym,</w:t>
      </w:r>
    </w:p>
    <w:p w:rsidR="00B73E9E" w:rsidRPr="00915069" w:rsidRDefault="00B73E9E" w:rsidP="00B73E9E">
      <w:pPr>
        <w:numPr>
          <w:ilvl w:val="0"/>
          <w:numId w:val="7"/>
        </w:numPr>
        <w:spacing w:after="120"/>
        <w:ind w:left="851" w:hanging="284"/>
        <w:jc w:val="both"/>
      </w:pPr>
      <w:r w:rsidRPr="00915069">
        <w:t>stosowania się do pisemnych poleceń i wskazówek Zamawiającego w trakcie wykonywania przedmiotu umowy;</w:t>
      </w:r>
    </w:p>
    <w:p w:rsidR="00B73E9E" w:rsidRPr="00915069" w:rsidRDefault="00B73E9E" w:rsidP="00B73E9E">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B73E9E" w:rsidRPr="00915069" w:rsidRDefault="00B73E9E" w:rsidP="00B73E9E">
      <w:pPr>
        <w:spacing w:after="120"/>
        <w:jc w:val="both"/>
        <w:rPr>
          <w:b/>
        </w:rPr>
      </w:pPr>
      <w:r w:rsidRPr="00915069">
        <w:t xml:space="preserve">6.5. </w:t>
      </w:r>
      <w:r w:rsidRPr="00915069">
        <w:rPr>
          <w:b/>
        </w:rPr>
        <w:t>Podwykonawstwo</w:t>
      </w:r>
    </w:p>
    <w:p w:rsidR="00B73E9E" w:rsidRPr="00915069" w:rsidRDefault="00B73E9E" w:rsidP="00B73E9E">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B73E9E" w:rsidRPr="00915069" w:rsidRDefault="00B73E9E" w:rsidP="00B73E9E">
      <w:pPr>
        <w:spacing w:after="120"/>
        <w:jc w:val="both"/>
      </w:pPr>
      <w:r w:rsidRPr="00915069">
        <w:lastRenderedPageBreak/>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B73E9E" w:rsidRPr="00915069" w:rsidRDefault="00B73E9E" w:rsidP="00B73E9E">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B73E9E" w:rsidRPr="00915069" w:rsidRDefault="00B73E9E" w:rsidP="00B73E9E">
      <w:pPr>
        <w:spacing w:after="120"/>
        <w:jc w:val="both"/>
      </w:pPr>
      <w:r w:rsidRPr="00915069">
        <w:t>b) Przedmiot zamówienia umowy o podwykonawstwo musi być tożsamy z zakresem prac wynikającym z zamówienia podstawowego;</w:t>
      </w:r>
    </w:p>
    <w:p w:rsidR="00B73E9E" w:rsidRPr="00915069" w:rsidRDefault="00B73E9E" w:rsidP="00B73E9E">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B73E9E" w:rsidRPr="00915069" w:rsidRDefault="00B73E9E" w:rsidP="00B73E9E">
      <w:pPr>
        <w:spacing w:after="120"/>
        <w:jc w:val="both"/>
      </w:pPr>
      <w:r w:rsidRPr="00915069">
        <w:t>d) Wartość umowy o podwykonawstwo lub dalsze podwykonawstwo nie może być wyższa niż to wynika z oferty Wykonawcy;</w:t>
      </w:r>
    </w:p>
    <w:p w:rsidR="00B73E9E" w:rsidRPr="00915069" w:rsidRDefault="00B73E9E" w:rsidP="00B73E9E">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B73E9E" w:rsidRPr="00915069" w:rsidRDefault="00B73E9E" w:rsidP="00B73E9E">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B73E9E" w:rsidRPr="00915069" w:rsidRDefault="00B73E9E" w:rsidP="00B73E9E">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B73E9E" w:rsidRPr="00915069" w:rsidRDefault="00B73E9E" w:rsidP="00B73E9E">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B73E9E" w:rsidRPr="00915069" w:rsidRDefault="00B73E9E" w:rsidP="00B73E9E">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B73E9E" w:rsidRPr="00915069" w:rsidRDefault="00B73E9E" w:rsidP="00B73E9E">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B73E9E" w:rsidRPr="00915069" w:rsidRDefault="00B73E9E" w:rsidP="00B73E9E">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B73E9E" w:rsidRPr="00915069" w:rsidRDefault="00B73E9E" w:rsidP="00B73E9E">
      <w:pPr>
        <w:spacing w:after="120"/>
        <w:jc w:val="both"/>
      </w:pPr>
      <w:r w:rsidRPr="00915069">
        <w:lastRenderedPageBreak/>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B73E9E" w:rsidRPr="00915069" w:rsidRDefault="00B73E9E" w:rsidP="00B73E9E">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B73E9E" w:rsidRPr="00915069" w:rsidRDefault="00B73E9E" w:rsidP="00B73E9E">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B73E9E" w:rsidRPr="00915069" w:rsidRDefault="00B73E9E" w:rsidP="00B73E9E">
      <w:pPr>
        <w:spacing w:after="120"/>
        <w:jc w:val="both"/>
      </w:pPr>
      <w:r w:rsidRPr="00915069">
        <w:t>6.5.11. Umowy z Podwykonawcą lub dalszym Podwykonawcą, której przedmiotem są usługi lub dostawy:</w:t>
      </w:r>
    </w:p>
    <w:p w:rsidR="00B73E9E" w:rsidRPr="00915069" w:rsidRDefault="00B73E9E" w:rsidP="00B73E9E">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B73E9E" w:rsidRPr="00915069" w:rsidRDefault="00B73E9E" w:rsidP="00B73E9E">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B73E9E" w:rsidRPr="00915069" w:rsidRDefault="00B73E9E" w:rsidP="00B73E9E">
      <w:pPr>
        <w:spacing w:after="120"/>
        <w:jc w:val="both"/>
      </w:pPr>
      <w:r w:rsidRPr="00915069">
        <w:t>6.5.12. Bezpośrednia zapłata wymagalnego wynagrodzenia przysługuje Podwykonawcy lub dalszemu Podwykonawcy:</w:t>
      </w:r>
    </w:p>
    <w:p w:rsidR="00B73E9E" w:rsidRPr="00915069" w:rsidRDefault="00B73E9E" w:rsidP="00B73E9E">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B73E9E" w:rsidRPr="00915069" w:rsidRDefault="00B73E9E" w:rsidP="00B73E9E">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73E9E" w:rsidRPr="00915069" w:rsidRDefault="00B73E9E" w:rsidP="00B73E9E">
      <w:pPr>
        <w:spacing w:after="120"/>
        <w:jc w:val="both"/>
      </w:pPr>
      <w:r w:rsidRPr="00915069">
        <w:t>c) Bezpośrednia zapłata obejmuje wyłącznie należne wynagrodzenie, bez odsetek należnych Podwykonawcy lub dalszemu Podwykonawcy.</w:t>
      </w:r>
    </w:p>
    <w:p w:rsidR="00B73E9E" w:rsidRPr="00915069" w:rsidRDefault="00B73E9E" w:rsidP="00B73E9E">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t>
      </w:r>
      <w:r w:rsidRPr="00915069">
        <w:lastRenderedPageBreak/>
        <w:t xml:space="preserve">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B73E9E" w:rsidRPr="00915069" w:rsidRDefault="00B73E9E" w:rsidP="00B73E9E">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B73E9E" w:rsidRPr="00915069" w:rsidRDefault="00B73E9E" w:rsidP="00B73E9E">
      <w:pPr>
        <w:spacing w:after="120"/>
        <w:jc w:val="both"/>
      </w:pPr>
      <w:r w:rsidRPr="00915069">
        <w:t>- nie dokonać bezpośredniej zapłaty wynagrodzenia Podwykonawcy lub dalszemu Podwykonawcy, jeżeli Wykonawca wykaże niezasadność takiej zapłaty albo</w:t>
      </w:r>
    </w:p>
    <w:p w:rsidR="00B73E9E" w:rsidRPr="00915069" w:rsidRDefault="00B73E9E" w:rsidP="00B73E9E">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73E9E" w:rsidRPr="00915069" w:rsidRDefault="00B73E9E" w:rsidP="00B73E9E">
      <w:pPr>
        <w:spacing w:after="120"/>
        <w:jc w:val="both"/>
      </w:pPr>
      <w:r w:rsidRPr="00915069">
        <w:t>- dokonać bezpośredniej zapłaty wynagrodzenia Podwykonawcy lub dalszemu Podwykonawcy, jeżeli Podwykonawca lub dalszy Podwykonawca wykaże zasadność takiej zapłaty.</w:t>
      </w:r>
    </w:p>
    <w:p w:rsidR="00B73E9E" w:rsidRPr="00915069" w:rsidRDefault="00B73E9E" w:rsidP="00B73E9E">
      <w:pPr>
        <w:spacing w:after="120"/>
        <w:jc w:val="both"/>
      </w:pPr>
      <w:r w:rsidRPr="00915069">
        <w:t>f) W przypadku dokonania bezpośredniej zapłaty Podwykonawcy lub dalszemu Podwykonawcy, Zamawiający potrąca kwotę wypłaconego wynagrodzenia z wynagrodzenia należnego Wykonawcy.</w:t>
      </w:r>
    </w:p>
    <w:p w:rsidR="00B73E9E" w:rsidRPr="00915069" w:rsidRDefault="00B73E9E" w:rsidP="00B73E9E">
      <w:pPr>
        <w:autoSpaceDE w:val="0"/>
        <w:spacing w:after="120"/>
        <w:jc w:val="both"/>
      </w:pPr>
      <w:r w:rsidRPr="00915069">
        <w:t>6.5.13. Wykonawca odpowiada za działania i zaniechania Podwykonawców jak za swoje własne.</w:t>
      </w:r>
    </w:p>
    <w:p w:rsidR="00B73E9E" w:rsidRPr="00915069" w:rsidRDefault="00B73E9E" w:rsidP="00B73E9E">
      <w:pPr>
        <w:autoSpaceDE w:val="0"/>
        <w:jc w:val="both"/>
      </w:pPr>
      <w:r w:rsidRPr="00915069">
        <w:t>6.5.14. Wykonawca jest odpowiedzialny za bezpieczeństwo wszelkich działań na terenie budowy, w tym również Podwykonawców i dalszych Podwykonawców.</w:t>
      </w:r>
    </w:p>
    <w:p w:rsidR="00B73E9E" w:rsidRPr="00915069" w:rsidRDefault="00B73E9E" w:rsidP="00B73E9E">
      <w:pPr>
        <w:autoSpaceDE w:val="0"/>
        <w:spacing w:after="120"/>
        <w:jc w:val="both"/>
      </w:pPr>
    </w:p>
    <w:p w:rsidR="00B73E9E" w:rsidRPr="00915069" w:rsidRDefault="00B73E9E" w:rsidP="00B73E9E">
      <w:pPr>
        <w:spacing w:after="120"/>
        <w:jc w:val="center"/>
        <w:rPr>
          <w:b/>
        </w:rPr>
      </w:pPr>
      <w:r w:rsidRPr="00915069">
        <w:rPr>
          <w:b/>
        </w:rPr>
        <w:t>§ 7</w:t>
      </w:r>
    </w:p>
    <w:p w:rsidR="00B73E9E" w:rsidRPr="00915069" w:rsidRDefault="00B73E9E" w:rsidP="00B73E9E">
      <w:pPr>
        <w:spacing w:after="120"/>
        <w:jc w:val="center"/>
      </w:pPr>
      <w:r w:rsidRPr="00915069">
        <w:t>GWARANCJA JAKOŚCI</w:t>
      </w:r>
    </w:p>
    <w:p w:rsidR="00B73E9E" w:rsidRPr="00915069" w:rsidRDefault="00B73E9E" w:rsidP="00B73E9E">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B73E9E" w:rsidRPr="00915069" w:rsidRDefault="00B73E9E" w:rsidP="00B73E9E">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B73E9E" w:rsidRPr="00915069" w:rsidRDefault="00B73E9E" w:rsidP="00B73E9E">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B73E9E" w:rsidRPr="00915069" w:rsidRDefault="00B73E9E" w:rsidP="00B73E9E">
      <w:pPr>
        <w:jc w:val="both"/>
      </w:pPr>
      <w:r w:rsidRPr="00915069">
        <w:t>7.5. Zamawiający może realizować uprawnienia z tytułu rękojmi za wady fizyczne niezależnie od uprawnień wynikających z gwarancji.</w:t>
      </w:r>
    </w:p>
    <w:p w:rsidR="00B73E9E" w:rsidRPr="00915069" w:rsidRDefault="00B73E9E" w:rsidP="00B73E9E">
      <w:pPr>
        <w:spacing w:before="240" w:after="120"/>
        <w:jc w:val="both"/>
      </w:pPr>
      <w:r w:rsidRPr="00915069">
        <w:t xml:space="preserve">7.6. Zamawiający  powiadomi pisemnie Wykonawcę o wszelkich ujawnionych usterkach            w terminie 14 dni od dnia ich ujawnienia. Istnienie wady stwierdza się protokolarnie po </w:t>
      </w:r>
      <w:r w:rsidRPr="00915069">
        <w:lastRenderedPageBreak/>
        <w:t>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B73E9E" w:rsidRPr="00915069" w:rsidRDefault="00B73E9E" w:rsidP="00B73E9E">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B73E9E" w:rsidRPr="00B73E9E" w:rsidRDefault="00B73E9E" w:rsidP="00B73E9E">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B73E9E" w:rsidRPr="00915069" w:rsidRDefault="00B73E9E" w:rsidP="00B73E9E">
      <w:pPr>
        <w:spacing w:after="120"/>
        <w:ind w:left="360"/>
        <w:jc w:val="center"/>
        <w:rPr>
          <w:b/>
        </w:rPr>
      </w:pPr>
      <w:r w:rsidRPr="00915069">
        <w:rPr>
          <w:b/>
        </w:rPr>
        <w:t>§ 8</w:t>
      </w:r>
    </w:p>
    <w:p w:rsidR="00B73E9E" w:rsidRPr="00915069" w:rsidRDefault="00B73E9E" w:rsidP="00B73E9E">
      <w:pPr>
        <w:spacing w:after="120"/>
        <w:jc w:val="center"/>
      </w:pPr>
      <w:r w:rsidRPr="00915069">
        <w:t>KARY UMOWNE I ROSZCZENIA ODSZKODOWAWCZE</w:t>
      </w:r>
    </w:p>
    <w:p w:rsidR="00B73E9E" w:rsidRPr="00915069" w:rsidRDefault="00B73E9E" w:rsidP="00B73E9E">
      <w:pPr>
        <w:spacing w:after="120"/>
        <w:jc w:val="both"/>
        <w:rPr>
          <w:b/>
        </w:rPr>
      </w:pPr>
      <w:r w:rsidRPr="00915069">
        <w:rPr>
          <w:b/>
        </w:rPr>
        <w:t>8.1.Kary umowne</w:t>
      </w:r>
    </w:p>
    <w:p w:rsidR="00B73E9E" w:rsidRPr="00915069" w:rsidRDefault="00B73E9E" w:rsidP="00B73E9E">
      <w:pPr>
        <w:spacing w:after="120"/>
        <w:jc w:val="both"/>
      </w:pPr>
      <w:r w:rsidRPr="00915069">
        <w:t>8.1.1.Strony zastrzegają prawo naliczania kar umownych za nieterminowe lub nienależyte wykonanie przedmiotu umowy.</w:t>
      </w:r>
    </w:p>
    <w:p w:rsidR="00B73E9E" w:rsidRPr="00915069" w:rsidRDefault="00B73E9E" w:rsidP="00B73E9E">
      <w:pPr>
        <w:spacing w:after="120"/>
        <w:jc w:val="both"/>
      </w:pPr>
      <w:r w:rsidRPr="00915069">
        <w:t>8.1.2.Kary będą naliczane w następujących przypadkach i wysokościach:</w:t>
      </w:r>
    </w:p>
    <w:p w:rsidR="00B73E9E" w:rsidRPr="00915069" w:rsidRDefault="00B73E9E" w:rsidP="00B73E9E">
      <w:pPr>
        <w:numPr>
          <w:ilvl w:val="0"/>
          <w:numId w:val="8"/>
        </w:numPr>
        <w:spacing w:after="120"/>
        <w:ind w:left="851" w:hanging="284"/>
        <w:jc w:val="both"/>
      </w:pPr>
      <w:r w:rsidRPr="00915069">
        <w:t xml:space="preserve">Wykonawca zapłaci Zamawiającemu następujące kary umowne: </w:t>
      </w:r>
    </w:p>
    <w:p w:rsidR="00B73E9E" w:rsidRPr="00915069" w:rsidRDefault="00B73E9E" w:rsidP="00B73E9E">
      <w:pPr>
        <w:spacing w:before="120"/>
        <w:ind w:left="720"/>
        <w:jc w:val="both"/>
      </w:pPr>
      <w:r w:rsidRPr="00915069">
        <w:lastRenderedPageBreak/>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B73E9E" w:rsidRPr="00915069" w:rsidRDefault="00B73E9E" w:rsidP="00B73E9E">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B73E9E" w:rsidRPr="00915069" w:rsidRDefault="00B73E9E" w:rsidP="00B73E9E">
      <w:pPr>
        <w:pStyle w:val="Akapitzlist"/>
        <w:spacing w:before="120" w:after="240"/>
        <w:jc w:val="both"/>
      </w:pPr>
    </w:p>
    <w:p w:rsidR="00B73E9E" w:rsidRPr="00915069" w:rsidRDefault="00B73E9E" w:rsidP="00B73E9E">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B73E9E" w:rsidRPr="00915069" w:rsidRDefault="00B73E9E" w:rsidP="00B73E9E">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after="120"/>
        <w:ind w:left="720"/>
        <w:jc w:val="both"/>
      </w:pPr>
      <w:r w:rsidRPr="00915069">
        <w:lastRenderedPageBreak/>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B73E9E" w:rsidRPr="00915069" w:rsidRDefault="00B73E9E" w:rsidP="00B73E9E">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B73E9E" w:rsidRPr="00915069" w:rsidRDefault="00B73E9E" w:rsidP="00B73E9E">
      <w:pPr>
        <w:numPr>
          <w:ilvl w:val="0"/>
          <w:numId w:val="8"/>
        </w:numPr>
        <w:spacing w:after="120"/>
        <w:ind w:left="851" w:hanging="284"/>
        <w:jc w:val="both"/>
      </w:pPr>
      <w:r w:rsidRPr="00915069">
        <w:t>Zamawiający zapłaci Wykonawcy karę umowną za:</w:t>
      </w:r>
    </w:p>
    <w:p w:rsidR="00B73E9E" w:rsidRPr="00915069" w:rsidRDefault="00B73E9E" w:rsidP="00B73E9E">
      <w:pPr>
        <w:numPr>
          <w:ilvl w:val="0"/>
          <w:numId w:val="9"/>
        </w:numPr>
        <w:tabs>
          <w:tab w:val="num" w:pos="1134"/>
        </w:tabs>
        <w:spacing w:after="120"/>
        <w:ind w:left="1134" w:hanging="283"/>
        <w:jc w:val="both"/>
      </w:pPr>
      <w:r w:rsidRPr="00915069">
        <w:t>zwłokę w przekazywaniu terenu budowy w wysokości 0,2% brutto wynagrodzenia umownego za każdy dzień zwłoki.</w:t>
      </w:r>
    </w:p>
    <w:p w:rsidR="00B73E9E" w:rsidRPr="00915069" w:rsidRDefault="00B73E9E" w:rsidP="00B73E9E">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B73E9E" w:rsidRPr="00915069" w:rsidRDefault="00B73E9E" w:rsidP="00B73E9E">
      <w:pPr>
        <w:pStyle w:val="Tekstpodstawowy2"/>
        <w:spacing w:after="120"/>
        <w:rPr>
          <w:b/>
        </w:rPr>
      </w:pPr>
      <w:r w:rsidRPr="00915069">
        <w:t>8.1.3. Za nieterminowe płatności faktur VAT Wykonawca ma prawo naliczyć odsetki ustawowe.</w:t>
      </w:r>
    </w:p>
    <w:p w:rsidR="00B73E9E" w:rsidRPr="00915069" w:rsidRDefault="00B73E9E" w:rsidP="00B73E9E">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B73E9E" w:rsidRPr="00915069" w:rsidRDefault="00B73E9E" w:rsidP="00B73E9E">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B73E9E" w:rsidRPr="00915069" w:rsidRDefault="00B73E9E" w:rsidP="00B73E9E">
      <w:pPr>
        <w:pStyle w:val="Tekstpodstawowy"/>
        <w:tabs>
          <w:tab w:val="left" w:pos="735"/>
          <w:tab w:val="center" w:pos="4534"/>
          <w:tab w:val="left" w:pos="5895"/>
        </w:tabs>
        <w:suppressAutoHyphens/>
        <w:jc w:val="both"/>
        <w:rPr>
          <w:sz w:val="24"/>
          <w:szCs w:val="24"/>
        </w:rPr>
      </w:pPr>
    </w:p>
    <w:p w:rsidR="00B73E9E" w:rsidRPr="00915069" w:rsidRDefault="00B73E9E" w:rsidP="00B73E9E">
      <w:pPr>
        <w:spacing w:after="120"/>
        <w:jc w:val="both"/>
        <w:rPr>
          <w:b/>
        </w:rPr>
      </w:pPr>
      <w:r w:rsidRPr="00915069">
        <w:rPr>
          <w:b/>
        </w:rPr>
        <w:t>8.2.  Roszczenia odszkodowawcze.</w:t>
      </w:r>
    </w:p>
    <w:p w:rsidR="00B73E9E" w:rsidRPr="00915069" w:rsidRDefault="00B73E9E" w:rsidP="00B73E9E">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B73E9E" w:rsidRPr="00915069" w:rsidRDefault="00B73E9E" w:rsidP="00B73E9E">
      <w:pPr>
        <w:spacing w:after="120"/>
        <w:jc w:val="center"/>
        <w:rPr>
          <w:b/>
        </w:rPr>
      </w:pPr>
      <w:r w:rsidRPr="00915069">
        <w:rPr>
          <w:b/>
        </w:rPr>
        <w:t>§ 9</w:t>
      </w:r>
    </w:p>
    <w:p w:rsidR="00B73E9E" w:rsidRPr="00915069" w:rsidRDefault="00B73E9E" w:rsidP="00B73E9E">
      <w:pPr>
        <w:spacing w:after="240"/>
        <w:jc w:val="center"/>
      </w:pPr>
      <w:r w:rsidRPr="00915069">
        <w:t>ZABEZPIECZENIE NALEŻYTEGO WYKONANIA UMOWY</w:t>
      </w:r>
    </w:p>
    <w:p w:rsidR="00B73E9E" w:rsidRPr="00915069" w:rsidRDefault="00B73E9E" w:rsidP="00B73E9E">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B73E9E" w:rsidRPr="00915069" w:rsidRDefault="00B73E9E" w:rsidP="00B73E9E">
      <w:pPr>
        <w:spacing w:after="120"/>
        <w:jc w:val="both"/>
      </w:pPr>
      <w:r w:rsidRPr="00915069">
        <w:t xml:space="preserve">9.2. Zabezpieczenie wykonania w formie Gwarancji Należytego Wykonania winno być nieodwołalne, bezwarunkowe i płatne na pierwsze żądanie. </w:t>
      </w:r>
    </w:p>
    <w:p w:rsidR="00B73E9E" w:rsidRPr="00915069" w:rsidRDefault="00B73E9E" w:rsidP="00B73E9E">
      <w:pPr>
        <w:spacing w:after="120"/>
        <w:jc w:val="both"/>
      </w:pPr>
      <w:r w:rsidRPr="00915069">
        <w:t>9.3. Strony ustalają, że wniesione zabezpieczenie należytego wykonania umowy zostanie zwrócone w następujący sposób:</w:t>
      </w:r>
    </w:p>
    <w:p w:rsidR="00B73E9E" w:rsidRPr="00915069" w:rsidRDefault="00B73E9E" w:rsidP="00B73E9E">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B73E9E" w:rsidRPr="00915069" w:rsidRDefault="00B73E9E" w:rsidP="00B73E9E">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B73E9E" w:rsidRPr="00915069" w:rsidRDefault="00B73E9E" w:rsidP="00B73E9E">
      <w:pPr>
        <w:spacing w:after="120"/>
        <w:jc w:val="both"/>
      </w:pPr>
      <w:r w:rsidRPr="00915069">
        <w:lastRenderedPageBreak/>
        <w:t>9.4. Zamawiający winien powiadomić Wykonawcę o wszelkich roszczeniach skierowanych                        do instytucji wystawiającej zabezpieczenie.</w:t>
      </w:r>
    </w:p>
    <w:p w:rsidR="00B73E9E" w:rsidRPr="00915069" w:rsidRDefault="00B73E9E" w:rsidP="00B73E9E">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B73E9E" w:rsidRPr="00915069" w:rsidRDefault="00B73E9E" w:rsidP="00B73E9E">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B73E9E" w:rsidRPr="00915069" w:rsidRDefault="00B73E9E" w:rsidP="00B73E9E">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B73E9E" w:rsidRPr="00915069" w:rsidRDefault="00B73E9E" w:rsidP="00B73E9E">
      <w:pPr>
        <w:jc w:val="both"/>
      </w:pPr>
    </w:p>
    <w:p w:rsidR="00B73E9E" w:rsidRPr="00915069" w:rsidRDefault="00B73E9E" w:rsidP="00B73E9E">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B73E9E" w:rsidRPr="00915069" w:rsidRDefault="00B73E9E" w:rsidP="00B73E9E">
      <w:pPr>
        <w:spacing w:after="240"/>
        <w:jc w:val="center"/>
      </w:pPr>
      <w:r w:rsidRPr="00915069">
        <w:t>WYNAGRODZENIE</w:t>
      </w:r>
    </w:p>
    <w:p w:rsidR="00B73E9E" w:rsidRPr="00915069" w:rsidRDefault="00B73E9E" w:rsidP="00B73E9E">
      <w:pPr>
        <w:spacing w:after="120"/>
        <w:jc w:val="both"/>
      </w:pPr>
      <w:r w:rsidRPr="00915069">
        <w:t xml:space="preserve">10.1. Za wykonanie przedmiotu umowy Wykonawca otrzyma wynagrodzenie ryczałtowe           zgodnie z wynikiem przetargu z dnia ………………..w wysokości: </w:t>
      </w:r>
    </w:p>
    <w:p w:rsidR="00B73E9E" w:rsidRPr="00915069" w:rsidRDefault="00B73E9E" w:rsidP="00B73E9E">
      <w:pPr>
        <w:spacing w:after="120"/>
        <w:jc w:val="both"/>
      </w:pPr>
      <w:r w:rsidRPr="00915069">
        <w:t>Netto …………………………. zł..</w:t>
      </w:r>
    </w:p>
    <w:p w:rsidR="00B73E9E" w:rsidRPr="00915069" w:rsidRDefault="00B73E9E" w:rsidP="00B73E9E">
      <w:pPr>
        <w:spacing w:after="120"/>
        <w:jc w:val="both"/>
      </w:pPr>
      <w:r w:rsidRPr="00915069">
        <w:t>Podatek VAT ………………………… zł.</w:t>
      </w:r>
    </w:p>
    <w:p w:rsidR="00B73E9E" w:rsidRPr="00915069" w:rsidRDefault="00B73E9E" w:rsidP="00B73E9E">
      <w:pPr>
        <w:spacing w:after="120"/>
        <w:jc w:val="both"/>
        <w:rPr>
          <w:b/>
        </w:rPr>
      </w:pPr>
      <w:r w:rsidRPr="00915069">
        <w:rPr>
          <w:b/>
        </w:rPr>
        <w:t xml:space="preserve">Brutto  ………………..……… zł. </w:t>
      </w:r>
    </w:p>
    <w:p w:rsidR="00B73E9E" w:rsidRPr="00915069" w:rsidRDefault="00B73E9E" w:rsidP="00B73E9E">
      <w:pPr>
        <w:spacing w:after="120"/>
        <w:jc w:val="both"/>
        <w:rPr>
          <w:b/>
        </w:rPr>
      </w:pPr>
      <w:r w:rsidRPr="00915069">
        <w:rPr>
          <w:b/>
        </w:rPr>
        <w:t>(Słownie: ……………………………………………………….)</w:t>
      </w:r>
    </w:p>
    <w:p w:rsidR="00B73E9E" w:rsidRPr="00915069" w:rsidRDefault="00B73E9E" w:rsidP="00B73E9E">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B73E9E" w:rsidRPr="00915069" w:rsidRDefault="00B73E9E" w:rsidP="00B73E9E">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B73E9E" w:rsidRPr="00915069" w:rsidRDefault="00B73E9E" w:rsidP="00B73E9E">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B73E9E" w:rsidRPr="00915069" w:rsidRDefault="00B73E9E" w:rsidP="00B73E9E">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B73E9E" w:rsidRPr="00915069" w:rsidRDefault="00B73E9E" w:rsidP="00B73E9E">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B73E9E" w:rsidRPr="00915069" w:rsidRDefault="00B73E9E" w:rsidP="00B73E9E">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B73E9E" w:rsidRPr="00A11610" w:rsidRDefault="00B73E9E" w:rsidP="00B73E9E">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w:t>
      </w:r>
      <w:r w:rsidRPr="00A11610">
        <w:rPr>
          <w:rStyle w:val="Uwydatnienie"/>
          <w:b/>
        </w:rPr>
        <w:lastRenderedPageBreak/>
        <w:t xml:space="preserve">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B73E9E" w:rsidRPr="00A11610" w:rsidRDefault="00B73E9E" w:rsidP="00B73E9E">
      <w:pPr>
        <w:tabs>
          <w:tab w:val="left" w:leader="dot" w:pos="6096"/>
        </w:tabs>
        <w:spacing w:after="120"/>
        <w:jc w:val="both"/>
        <w:rPr>
          <w:color w:val="FF0000"/>
        </w:rPr>
      </w:pPr>
    </w:p>
    <w:p w:rsidR="00B73E9E" w:rsidRPr="00915069" w:rsidRDefault="00B73E9E" w:rsidP="00B73E9E">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B73E9E" w:rsidRPr="00915069" w:rsidRDefault="00B73E9E" w:rsidP="00B73E9E">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B73E9E" w:rsidRPr="00915069" w:rsidRDefault="00B73E9E" w:rsidP="00B73E9E">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B73E9E" w:rsidRPr="00915069" w:rsidRDefault="00B73E9E" w:rsidP="00B73E9E">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B73E9E" w:rsidRPr="00915069" w:rsidRDefault="00B73E9E" w:rsidP="00B73E9E">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B73E9E" w:rsidRPr="00915069" w:rsidRDefault="00B73E9E" w:rsidP="00B73E9E">
      <w:pPr>
        <w:autoSpaceDE w:val="0"/>
        <w:spacing w:after="480"/>
        <w:jc w:val="both"/>
      </w:pPr>
      <w:r w:rsidRPr="00915069">
        <w:t xml:space="preserve">10.13. Wynagrodzenie będzie płatne przelewem na konto Wykonawcy wskazane na fakturze lub bezpośrednio na konto Podwykonawcy lub dalszego Podwykonawcy. </w:t>
      </w:r>
    </w:p>
    <w:p w:rsidR="00B73E9E" w:rsidRPr="00A11610" w:rsidRDefault="00B73E9E" w:rsidP="00B73E9E">
      <w:pPr>
        <w:pStyle w:val="Nagwek2"/>
        <w:spacing w:before="0" w:beforeAutospacing="0" w:after="0" w:afterAutospacing="0"/>
        <w:jc w:val="center"/>
        <w:rPr>
          <w:b w:val="0"/>
          <w:i/>
          <w:sz w:val="24"/>
          <w:szCs w:val="24"/>
        </w:rPr>
      </w:pPr>
      <w:r w:rsidRPr="00A11610">
        <w:rPr>
          <w:sz w:val="24"/>
          <w:szCs w:val="24"/>
        </w:rPr>
        <w:t>§ 11</w:t>
      </w:r>
    </w:p>
    <w:p w:rsidR="00B73E9E" w:rsidRPr="00915069" w:rsidRDefault="00B73E9E" w:rsidP="00B73E9E">
      <w:pPr>
        <w:jc w:val="center"/>
      </w:pPr>
      <w:r w:rsidRPr="00915069">
        <w:t>ZMIANY UMOWY</w:t>
      </w:r>
    </w:p>
    <w:p w:rsidR="00B73E9E" w:rsidRPr="00915069" w:rsidRDefault="00B73E9E" w:rsidP="00B73E9E">
      <w:pPr>
        <w:spacing w:after="120"/>
        <w:jc w:val="both"/>
      </w:pPr>
      <w:r w:rsidRPr="00915069">
        <w:t>11.1. Wszelkie zmiany i uzupełnienia treści umowy winny zostać dokonane wyłącznie                 w formie aneksu podpisanego przez obie Strony, pod rygorem nieważności.</w:t>
      </w:r>
    </w:p>
    <w:p w:rsidR="00B73E9E" w:rsidRPr="00915069" w:rsidRDefault="00B73E9E" w:rsidP="00B73E9E">
      <w:pPr>
        <w:spacing w:after="120"/>
        <w:jc w:val="both"/>
      </w:pPr>
      <w:r w:rsidRPr="00915069">
        <w:lastRenderedPageBreak/>
        <w:t xml:space="preserve">11.2.  Zakazuje się istotnych zmian postanowień zawartej umowy w stosunku do treści oferty, na podstawie której dokonano wyboru Wykonawcy. </w:t>
      </w:r>
    </w:p>
    <w:p w:rsidR="00B73E9E" w:rsidRPr="00915069" w:rsidRDefault="00B73E9E" w:rsidP="00B73E9E">
      <w:pPr>
        <w:tabs>
          <w:tab w:val="num" w:pos="2149"/>
        </w:tabs>
        <w:spacing w:before="120" w:after="120"/>
        <w:jc w:val="both"/>
      </w:pPr>
      <w:r w:rsidRPr="00915069">
        <w:t>11.3. Zamawiający dopuszcza  zmiany zawartej umowy w następujących okolicznościach:</w:t>
      </w:r>
    </w:p>
    <w:p w:rsidR="00B73E9E" w:rsidRPr="00915069" w:rsidRDefault="00B73E9E" w:rsidP="00B73E9E">
      <w:pPr>
        <w:tabs>
          <w:tab w:val="left" w:pos="851"/>
        </w:tabs>
        <w:jc w:val="both"/>
      </w:pPr>
      <w:r w:rsidRPr="00915069">
        <w:t>a) Zmiana zakresu rzeczowego</w:t>
      </w:r>
    </w:p>
    <w:p w:rsidR="00B73E9E" w:rsidRPr="00915069" w:rsidRDefault="00B73E9E" w:rsidP="00B73E9E">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B73E9E" w:rsidRPr="00915069" w:rsidRDefault="00B73E9E" w:rsidP="00B73E9E">
      <w:pPr>
        <w:tabs>
          <w:tab w:val="left" w:pos="851"/>
        </w:tabs>
        <w:spacing w:after="120"/>
        <w:jc w:val="both"/>
      </w:pPr>
      <w:r w:rsidRPr="00915069">
        <w:t xml:space="preserve">Przewiduje się możliwość rozszerzenia zakresu rzeczowego przedmiotu umowy (Zamawiający zastrzega sobie prawo zwiększenia ilości robót mieszczących się w opisie przedmiotu zamówienia, </w:t>
      </w:r>
      <w:r>
        <w:t>p</w:t>
      </w:r>
      <w:r w:rsidRPr="00915069">
        <w:t>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B73E9E" w:rsidRPr="00915069" w:rsidRDefault="00B73E9E" w:rsidP="00B73E9E">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B73E9E" w:rsidRPr="00915069" w:rsidRDefault="00B73E9E" w:rsidP="00B73E9E">
      <w:pPr>
        <w:tabs>
          <w:tab w:val="num" w:pos="2149"/>
        </w:tabs>
        <w:spacing w:before="120"/>
        <w:jc w:val="both"/>
      </w:pPr>
      <w:r w:rsidRPr="00915069">
        <w:t xml:space="preserve"> b) Zmiana terminu przewidzianego na zakończenie robót, tj.:</w:t>
      </w:r>
    </w:p>
    <w:p w:rsidR="00B73E9E" w:rsidRPr="00915069" w:rsidRDefault="00B73E9E" w:rsidP="00B73E9E">
      <w:pPr>
        <w:tabs>
          <w:tab w:val="num" w:pos="2149"/>
        </w:tabs>
        <w:spacing w:before="120"/>
        <w:jc w:val="both"/>
      </w:pPr>
      <w:r w:rsidRPr="00915069">
        <w:t>- zmiany spowodowane warunkami atmosferycznymi,  odbiegającymi od typowych dla pory roku, które mogą uniemożliwić prowadzenie robót budowlanych;</w:t>
      </w:r>
    </w:p>
    <w:p w:rsidR="00B73E9E" w:rsidRPr="00915069" w:rsidRDefault="00B73E9E" w:rsidP="00B73E9E">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B73E9E" w:rsidRPr="00915069" w:rsidRDefault="00B73E9E" w:rsidP="00B73E9E">
      <w:pPr>
        <w:tabs>
          <w:tab w:val="num" w:pos="2149"/>
        </w:tabs>
        <w:spacing w:before="120"/>
        <w:jc w:val="both"/>
      </w:pPr>
      <w:r w:rsidRPr="00915069">
        <w:t>- błędy w dokumentacji mające wpływ na realizację robót;</w:t>
      </w:r>
    </w:p>
    <w:p w:rsidR="00B73E9E" w:rsidRPr="00915069" w:rsidRDefault="00B73E9E" w:rsidP="00B73E9E">
      <w:pPr>
        <w:tabs>
          <w:tab w:val="num" w:pos="2149"/>
        </w:tabs>
        <w:spacing w:before="120"/>
        <w:jc w:val="both"/>
      </w:pPr>
      <w:r w:rsidRPr="00915069">
        <w:t>- wstrzymanie robót przez Zamawiającego (przestojów i opóźnień zawinionych przez Zamawiającego);</w:t>
      </w:r>
    </w:p>
    <w:p w:rsidR="00B73E9E" w:rsidRPr="00915069" w:rsidRDefault="00B73E9E" w:rsidP="00B73E9E">
      <w:pPr>
        <w:tabs>
          <w:tab w:val="num" w:pos="2149"/>
        </w:tabs>
        <w:spacing w:before="120"/>
        <w:jc w:val="both"/>
      </w:pPr>
      <w:r w:rsidRPr="00915069">
        <w:t>- konieczność usunięcia błędów lub wprowadzenie zmian w specyfikacji technicznej wykonania i odbioru robót;</w:t>
      </w:r>
    </w:p>
    <w:p w:rsidR="00B73E9E" w:rsidRPr="00915069" w:rsidRDefault="00B73E9E" w:rsidP="00B73E9E">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B73E9E" w:rsidRPr="00915069" w:rsidRDefault="00B73E9E" w:rsidP="00B73E9E">
      <w:pPr>
        <w:tabs>
          <w:tab w:val="num" w:pos="2149"/>
        </w:tabs>
        <w:spacing w:before="120"/>
        <w:jc w:val="both"/>
      </w:pPr>
      <w:r w:rsidRPr="00915069">
        <w:t>- wystąpienia konieczności wykonania robót dodatkowych lub zamiennych mających wpływ na termin realizowanego zamówienia;</w:t>
      </w:r>
    </w:p>
    <w:p w:rsidR="00B73E9E" w:rsidRPr="00915069" w:rsidRDefault="00B73E9E" w:rsidP="00B73E9E">
      <w:pPr>
        <w:tabs>
          <w:tab w:val="num" w:pos="2149"/>
        </w:tabs>
        <w:spacing w:before="120"/>
        <w:jc w:val="both"/>
      </w:pPr>
      <w:r w:rsidRPr="00915069">
        <w:t>- wystąpienie kolizji z planowanymi lub równolegle prowadzonymi inwestycjami (zmiany konieczne do uniknięcia kolizji);</w:t>
      </w:r>
    </w:p>
    <w:p w:rsidR="00B73E9E" w:rsidRPr="00915069" w:rsidRDefault="00B73E9E" w:rsidP="00B73E9E">
      <w:pPr>
        <w:tabs>
          <w:tab w:val="num" w:pos="2149"/>
        </w:tabs>
        <w:spacing w:before="120"/>
        <w:jc w:val="both"/>
      </w:pPr>
      <w:r w:rsidRPr="00915069">
        <w:t>- opóźnienia związane z przyznaniem dotacji przez Kra</w:t>
      </w:r>
      <w:r>
        <w:t>jowy Fundusz Dróg Samorządowych.</w:t>
      </w:r>
    </w:p>
    <w:p w:rsidR="00B73E9E" w:rsidRPr="00915069" w:rsidRDefault="00B73E9E" w:rsidP="00B73E9E">
      <w:pPr>
        <w:tabs>
          <w:tab w:val="num" w:pos="2149"/>
        </w:tabs>
        <w:spacing w:before="120"/>
        <w:jc w:val="both"/>
      </w:pPr>
      <w:r w:rsidRPr="00915069">
        <w:lastRenderedPageBreak/>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B73E9E" w:rsidRPr="00915069" w:rsidRDefault="00B73E9E" w:rsidP="00B73E9E">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B73E9E" w:rsidRPr="00915069" w:rsidRDefault="00B73E9E" w:rsidP="00B73E9E">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B73E9E" w:rsidRPr="00915069" w:rsidRDefault="00B73E9E" w:rsidP="00B73E9E">
      <w:pPr>
        <w:tabs>
          <w:tab w:val="num" w:pos="2149"/>
        </w:tabs>
        <w:jc w:val="both"/>
      </w:pPr>
      <w:r w:rsidRPr="00915069">
        <w:t>e) Zmiana wysokości wynagrodzenia:</w:t>
      </w:r>
    </w:p>
    <w:p w:rsidR="00B73E9E" w:rsidRPr="00915069" w:rsidRDefault="00B73E9E" w:rsidP="00B73E9E">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B73E9E" w:rsidRPr="00915069" w:rsidRDefault="00B73E9E" w:rsidP="00B73E9E">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B73E9E" w:rsidRDefault="00B73E9E" w:rsidP="00B73E9E">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B73E9E" w:rsidRDefault="00B73E9E" w:rsidP="00B73E9E">
      <w:pPr>
        <w:tabs>
          <w:tab w:val="num" w:pos="2149"/>
        </w:tabs>
        <w:jc w:val="both"/>
      </w:pPr>
    </w:p>
    <w:p w:rsidR="00B73E9E" w:rsidRDefault="00B73E9E" w:rsidP="00B73E9E">
      <w:pPr>
        <w:tabs>
          <w:tab w:val="num" w:pos="2149"/>
        </w:tabs>
        <w:jc w:val="both"/>
      </w:pPr>
    </w:p>
    <w:p w:rsidR="00B73E9E" w:rsidRDefault="00B73E9E" w:rsidP="00B73E9E">
      <w:pPr>
        <w:tabs>
          <w:tab w:val="num" w:pos="2149"/>
        </w:tabs>
        <w:jc w:val="both"/>
      </w:pPr>
    </w:p>
    <w:p w:rsidR="00B73E9E" w:rsidRPr="00915069" w:rsidRDefault="00B73E9E" w:rsidP="00B73E9E">
      <w:pPr>
        <w:tabs>
          <w:tab w:val="num" w:pos="2149"/>
        </w:tabs>
        <w:jc w:val="both"/>
      </w:pPr>
    </w:p>
    <w:p w:rsidR="00B73E9E" w:rsidRPr="00915069" w:rsidRDefault="00B73E9E" w:rsidP="00B73E9E">
      <w:pPr>
        <w:spacing w:after="120"/>
        <w:jc w:val="center"/>
        <w:rPr>
          <w:b/>
        </w:rPr>
      </w:pPr>
      <w:r w:rsidRPr="00915069">
        <w:rPr>
          <w:b/>
        </w:rPr>
        <w:lastRenderedPageBreak/>
        <w:t>§ 12</w:t>
      </w:r>
    </w:p>
    <w:p w:rsidR="00B73E9E" w:rsidRPr="00915069" w:rsidRDefault="00B73E9E" w:rsidP="00B73E9E">
      <w:pPr>
        <w:spacing w:after="120"/>
        <w:jc w:val="center"/>
      </w:pPr>
      <w:r w:rsidRPr="00915069">
        <w:t>ODSTĄPIENIE</w:t>
      </w:r>
    </w:p>
    <w:p w:rsidR="00B73E9E" w:rsidRPr="00915069" w:rsidRDefault="00B73E9E" w:rsidP="00B73E9E">
      <w:pPr>
        <w:spacing w:before="240"/>
        <w:jc w:val="both"/>
        <w:rPr>
          <w:b/>
        </w:rPr>
      </w:pPr>
      <w:r w:rsidRPr="00915069">
        <w:rPr>
          <w:b/>
        </w:rPr>
        <w:t>12.1   Prawo Zamawiającego do odstąpienia od umowy:</w:t>
      </w:r>
    </w:p>
    <w:p w:rsidR="00B73E9E" w:rsidRPr="00915069" w:rsidRDefault="00B73E9E" w:rsidP="00B73E9E">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B73E9E" w:rsidRPr="00915069" w:rsidRDefault="00B73E9E" w:rsidP="00B73E9E">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B73E9E" w:rsidRPr="00915069" w:rsidRDefault="00B73E9E" w:rsidP="00B73E9E">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B73E9E" w:rsidRPr="00915069" w:rsidRDefault="00B73E9E" w:rsidP="00B73E9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B73E9E" w:rsidRPr="00915069" w:rsidRDefault="00B73E9E" w:rsidP="00B73E9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B73E9E" w:rsidRPr="00915069" w:rsidRDefault="00B73E9E" w:rsidP="00B73E9E">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B73E9E" w:rsidRPr="00915069" w:rsidRDefault="00B73E9E" w:rsidP="00B73E9E">
      <w:pPr>
        <w:spacing w:before="240"/>
        <w:jc w:val="both"/>
        <w:rPr>
          <w:b/>
        </w:rPr>
      </w:pPr>
      <w:r w:rsidRPr="00915069">
        <w:rPr>
          <w:b/>
        </w:rPr>
        <w:t>12.2 Prawo Wykonawcy do odstąpienia od umowy:</w:t>
      </w:r>
    </w:p>
    <w:p w:rsidR="00B73E9E" w:rsidRPr="00915069" w:rsidRDefault="00B73E9E" w:rsidP="00B73E9E">
      <w:pPr>
        <w:jc w:val="both"/>
      </w:pPr>
      <w:r w:rsidRPr="00915069">
        <w:t>12.2.1 Wykonawcy przysługuje prawo odstąpienia od umowy bez okresu wypowiedzenia, jeżeli:</w:t>
      </w:r>
    </w:p>
    <w:p w:rsidR="00B73E9E" w:rsidRPr="00915069" w:rsidRDefault="00B73E9E" w:rsidP="00B73E9E">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B73E9E" w:rsidRPr="00915069" w:rsidRDefault="00B73E9E" w:rsidP="00B73E9E">
      <w:pPr>
        <w:pStyle w:val="Tekstpodstawowy"/>
        <w:numPr>
          <w:ilvl w:val="0"/>
          <w:numId w:val="15"/>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B73E9E" w:rsidRPr="00915069" w:rsidRDefault="00B73E9E" w:rsidP="00B73E9E">
      <w:pPr>
        <w:jc w:val="both"/>
      </w:pPr>
      <w:r w:rsidRPr="00915069">
        <w:t>12.2.2 W przypadku odstąpienia od umowy Wykonawcę obciążają następujące obowiązki szczegółowe:</w:t>
      </w:r>
    </w:p>
    <w:p w:rsidR="00B73E9E" w:rsidRPr="00915069" w:rsidRDefault="00B73E9E" w:rsidP="00B73E9E">
      <w:pPr>
        <w:numPr>
          <w:ilvl w:val="0"/>
          <w:numId w:val="12"/>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B73E9E" w:rsidRPr="00915069" w:rsidRDefault="00B73E9E" w:rsidP="00B73E9E">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B73E9E" w:rsidRPr="00915069" w:rsidRDefault="00B73E9E" w:rsidP="00B73E9E">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B73E9E" w:rsidRPr="00915069" w:rsidRDefault="00B73E9E" w:rsidP="00B73E9E">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B73E9E" w:rsidRPr="00915069" w:rsidRDefault="00B73E9E" w:rsidP="00B73E9E">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B73E9E" w:rsidRPr="00915069" w:rsidRDefault="00B73E9E" w:rsidP="00B73E9E">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B73E9E" w:rsidRPr="00915069" w:rsidRDefault="00B73E9E" w:rsidP="00B73E9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B73E9E" w:rsidRPr="00915069" w:rsidRDefault="00B73E9E" w:rsidP="00B73E9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B73E9E" w:rsidRPr="00915069" w:rsidRDefault="00B73E9E" w:rsidP="00B73E9E">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lastRenderedPageBreak/>
        <w:t>przejęcia od Wykonawcy pod swój dozór terenu budowy w ciągu czternastu dni od daty podpisania przez Strony niniejszej Umowy protokołu inwentaryzacji robót w toku według stanu na dzień rozwiązania umowy.</w:t>
      </w:r>
    </w:p>
    <w:p w:rsidR="00B73E9E" w:rsidRPr="00915069" w:rsidRDefault="00B73E9E" w:rsidP="00B73E9E">
      <w:pPr>
        <w:spacing w:before="240"/>
        <w:jc w:val="both"/>
        <w:rPr>
          <w:b/>
        </w:rPr>
      </w:pPr>
      <w:r w:rsidRPr="00915069">
        <w:rPr>
          <w:b/>
        </w:rPr>
        <w:t>12.3 Inne przypadki odstąpienia od umowy:</w:t>
      </w:r>
    </w:p>
    <w:p w:rsidR="00B73E9E" w:rsidRPr="00915069" w:rsidRDefault="00B73E9E" w:rsidP="00B73E9E">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B73E9E" w:rsidRPr="00915069" w:rsidRDefault="00B73E9E" w:rsidP="00B73E9E">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B73E9E" w:rsidRPr="00915069" w:rsidRDefault="00B73E9E" w:rsidP="00B73E9E">
      <w:pPr>
        <w:pStyle w:val="ust"/>
        <w:spacing w:after="120"/>
        <w:ind w:left="0" w:firstLine="0"/>
      </w:pPr>
      <w:r w:rsidRPr="00915069">
        <w:t xml:space="preserve">12.3.3 W przypadku, o którym mowa w 12.3.2, Wykonawca może żądać wyłącznie wynagrodzenia należnego z tytułu wykonania części umowy. </w:t>
      </w:r>
    </w:p>
    <w:p w:rsidR="00B73E9E" w:rsidRPr="00915069" w:rsidRDefault="00B73E9E" w:rsidP="00B73E9E">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B73E9E" w:rsidRPr="00915069" w:rsidRDefault="00B73E9E" w:rsidP="00B73E9E">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B73E9E" w:rsidRPr="00915069" w:rsidRDefault="00B73E9E" w:rsidP="00B73E9E">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B73E9E" w:rsidRPr="00915069" w:rsidRDefault="00B73E9E" w:rsidP="00B73E9E">
      <w:pPr>
        <w:spacing w:before="240" w:after="120"/>
        <w:jc w:val="both"/>
        <w:rPr>
          <w:b/>
        </w:rPr>
      </w:pPr>
      <w:r w:rsidRPr="00915069">
        <w:rPr>
          <w:b/>
        </w:rPr>
        <w:t xml:space="preserve">12.4 Forma odstąpienia: </w:t>
      </w:r>
    </w:p>
    <w:p w:rsidR="00B73E9E" w:rsidRPr="00915069" w:rsidRDefault="00B73E9E" w:rsidP="00B73E9E">
      <w:pPr>
        <w:spacing w:before="120" w:after="120"/>
        <w:jc w:val="both"/>
      </w:pPr>
      <w:r w:rsidRPr="00915069">
        <w:t>12.4.1. Odstąpienie od umowy powinno nastąpić w formie pisemnej pod rygorem nieważności takiego oświadczenia i powinno zawierać uzasadnienie.</w:t>
      </w:r>
    </w:p>
    <w:p w:rsidR="00B73E9E" w:rsidRPr="00915069" w:rsidRDefault="00B73E9E" w:rsidP="00B73E9E">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B73E9E" w:rsidRPr="00915069" w:rsidRDefault="00B73E9E" w:rsidP="00B73E9E">
      <w:pPr>
        <w:spacing w:after="120"/>
        <w:jc w:val="center"/>
        <w:rPr>
          <w:b/>
        </w:rPr>
      </w:pPr>
      <w:r w:rsidRPr="00915069">
        <w:rPr>
          <w:b/>
        </w:rPr>
        <w:t>ROZDZIAŁ III. WARUNKI SZCZEGÓŁOWE</w:t>
      </w:r>
    </w:p>
    <w:p w:rsidR="00B73E9E" w:rsidRPr="00915069" w:rsidRDefault="00B73E9E" w:rsidP="00B73E9E">
      <w:pPr>
        <w:spacing w:after="120"/>
        <w:jc w:val="center"/>
        <w:rPr>
          <w:b/>
        </w:rPr>
      </w:pPr>
      <w:r w:rsidRPr="00915069">
        <w:rPr>
          <w:b/>
        </w:rPr>
        <w:t>§ 13</w:t>
      </w:r>
    </w:p>
    <w:p w:rsidR="00B73E9E" w:rsidRPr="00915069" w:rsidRDefault="00B73E9E" w:rsidP="00B73E9E">
      <w:pPr>
        <w:spacing w:before="240" w:line="360" w:lineRule="auto"/>
        <w:jc w:val="center"/>
      </w:pPr>
      <w:r w:rsidRPr="00915069">
        <w:t>OŚWIADCZENIA STRON</w:t>
      </w:r>
    </w:p>
    <w:p w:rsidR="00B73E9E" w:rsidRPr="00915069" w:rsidRDefault="00B73E9E" w:rsidP="00B73E9E">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B73E9E" w:rsidRPr="00915069" w:rsidRDefault="00B73E9E" w:rsidP="00B73E9E">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B73E9E" w:rsidRPr="00915069" w:rsidRDefault="00B73E9E" w:rsidP="00B73E9E">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B73E9E" w:rsidRPr="00915069" w:rsidRDefault="00B73E9E" w:rsidP="00B73E9E">
      <w:pPr>
        <w:pStyle w:val="Tekstpodstawowy"/>
        <w:tabs>
          <w:tab w:val="center" w:pos="4534"/>
          <w:tab w:val="left" w:pos="4892"/>
          <w:tab w:val="left" w:pos="5895"/>
        </w:tabs>
        <w:spacing w:after="0"/>
        <w:rPr>
          <w:sz w:val="24"/>
          <w:szCs w:val="24"/>
        </w:rPr>
      </w:pPr>
      <w:r w:rsidRPr="00915069">
        <w:rPr>
          <w:sz w:val="24"/>
          <w:szCs w:val="24"/>
        </w:rPr>
        <w:lastRenderedPageBreak/>
        <w:t>13.2.  Wykonawca oświadcza, że:</w:t>
      </w:r>
    </w:p>
    <w:p w:rsidR="00B73E9E" w:rsidRPr="00915069" w:rsidRDefault="00B73E9E" w:rsidP="00B73E9E">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B73E9E" w:rsidRPr="00915069" w:rsidRDefault="00B73E9E" w:rsidP="00B73E9E">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B73E9E" w:rsidRPr="00915069" w:rsidRDefault="00B73E9E" w:rsidP="00B73E9E">
      <w:pPr>
        <w:pStyle w:val="Tekstpodstawowy"/>
        <w:tabs>
          <w:tab w:val="center" w:pos="4534"/>
          <w:tab w:val="left" w:pos="4892"/>
          <w:tab w:val="left" w:pos="5895"/>
        </w:tabs>
        <w:spacing w:after="0"/>
        <w:rPr>
          <w:sz w:val="24"/>
          <w:szCs w:val="24"/>
        </w:rPr>
      </w:pPr>
      <w:r w:rsidRPr="00915069">
        <w:rPr>
          <w:sz w:val="24"/>
          <w:szCs w:val="24"/>
        </w:rPr>
        <w:t>13.3. Wykonawca oświadcza, że:</w:t>
      </w:r>
    </w:p>
    <w:p w:rsidR="00B73E9E" w:rsidRPr="00915069" w:rsidRDefault="00B73E9E" w:rsidP="00B73E9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B73E9E" w:rsidRPr="00915069" w:rsidRDefault="00B73E9E" w:rsidP="00B73E9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B73E9E" w:rsidRPr="00915069" w:rsidRDefault="00B73E9E" w:rsidP="00B73E9E">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B73E9E" w:rsidRPr="00915069" w:rsidRDefault="00B73E9E" w:rsidP="00B73E9E">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B73E9E" w:rsidRPr="00915069" w:rsidRDefault="00B73E9E" w:rsidP="00B73E9E">
      <w:pPr>
        <w:pStyle w:val="Tekstpodstawowy"/>
        <w:tabs>
          <w:tab w:val="center" w:pos="4534"/>
          <w:tab w:val="left" w:pos="4892"/>
          <w:tab w:val="left" w:pos="5895"/>
        </w:tabs>
        <w:rPr>
          <w:sz w:val="24"/>
          <w:szCs w:val="24"/>
        </w:rPr>
      </w:pPr>
      <w:r w:rsidRPr="00915069">
        <w:rPr>
          <w:sz w:val="24"/>
          <w:szCs w:val="24"/>
        </w:rPr>
        <w:t>13.4. Strony ustalają adresy do korespondencji:</w:t>
      </w:r>
    </w:p>
    <w:p w:rsidR="00B73E9E" w:rsidRPr="00915069" w:rsidRDefault="00B73E9E" w:rsidP="00B73E9E">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B73E9E" w:rsidRPr="00915069" w:rsidRDefault="00B73E9E" w:rsidP="00B73E9E">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B73E9E" w:rsidRPr="00915069" w:rsidRDefault="00B73E9E" w:rsidP="00B73E9E">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B73E9E" w:rsidRPr="00915069" w:rsidRDefault="00B73E9E" w:rsidP="00B73E9E">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B73E9E" w:rsidRPr="00915069" w:rsidRDefault="00B73E9E" w:rsidP="00B73E9E">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B73E9E" w:rsidRPr="00915069" w:rsidRDefault="00B73E9E" w:rsidP="00B73E9E">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B73E9E" w:rsidRPr="00915069" w:rsidRDefault="00B73E9E" w:rsidP="00B73E9E">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B73E9E" w:rsidRDefault="00B73E9E" w:rsidP="00B73E9E">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B73E9E" w:rsidRPr="00915069" w:rsidRDefault="00B73E9E" w:rsidP="00B73E9E">
      <w:pPr>
        <w:pStyle w:val="Tekstpodstawowy"/>
        <w:tabs>
          <w:tab w:val="left" w:pos="720"/>
          <w:tab w:val="left" w:pos="1134"/>
          <w:tab w:val="center" w:pos="4534"/>
          <w:tab w:val="left" w:pos="4892"/>
        </w:tabs>
        <w:suppressAutoHyphens/>
        <w:ind w:left="720"/>
        <w:rPr>
          <w:sz w:val="24"/>
          <w:szCs w:val="24"/>
        </w:rPr>
      </w:pPr>
    </w:p>
    <w:p w:rsidR="00B73E9E" w:rsidRPr="00915069" w:rsidRDefault="00B73E9E" w:rsidP="00B73E9E">
      <w:pPr>
        <w:spacing w:after="120"/>
      </w:pPr>
    </w:p>
    <w:p w:rsidR="00B73E9E" w:rsidRPr="00915069" w:rsidRDefault="00B73E9E" w:rsidP="00B73E9E">
      <w:pPr>
        <w:pStyle w:val="Tekstpodstawowy"/>
        <w:tabs>
          <w:tab w:val="left" w:pos="1134"/>
          <w:tab w:val="center" w:pos="4534"/>
          <w:tab w:val="left" w:pos="4892"/>
        </w:tabs>
        <w:suppressAutoHyphens/>
        <w:jc w:val="center"/>
        <w:rPr>
          <w:sz w:val="24"/>
          <w:szCs w:val="24"/>
        </w:rPr>
      </w:pPr>
      <w:r w:rsidRPr="00915069">
        <w:rPr>
          <w:b/>
          <w:sz w:val="24"/>
          <w:szCs w:val="24"/>
        </w:rPr>
        <w:t>§ 14</w:t>
      </w:r>
    </w:p>
    <w:p w:rsidR="00B73E9E" w:rsidRPr="00915069" w:rsidRDefault="00B73E9E" w:rsidP="00B73E9E">
      <w:pPr>
        <w:spacing w:line="360" w:lineRule="auto"/>
        <w:jc w:val="center"/>
        <w:rPr>
          <w:b/>
        </w:rPr>
      </w:pPr>
      <w:r w:rsidRPr="00915069">
        <w:rPr>
          <w:b/>
        </w:rPr>
        <w:t>POSTANOWIENIA  KOŃCOWE</w:t>
      </w:r>
    </w:p>
    <w:p w:rsidR="00B73E9E" w:rsidRPr="00915069" w:rsidRDefault="00B73E9E" w:rsidP="00B73E9E">
      <w:pPr>
        <w:jc w:val="both"/>
        <w:rPr>
          <w:b/>
        </w:rPr>
      </w:pPr>
      <w:r w:rsidRPr="00915069">
        <w:rPr>
          <w:b/>
        </w:rPr>
        <w:t>14.1.  Postanowienia końcowe:</w:t>
      </w:r>
    </w:p>
    <w:p w:rsidR="00B73E9E" w:rsidRPr="00915069" w:rsidRDefault="00B73E9E" w:rsidP="00B73E9E">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B73E9E" w:rsidRPr="00915069" w:rsidRDefault="00B73E9E" w:rsidP="00B73E9E">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B73E9E" w:rsidRPr="00915069" w:rsidRDefault="00B73E9E" w:rsidP="00B73E9E">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B73E9E" w:rsidRPr="00915069" w:rsidRDefault="00B73E9E" w:rsidP="00B73E9E">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B73E9E" w:rsidRPr="00915069" w:rsidRDefault="00B73E9E" w:rsidP="00B73E9E">
      <w:pPr>
        <w:pStyle w:val="Akapitzlist"/>
        <w:spacing w:before="120"/>
        <w:ind w:left="0"/>
        <w:jc w:val="both"/>
      </w:pPr>
    </w:p>
    <w:p w:rsidR="00B73E9E" w:rsidRPr="00915069" w:rsidRDefault="00B73E9E" w:rsidP="00B73E9E">
      <w:pPr>
        <w:spacing w:before="240" w:after="120"/>
        <w:jc w:val="both"/>
        <w:rPr>
          <w:b/>
        </w:rPr>
      </w:pPr>
      <w:r w:rsidRPr="00915069">
        <w:rPr>
          <w:b/>
        </w:rPr>
        <w:lastRenderedPageBreak/>
        <w:t>14.2.</w:t>
      </w:r>
      <w:r w:rsidRPr="00915069">
        <w:t xml:space="preserve"> </w:t>
      </w:r>
      <w:r w:rsidRPr="00915069">
        <w:rPr>
          <w:b/>
        </w:rPr>
        <w:t xml:space="preserve"> Wersja obowiązująca umowy:</w:t>
      </w:r>
    </w:p>
    <w:p w:rsidR="00B73E9E" w:rsidRPr="00915069" w:rsidRDefault="00B73E9E" w:rsidP="00B73E9E">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B73E9E" w:rsidRPr="00915069" w:rsidRDefault="00B73E9E" w:rsidP="00B73E9E">
      <w:pPr>
        <w:spacing w:before="240"/>
        <w:ind w:left="2835" w:hanging="2835"/>
        <w:jc w:val="both"/>
      </w:pPr>
      <w:r w:rsidRPr="00915069">
        <w:t xml:space="preserve">      a)   Załącznik nr 1 – Harmonogram rzeczowo-finansowy realizacji inwestycji, </w:t>
      </w:r>
    </w:p>
    <w:p w:rsidR="00B73E9E" w:rsidRPr="00915069" w:rsidRDefault="00B73E9E" w:rsidP="00B73E9E">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B73E9E" w:rsidRPr="00915069" w:rsidRDefault="00B73E9E" w:rsidP="00B73E9E">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B73E9E" w:rsidRPr="00915069" w:rsidRDefault="00B73E9E" w:rsidP="00B73E9E">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B73E9E" w:rsidRPr="00915069" w:rsidRDefault="00B73E9E" w:rsidP="00B73E9E">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B73E9E" w:rsidRPr="00915069" w:rsidRDefault="00B73E9E" w:rsidP="00B73E9E">
      <w:pPr>
        <w:spacing w:before="120" w:after="120"/>
        <w:jc w:val="both"/>
        <w:rPr>
          <w:i/>
        </w:rPr>
      </w:pPr>
      <w:r w:rsidRPr="00915069">
        <w:t xml:space="preserve">14.2.2. Umowę niniejszą sporządzono w 2 jednobrzmiących egzemplarzach w języku polskim;  1 egz. dla Zamawiającego, 1 egz. dla Wykonawcy. </w:t>
      </w:r>
    </w:p>
    <w:p w:rsidR="00B73E9E" w:rsidRPr="00915069" w:rsidRDefault="00B73E9E" w:rsidP="00B73E9E">
      <w:pPr>
        <w:spacing w:after="120"/>
        <w:jc w:val="both"/>
        <w:rPr>
          <w:i/>
        </w:rPr>
      </w:pPr>
    </w:p>
    <w:p w:rsidR="00B73E9E" w:rsidRPr="00915069" w:rsidRDefault="00B73E9E" w:rsidP="00B73E9E">
      <w:pPr>
        <w:spacing w:after="120"/>
        <w:jc w:val="center"/>
        <w:rPr>
          <w:b/>
        </w:rPr>
      </w:pPr>
      <w:r w:rsidRPr="00915069">
        <w:rPr>
          <w:b/>
        </w:rPr>
        <w:t>§ 16</w:t>
      </w:r>
    </w:p>
    <w:p w:rsidR="00B73E9E" w:rsidRPr="00915069" w:rsidRDefault="00B73E9E" w:rsidP="00B73E9E">
      <w:pPr>
        <w:spacing w:after="120"/>
        <w:ind w:left="1418" w:hanging="1418"/>
        <w:jc w:val="center"/>
        <w:rPr>
          <w:b/>
        </w:rPr>
      </w:pPr>
      <w:r w:rsidRPr="00915069">
        <w:rPr>
          <w:b/>
        </w:rPr>
        <w:t>Obowiązek informacyjny wynikający z art. 13 RODO</w:t>
      </w:r>
    </w:p>
    <w:p w:rsidR="00B73E9E" w:rsidRPr="00915069" w:rsidRDefault="00B73E9E" w:rsidP="00B73E9E">
      <w:pPr>
        <w:ind w:left="1418" w:hanging="1418"/>
      </w:pPr>
      <w:r w:rsidRPr="00915069">
        <w:rPr>
          <w:b/>
        </w:rPr>
        <w:t>Definicje:</w:t>
      </w:r>
    </w:p>
    <w:p w:rsidR="00B73E9E" w:rsidRPr="00915069" w:rsidRDefault="00B73E9E" w:rsidP="00B73E9E">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B73E9E" w:rsidRPr="00915069" w:rsidRDefault="00B73E9E" w:rsidP="00B73E9E">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p>
    <w:p w:rsidR="00B73E9E" w:rsidRPr="00915069" w:rsidRDefault="00B73E9E" w:rsidP="00B73E9E">
      <w:pPr>
        <w:jc w:val="both"/>
        <w:rPr>
          <w:b/>
        </w:rPr>
      </w:pPr>
    </w:p>
    <w:p w:rsidR="00B73E9E" w:rsidRPr="00505627" w:rsidRDefault="00B73E9E" w:rsidP="00B73E9E">
      <w:pPr>
        <w:jc w:val="both"/>
        <w:rPr>
          <w:b/>
        </w:rPr>
      </w:pPr>
      <w:r w:rsidRPr="00505627">
        <w:rPr>
          <w:b/>
        </w:rPr>
        <w:t xml:space="preserve">Zgodnie z art. 13  Rozporządzenia Parlamentu Europejskiego i Rady (UE) nr 2016/679        z dnia 27 kwietnia 2016 roku, informuję, że: </w:t>
      </w:r>
    </w:p>
    <w:p w:rsidR="00B73E9E" w:rsidRPr="00505627" w:rsidRDefault="00B73E9E" w:rsidP="00B73E9E">
      <w:pPr>
        <w:spacing w:after="120"/>
        <w:jc w:val="both"/>
      </w:pPr>
      <w:r w:rsidRPr="00505627">
        <w:t>1)</w:t>
      </w:r>
      <w:r w:rsidRPr="00505627">
        <w:rPr>
          <w:b/>
        </w:rPr>
        <w:t xml:space="preserve"> </w:t>
      </w:r>
      <w:r w:rsidRPr="00505627">
        <w:t xml:space="preserve">Administratorem Danych Osobowych jest Urząd Gminy w Rudzie Malenieckiej  </w:t>
      </w:r>
      <w:r w:rsidRPr="00505627">
        <w:br/>
        <w:t xml:space="preserve">z siedzibą w Rudzie Malenieckiej, Ruda Maleniecka 99a, 26-242 Ruda Maleniecka, adres </w:t>
      </w:r>
      <w:r>
        <w:t xml:space="preserve">              </w:t>
      </w:r>
      <w:r w:rsidRPr="00505627">
        <w:t xml:space="preserve">e-mail: </w:t>
      </w:r>
      <w:hyperlink r:id="rId7" w:history="1">
        <w:r w:rsidRPr="00505627">
          <w:rPr>
            <w:rStyle w:val="Hipercze"/>
            <w:rFonts w:eastAsiaTheme="majorEastAsia"/>
          </w:rPr>
          <w:t>urzad.gminy@rudamaleniecka.pl</w:t>
        </w:r>
      </w:hyperlink>
      <w:r w:rsidRPr="00505627">
        <w:t xml:space="preserve"> (dalej jako „ADO”).</w:t>
      </w:r>
    </w:p>
    <w:p w:rsidR="00B73E9E" w:rsidRPr="00505627" w:rsidRDefault="00B73E9E" w:rsidP="00B73E9E">
      <w:pPr>
        <w:spacing w:after="120"/>
        <w:jc w:val="both"/>
      </w:pPr>
      <w:r w:rsidRPr="00505627">
        <w:t xml:space="preserve">2) </w:t>
      </w:r>
      <w:r w:rsidRPr="00505627">
        <w:rPr>
          <w:b/>
        </w:rPr>
        <w:t xml:space="preserve"> </w:t>
      </w:r>
      <w:r w:rsidRPr="00505627">
        <w:t xml:space="preserve">ADO wyznaczył Inspektora Ochrony Danych w osobie: Anna Kwiecień, z którym można się skontaktować pod adresem: Ruda Maleniecka 99a, 26-242 Ruda Maleniecka, adres                                      e-mail: </w:t>
      </w:r>
      <w:hyperlink r:id="rId8" w:history="1">
        <w:r w:rsidRPr="00505627">
          <w:rPr>
            <w:rStyle w:val="Hipercze"/>
            <w:rFonts w:eastAsiaTheme="majorEastAsia"/>
          </w:rPr>
          <w:t>iod@kwiecienipartnerzy.pl</w:t>
        </w:r>
      </w:hyperlink>
      <w:r w:rsidRPr="00505627">
        <w:t xml:space="preserve"> </w:t>
      </w:r>
    </w:p>
    <w:p w:rsidR="00B73E9E" w:rsidRPr="00A43984" w:rsidRDefault="00B73E9E" w:rsidP="00B73E9E">
      <w:pPr>
        <w:spacing w:after="120"/>
        <w:jc w:val="both"/>
      </w:pPr>
      <w:r w:rsidRPr="00A43984">
        <w:t xml:space="preserve">3) </w:t>
      </w:r>
      <w:r w:rsidRPr="00A43984">
        <w:rPr>
          <w:b/>
        </w:rPr>
        <w:t xml:space="preserve"> </w:t>
      </w:r>
      <w:r w:rsidRPr="00A43984">
        <w:t xml:space="preserve">Pani/Pana dane osobowe przetwarzane będą na podstawie art. 6 ust. 1 lit. c RODO oraz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B73E9E" w:rsidRPr="00A43984" w:rsidRDefault="00B73E9E" w:rsidP="00B73E9E">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B73E9E" w:rsidRPr="00A43984" w:rsidRDefault="00B73E9E" w:rsidP="00B73E9E">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B73E9E" w:rsidRPr="00A43984" w:rsidRDefault="00B73E9E" w:rsidP="00B73E9E">
      <w:pPr>
        <w:spacing w:after="120"/>
        <w:jc w:val="both"/>
      </w:pPr>
      <w:r w:rsidRPr="00A43984">
        <w:t>6) w odniesieniu do Pani/Pana danych osobowych decyzje nie będą podejmowane w sposób zautomatyzowany, stosowanie do art. 22 RODO;</w:t>
      </w:r>
    </w:p>
    <w:p w:rsidR="00B73E9E" w:rsidRPr="00A43984" w:rsidRDefault="00B73E9E" w:rsidP="00B73E9E">
      <w:pPr>
        <w:jc w:val="both"/>
        <w:rPr>
          <w:b/>
        </w:rPr>
      </w:pPr>
      <w:r w:rsidRPr="00A43984">
        <w:lastRenderedPageBreak/>
        <w:t>7) posiada Pani/Pan:</w:t>
      </w:r>
    </w:p>
    <w:p w:rsidR="00B73E9E" w:rsidRPr="00A43984" w:rsidRDefault="00B73E9E" w:rsidP="00B73E9E">
      <w:pPr>
        <w:pStyle w:val="Akapitzlist"/>
        <w:numPr>
          <w:ilvl w:val="0"/>
          <w:numId w:val="1"/>
        </w:numPr>
        <w:spacing w:after="150"/>
        <w:ind w:left="709" w:hanging="283"/>
        <w:jc w:val="both"/>
        <w:rPr>
          <w:color w:val="00B0F0"/>
        </w:rPr>
      </w:pPr>
      <w:r w:rsidRPr="00A43984">
        <w:t>na podstawie art. 15 RODO prawo dostępu do danych osobowych Pani/Pana dotyczących;</w:t>
      </w:r>
    </w:p>
    <w:p w:rsidR="00B73E9E" w:rsidRPr="00A43984" w:rsidRDefault="00B73E9E" w:rsidP="00B73E9E">
      <w:pPr>
        <w:pStyle w:val="Akapitzlist"/>
        <w:numPr>
          <w:ilvl w:val="0"/>
          <w:numId w:val="1"/>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B73E9E" w:rsidRPr="00A43984" w:rsidRDefault="00B73E9E" w:rsidP="00B73E9E">
      <w:pPr>
        <w:pStyle w:val="Akapitzlist"/>
        <w:numPr>
          <w:ilvl w:val="0"/>
          <w:numId w:val="1"/>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B73E9E" w:rsidRPr="00A43984" w:rsidRDefault="00B73E9E" w:rsidP="00B73E9E">
      <w:pPr>
        <w:pStyle w:val="Akapitzlist"/>
        <w:numPr>
          <w:ilvl w:val="0"/>
          <w:numId w:val="1"/>
        </w:numPr>
        <w:spacing w:after="150"/>
        <w:ind w:left="709" w:hanging="283"/>
        <w:jc w:val="both"/>
        <w:rPr>
          <w:i/>
          <w:color w:val="00B0F0"/>
        </w:rPr>
      </w:pPr>
      <w:r w:rsidRPr="00A43984">
        <w:t>prawo do wniesienia skargi do Prezesa Urzędu Ochrony Danych Osobowych, gdy uzna Pani/Pan, że przetwarzanie danych osobowych Pani/Pana dotyczących narusza przepisy RODO;</w:t>
      </w:r>
    </w:p>
    <w:p w:rsidR="00B73E9E" w:rsidRPr="00A43984" w:rsidRDefault="00B73E9E" w:rsidP="00B73E9E">
      <w:pPr>
        <w:ind w:left="426"/>
        <w:jc w:val="both"/>
      </w:pPr>
      <w:r w:rsidRPr="00A43984">
        <w:t>8)  nie przysługuje Pani/Panu:</w:t>
      </w:r>
    </w:p>
    <w:p w:rsidR="00B73E9E" w:rsidRPr="00A43984" w:rsidRDefault="00B73E9E" w:rsidP="00B73E9E">
      <w:pPr>
        <w:pStyle w:val="Akapitzlist"/>
        <w:numPr>
          <w:ilvl w:val="0"/>
          <w:numId w:val="2"/>
        </w:numPr>
        <w:ind w:left="709" w:hanging="283"/>
        <w:jc w:val="both"/>
        <w:rPr>
          <w:i/>
          <w:color w:val="00B0F0"/>
        </w:rPr>
      </w:pPr>
      <w:r w:rsidRPr="00A43984">
        <w:t>w związku z art. 17 ust. 3 lit. b, d lub e RODO prawo do usunięcia danych osobowych;</w:t>
      </w:r>
    </w:p>
    <w:p w:rsidR="00B73E9E" w:rsidRPr="00A43984" w:rsidRDefault="00B73E9E" w:rsidP="00B73E9E">
      <w:pPr>
        <w:pStyle w:val="Akapitzlist"/>
        <w:numPr>
          <w:ilvl w:val="0"/>
          <w:numId w:val="2"/>
        </w:numPr>
        <w:ind w:left="709" w:hanging="283"/>
        <w:jc w:val="both"/>
        <w:rPr>
          <w:b/>
          <w:i/>
        </w:rPr>
      </w:pPr>
      <w:r w:rsidRPr="00A43984">
        <w:t>prawo do przenoszenia danych osobowych, o którym mowa w art. 20 RODO;</w:t>
      </w:r>
    </w:p>
    <w:p w:rsidR="00B73E9E" w:rsidRPr="00915069" w:rsidRDefault="00B73E9E" w:rsidP="00B73E9E">
      <w:pPr>
        <w:pStyle w:val="Akapitzlist"/>
        <w:numPr>
          <w:ilvl w:val="0"/>
          <w:numId w:val="2"/>
        </w:numPr>
        <w:ind w:left="709" w:hanging="283"/>
        <w:jc w:val="both"/>
        <w:rPr>
          <w:i/>
        </w:rPr>
      </w:pPr>
      <w:r w:rsidRPr="00A43984">
        <w:t>na podstawie art. 21 RODO prawo sprzeciwu, wobec przetwarzania danych osobowych zgromadzonych na podstawie art. 6</w:t>
      </w:r>
      <w:r w:rsidRPr="00915069">
        <w:t xml:space="preserve"> ust. 1 lit. c RODO.</w:t>
      </w:r>
    </w:p>
    <w:p w:rsidR="00B73E9E" w:rsidRPr="00905FEA" w:rsidRDefault="00B73E9E" w:rsidP="00B73E9E">
      <w:pPr>
        <w:pStyle w:val="Akapitzlist"/>
        <w:jc w:val="both"/>
        <w:rPr>
          <w:sz w:val="16"/>
          <w:szCs w:val="16"/>
        </w:rPr>
      </w:pPr>
    </w:p>
    <w:p w:rsidR="00B73E9E" w:rsidRPr="00915069" w:rsidRDefault="00B73E9E" w:rsidP="00B73E9E">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B73E9E" w:rsidRPr="00915069" w:rsidRDefault="00B73E9E" w:rsidP="00B73E9E">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B73E9E" w:rsidRDefault="00B73E9E" w:rsidP="00B73E9E">
      <w:pPr>
        <w:spacing w:after="120"/>
        <w:jc w:val="both"/>
        <w:rPr>
          <w:i/>
        </w:rPr>
      </w:pPr>
    </w:p>
    <w:p w:rsidR="00B73E9E" w:rsidRPr="00733E23" w:rsidRDefault="00B73E9E" w:rsidP="00B73E9E">
      <w:pPr>
        <w:spacing w:after="120"/>
        <w:jc w:val="both"/>
        <w:rPr>
          <w:i/>
        </w:rPr>
      </w:pPr>
    </w:p>
    <w:p w:rsidR="00B73E9E" w:rsidRPr="00915069" w:rsidRDefault="00B73E9E" w:rsidP="00B73E9E">
      <w:pPr>
        <w:spacing w:after="120"/>
        <w:ind w:left="567"/>
        <w:rPr>
          <w:b/>
          <w:i/>
        </w:rPr>
      </w:pPr>
      <w:r>
        <w:rPr>
          <w:b/>
          <w:i/>
        </w:rPr>
        <w:t xml:space="preserve"> </w:t>
      </w:r>
      <w:r w:rsidRPr="00915069">
        <w:rPr>
          <w:b/>
          <w:i/>
        </w:rPr>
        <w:t xml:space="preserve">  WYKONAWCA                                                                    ZAMAWIAJĄCY</w:t>
      </w:r>
    </w:p>
    <w:p w:rsidR="00B73E9E" w:rsidRDefault="00B73E9E" w:rsidP="00B73E9E">
      <w:pPr>
        <w:rPr>
          <w:b/>
          <w:i/>
        </w:rPr>
      </w:pPr>
    </w:p>
    <w:p w:rsidR="00B73E9E" w:rsidRDefault="00B73E9E" w:rsidP="00B73E9E">
      <w:pPr>
        <w:rPr>
          <w:b/>
          <w:i/>
        </w:rPr>
      </w:pPr>
    </w:p>
    <w:p w:rsidR="00B73E9E" w:rsidRPr="003A1490" w:rsidRDefault="00B73E9E" w:rsidP="00B73E9E">
      <w:pPr>
        <w:rPr>
          <w:b/>
          <w:i/>
        </w:rPr>
      </w:pPr>
    </w:p>
    <w:p w:rsidR="00B73E9E" w:rsidRPr="007551EF" w:rsidRDefault="00B73E9E" w:rsidP="00B73E9E">
      <w:pPr>
        <w:rPr>
          <w:rFonts w:ascii="Arial" w:hAnsi="Arial" w:cs="Arial"/>
        </w:rPr>
      </w:pP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5A3" w:rsidRDefault="00AC75A3" w:rsidP="005746DD">
      <w:r>
        <w:separator/>
      </w:r>
    </w:p>
  </w:endnote>
  <w:endnote w:type="continuationSeparator" w:id="0">
    <w:p w:rsidR="00AC75A3" w:rsidRDefault="00AC75A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C60B8E">
    <w:pPr>
      <w:pStyle w:val="Stopka"/>
      <w:jc w:val="center"/>
    </w:pPr>
    <w:r>
      <w:fldChar w:fldCharType="begin"/>
    </w:r>
    <w:r w:rsidR="002F08E7">
      <w:instrText xml:space="preserve"> PAGE   \* MERGEFORMAT </w:instrText>
    </w:r>
    <w:r>
      <w:fldChar w:fldCharType="separate"/>
    </w:r>
    <w:r w:rsidR="00B73E9E">
      <w:rPr>
        <w:noProof/>
      </w:rPr>
      <w:t>24</w:t>
    </w:r>
    <w:r>
      <w:fldChar w:fldCharType="end"/>
    </w:r>
  </w:p>
  <w:p w:rsidR="00C56FF4" w:rsidRDefault="00B73E9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5A3" w:rsidRDefault="00AC75A3" w:rsidP="005746DD">
      <w:r>
        <w:separator/>
      </w:r>
    </w:p>
  </w:footnote>
  <w:footnote w:type="continuationSeparator" w:id="0">
    <w:p w:rsidR="00AC75A3" w:rsidRDefault="00AC75A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D62D6"/>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52205"/>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C75A3"/>
    <w:rsid w:val="00AD1EA1"/>
    <w:rsid w:val="00B1555D"/>
    <w:rsid w:val="00B2213C"/>
    <w:rsid w:val="00B26617"/>
    <w:rsid w:val="00B54B53"/>
    <w:rsid w:val="00B73E9E"/>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0B8E"/>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styleId="Tekstpodstawowy">
    <w:name w:val="Body Text"/>
    <w:basedOn w:val="Normalny"/>
    <w:link w:val="TekstpodstawowyZnak"/>
    <w:unhideWhenUsed/>
    <w:rsid w:val="00B73E9E"/>
    <w:pPr>
      <w:spacing w:after="120"/>
    </w:pPr>
    <w:rPr>
      <w:sz w:val="20"/>
      <w:szCs w:val="20"/>
    </w:rPr>
  </w:style>
  <w:style w:type="character" w:customStyle="1" w:styleId="TekstpodstawowyZnak">
    <w:name w:val="Tekst podstawowy Znak"/>
    <w:basedOn w:val="Domylnaczcionkaakapitu"/>
    <w:link w:val="Tekstpodstawowy"/>
    <w:rsid w:val="00B73E9E"/>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B73E9E"/>
    <w:rPr>
      <w:sz w:val="20"/>
      <w:vertAlign w:val="superscript"/>
    </w:rPr>
  </w:style>
  <w:style w:type="paragraph" w:customStyle="1" w:styleId="ust">
    <w:name w:val="ust"/>
    <w:rsid w:val="00B73E9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B73E9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B73E9E"/>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9542</Words>
  <Characters>57252</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2020-01-17T13:11:00Z</cp:lastPrinted>
  <dcterms:created xsi:type="dcterms:W3CDTF">2020-02-06T11:07:00Z</dcterms:created>
  <dcterms:modified xsi:type="dcterms:W3CDTF">2020-02-06T11:07:00Z</dcterms:modified>
</cp:coreProperties>
</file>