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B01FC" w14:textId="07E2DF2F" w:rsidR="00A82252" w:rsidRDefault="0034175F" w:rsidP="002F7C8C">
      <w:pPr>
        <w:spacing w:line="360" w:lineRule="auto"/>
        <w:jc w:val="center"/>
        <w:rPr>
          <w:b/>
          <w:sz w:val="40"/>
          <w:szCs w:val="40"/>
        </w:rPr>
      </w:pPr>
      <w:r>
        <w:rPr>
          <w:b/>
          <w:sz w:val="40"/>
          <w:szCs w:val="40"/>
        </w:rPr>
        <w:t xml:space="preserve"> </w:t>
      </w:r>
      <w:r w:rsidR="00A82252"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3FEDF78D" w:rsidR="00A82252" w:rsidRDefault="00A82252" w:rsidP="00584994">
      <w:pPr>
        <w:spacing w:after="24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 xml:space="preserve">o jakich stanowi art. 3 ustawy z 11 września 2019r. – Prawo zamówień publicznych </w:t>
      </w:r>
      <w:r w:rsidR="005517D7">
        <w:t xml:space="preserve">    </w:t>
      </w:r>
      <w:r w:rsidRPr="00393676">
        <w:t>(Dz. U. z 20</w:t>
      </w:r>
      <w:r w:rsidR="00637FCE">
        <w:t>21</w:t>
      </w:r>
      <w:r w:rsidRPr="00393676">
        <w:t xml:space="preserve">r. poz. </w:t>
      </w:r>
      <w:r w:rsidR="00637FCE">
        <w:t>1129 ze zm.</w:t>
      </w:r>
      <w:r w:rsidRPr="00393676">
        <w:t xml:space="preserve">) –  </w:t>
      </w:r>
      <w:r w:rsidR="002F7C8C">
        <w:t>usługi</w:t>
      </w:r>
      <w:r w:rsidRPr="00393676">
        <w:t xml:space="preserve"> w zakresie zadania: </w:t>
      </w:r>
    </w:p>
    <w:p w14:paraId="33AE27F3" w14:textId="77777777" w:rsidR="00680FBD" w:rsidRPr="00393676" w:rsidRDefault="00680FBD" w:rsidP="00A82252">
      <w:pPr>
        <w:spacing w:after="120"/>
        <w:jc w:val="both"/>
      </w:pPr>
    </w:p>
    <w:p w14:paraId="0B012CF1" w14:textId="77777777" w:rsidR="00FA5433" w:rsidRPr="00584994" w:rsidRDefault="00FA5433" w:rsidP="00FA5433">
      <w:pPr>
        <w:pStyle w:val="WW-Tekstpodstawowy2"/>
        <w:rPr>
          <w:b/>
          <w:i/>
          <w:sz w:val="36"/>
          <w:szCs w:val="36"/>
        </w:rPr>
      </w:pPr>
      <w:r w:rsidRPr="00584994">
        <w:rPr>
          <w:b/>
          <w:i/>
          <w:sz w:val="36"/>
          <w:szCs w:val="36"/>
        </w:rPr>
        <w:t xml:space="preserve">„Dowóz uczniów do placówek oświatowych na terenie </w:t>
      </w:r>
    </w:p>
    <w:p w14:paraId="4725CCBA" w14:textId="77777777" w:rsidR="00FA5433" w:rsidRPr="00584994" w:rsidRDefault="00FA5433" w:rsidP="00584994">
      <w:pPr>
        <w:pStyle w:val="WW-Tekstpodstawowy2"/>
        <w:spacing w:after="240"/>
        <w:rPr>
          <w:b/>
          <w:i/>
          <w:sz w:val="36"/>
          <w:szCs w:val="36"/>
        </w:rPr>
      </w:pPr>
      <w:r w:rsidRPr="00584994">
        <w:rPr>
          <w:b/>
          <w:i/>
          <w:sz w:val="36"/>
          <w:szCs w:val="36"/>
        </w:rPr>
        <w:t>Gminy Ruda Maleniecka”</w:t>
      </w:r>
    </w:p>
    <w:p w14:paraId="43EA816C" w14:textId="77777777" w:rsidR="00A82252" w:rsidRDefault="00A82252"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0DD167BF" w14:textId="77777777" w:rsidR="00C05393" w:rsidRPr="00393676" w:rsidRDefault="00C05393" w:rsidP="00A82252">
      <w:pPr>
        <w:spacing w:line="360" w:lineRule="auto"/>
      </w:pPr>
    </w:p>
    <w:p w14:paraId="3585D431" w14:textId="77777777" w:rsidR="00A82252" w:rsidRPr="00393676" w:rsidRDefault="00A82252" w:rsidP="00584994">
      <w:pPr>
        <w:spacing w:after="120" w:line="360" w:lineRule="auto"/>
      </w:pPr>
    </w:p>
    <w:p w14:paraId="6A2A326A" w14:textId="72AD694D" w:rsidR="00A82252" w:rsidRPr="00CF7BBA" w:rsidRDefault="00A82252" w:rsidP="00A82252">
      <w:pPr>
        <w:spacing w:line="360" w:lineRule="auto"/>
        <w:rPr>
          <w:b/>
        </w:rPr>
      </w:pPr>
      <w:r w:rsidRPr="00393676">
        <w:t xml:space="preserve">Nr postępowania: </w:t>
      </w:r>
      <w:r>
        <w:t xml:space="preserve"> </w:t>
      </w:r>
      <w:r w:rsidR="00D8691E">
        <w:rPr>
          <w:b/>
        </w:rPr>
        <w:t>SA.271.</w:t>
      </w:r>
      <w:r w:rsidR="002F6863">
        <w:rPr>
          <w:b/>
        </w:rPr>
        <w:t>1</w:t>
      </w:r>
      <w:r w:rsidR="00951F19">
        <w:rPr>
          <w:b/>
        </w:rPr>
        <w:t>5</w:t>
      </w:r>
      <w:r w:rsidR="00C05393">
        <w:rPr>
          <w:b/>
        </w:rPr>
        <w:t>.</w:t>
      </w:r>
      <w:r w:rsidRPr="00CF7BBA">
        <w:rPr>
          <w:b/>
        </w:rPr>
        <w:t>2021</w:t>
      </w:r>
    </w:p>
    <w:p w14:paraId="0E1AF558" w14:textId="77777777" w:rsidR="00C05393" w:rsidRPr="00393676" w:rsidRDefault="00C05393" w:rsidP="00584994">
      <w:pPr>
        <w:spacing w:after="240"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5BF0C303" w14:textId="3E76395C" w:rsidR="004E4663" w:rsidRDefault="004E4663" w:rsidP="00A82252">
      <w:pPr>
        <w:spacing w:line="360" w:lineRule="auto"/>
      </w:pPr>
    </w:p>
    <w:p w14:paraId="58834E25" w14:textId="73D52CC2" w:rsidR="004E4663" w:rsidRDefault="004E4663" w:rsidP="00A82252">
      <w:pPr>
        <w:spacing w:line="360" w:lineRule="auto"/>
        <w:rPr>
          <w:color w:val="FF0000"/>
        </w:rPr>
      </w:pPr>
    </w:p>
    <w:p w14:paraId="5422F38E" w14:textId="7AF17F2A" w:rsidR="00680FBD" w:rsidRDefault="00680FBD" w:rsidP="00A82252">
      <w:pPr>
        <w:spacing w:line="360" w:lineRule="auto"/>
        <w:rPr>
          <w:color w:val="FF0000"/>
        </w:rPr>
      </w:pPr>
    </w:p>
    <w:p w14:paraId="1DA86433" w14:textId="6018A868" w:rsidR="00584994" w:rsidRDefault="00584994" w:rsidP="00A82252">
      <w:pPr>
        <w:spacing w:line="360" w:lineRule="auto"/>
        <w:rPr>
          <w:color w:val="FF0000"/>
        </w:rPr>
      </w:pPr>
    </w:p>
    <w:p w14:paraId="2D017A3F" w14:textId="2CBB7BE9" w:rsidR="00584994" w:rsidRDefault="00584994" w:rsidP="00A82252">
      <w:pPr>
        <w:spacing w:line="360" w:lineRule="auto"/>
        <w:rPr>
          <w:color w:val="FF0000"/>
        </w:rPr>
      </w:pPr>
    </w:p>
    <w:p w14:paraId="2F8D55E3" w14:textId="77777777" w:rsidR="00584994" w:rsidRPr="004B1326" w:rsidRDefault="00584994" w:rsidP="00A82252">
      <w:pPr>
        <w:spacing w:line="360" w:lineRule="auto"/>
        <w:rPr>
          <w:color w:val="FF0000"/>
        </w:rPr>
      </w:pPr>
    </w:p>
    <w:p w14:paraId="4EF9793D" w14:textId="1A74363B" w:rsidR="004E4663" w:rsidRPr="00951F19" w:rsidRDefault="00D8691E" w:rsidP="00A82252">
      <w:pPr>
        <w:spacing w:line="360" w:lineRule="auto"/>
      </w:pPr>
      <w:r w:rsidRPr="00951F19">
        <w:t xml:space="preserve">Ruda Maleniecka, </w:t>
      </w:r>
      <w:r w:rsidR="009941A4" w:rsidRPr="00951F19">
        <w:t>2</w:t>
      </w:r>
      <w:r w:rsidR="00951F19" w:rsidRPr="00951F19">
        <w:t>4.</w:t>
      </w:r>
      <w:r w:rsidR="002F6863" w:rsidRPr="00951F19">
        <w:t>1</w:t>
      </w:r>
      <w:r w:rsidR="004B1326" w:rsidRPr="00951F19">
        <w:t>1</w:t>
      </w:r>
      <w:r w:rsidR="00A82252" w:rsidRPr="00951F19">
        <w:t>.2021r.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B33DF0">
      <w:pPr>
        <w:spacing w:line="276" w:lineRule="auto"/>
      </w:pPr>
      <w:r w:rsidRPr="00393676">
        <w:t>Gmina Ruda Maleniecka</w:t>
      </w:r>
    </w:p>
    <w:p w14:paraId="11DE0DA0" w14:textId="77777777" w:rsidR="00A82252" w:rsidRPr="00393676" w:rsidRDefault="00A82252" w:rsidP="00B33DF0">
      <w:pPr>
        <w:spacing w:line="276" w:lineRule="auto"/>
      </w:pPr>
      <w:r w:rsidRPr="00393676">
        <w:t>Ruda Maleniecka 99A</w:t>
      </w:r>
    </w:p>
    <w:p w14:paraId="0EBD5DB0" w14:textId="77777777" w:rsidR="00A82252" w:rsidRPr="00393676" w:rsidRDefault="00A82252" w:rsidP="00B33DF0">
      <w:pPr>
        <w:spacing w:line="276" w:lineRule="auto"/>
      </w:pPr>
      <w:r w:rsidRPr="00393676">
        <w:t>26-242 Ruda Maleniecka</w:t>
      </w:r>
    </w:p>
    <w:p w14:paraId="11BFE303" w14:textId="640CCEFA" w:rsidR="00A82252" w:rsidRPr="00393676" w:rsidRDefault="00A82252" w:rsidP="00B33DF0">
      <w:pPr>
        <w:spacing w:line="276" w:lineRule="auto"/>
      </w:pPr>
      <w:r w:rsidRPr="00393676">
        <w:t>Tel. 41 373 13 40, Faks: 41 373 13</w:t>
      </w:r>
      <w:r w:rsidR="004B1326">
        <w:t xml:space="preserve"> </w:t>
      </w:r>
      <w:r w:rsidRPr="00393676">
        <w:t>41</w:t>
      </w:r>
    </w:p>
    <w:p w14:paraId="097494CD" w14:textId="77777777" w:rsidR="00A82252" w:rsidRPr="00393676" w:rsidRDefault="00A82252" w:rsidP="00B33DF0">
      <w:pPr>
        <w:spacing w:line="276" w:lineRule="auto"/>
      </w:pPr>
      <w:r w:rsidRPr="00393676">
        <w:t>NIP 658-187-20-92</w:t>
      </w:r>
    </w:p>
    <w:p w14:paraId="587D447A" w14:textId="77777777" w:rsidR="00A82252" w:rsidRPr="00393676" w:rsidRDefault="00A82252" w:rsidP="00B33DF0">
      <w:pPr>
        <w:spacing w:line="276" w:lineRule="auto"/>
      </w:pPr>
      <w:r w:rsidRPr="00393676">
        <w:t>Regon 291010659</w:t>
      </w:r>
    </w:p>
    <w:p w14:paraId="58B8EB83" w14:textId="77777777" w:rsidR="00A82252" w:rsidRDefault="00A82252" w:rsidP="00B33DF0">
      <w:pPr>
        <w:spacing w:line="276" w:lineRule="auto"/>
      </w:pPr>
      <w:r w:rsidRPr="00393676">
        <w:t>Godziny pracy: od poniedziałku do piątku 7:30 – 15:30</w:t>
      </w:r>
    </w:p>
    <w:p w14:paraId="492FEFB5" w14:textId="77777777"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5294C4C5" w:rsidR="004E24B9" w:rsidRDefault="004E24B9" w:rsidP="004E24B9">
      <w:pPr>
        <w:rPr>
          <w:rStyle w:val="Hipercze"/>
          <w:b/>
        </w:rPr>
      </w:pPr>
      <w:r w:rsidRPr="00B918C6">
        <w:rPr>
          <w:b/>
        </w:rPr>
        <w:t xml:space="preserve">Adres strony internetowej prowadzonego postępowania: </w:t>
      </w:r>
      <w:r w:rsidR="00276283" w:rsidRPr="00B918C6">
        <w:rPr>
          <w:b/>
        </w:rPr>
        <w:t xml:space="preserve"> </w:t>
      </w:r>
      <w:hyperlink r:id="rId10" w:history="1">
        <w:r w:rsidR="00276283" w:rsidRPr="00E167FA">
          <w:rPr>
            <w:rStyle w:val="Hipercze"/>
            <w:b/>
          </w:rPr>
          <w:t>https://miniportal.uzp.gov.pl</w:t>
        </w:r>
      </w:hyperlink>
    </w:p>
    <w:p w14:paraId="304D991A" w14:textId="7B58E583" w:rsidR="002F7A68" w:rsidRPr="002F7A68" w:rsidRDefault="002F7A68" w:rsidP="004E24B9">
      <w:pPr>
        <w:rPr>
          <w:bCs/>
        </w:rPr>
      </w:pPr>
      <w:r w:rsidRPr="002F7A68">
        <w:rPr>
          <w:rStyle w:val="Hipercze"/>
          <w:bCs/>
          <w:color w:val="auto"/>
          <w:u w:val="none"/>
        </w:rPr>
        <w:t>Na tej stronie udostępniane będą zmiany i wyjaśnienia treści SWZ</w:t>
      </w:r>
      <w:r>
        <w:rPr>
          <w:rStyle w:val="Hipercze"/>
          <w:bCs/>
          <w:color w:val="auto"/>
          <w:u w:val="none"/>
        </w:rPr>
        <w:t xml:space="preserve"> oraz inne dokumenty bezpośrednio związane z postępowaniem o udzielenie zamówienia.</w:t>
      </w:r>
    </w:p>
    <w:p w14:paraId="5076D14C" w14:textId="77777777" w:rsidR="004E24B9" w:rsidRDefault="004E24B9"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bookmarkStart w:id="0" w:name="_Hlk81470411"/>
      <w:r w:rsidR="005F748C">
        <w:fldChar w:fldCharType="begin"/>
      </w:r>
      <w:r w:rsidR="005F748C">
        <w:instrText xml:space="preserve"> HYPERLINK "https://miniportal.uzp.gov.pl" </w:instrText>
      </w:r>
      <w:r w:rsidR="005F748C">
        <w:fldChar w:fldCharType="separate"/>
      </w:r>
      <w:r w:rsidRPr="00E167FA">
        <w:rPr>
          <w:rStyle w:val="Hipercze"/>
          <w:b/>
        </w:rPr>
        <w:t>https://miniportal.uzp.gov.pl</w:t>
      </w:r>
      <w:r w:rsidR="005F748C">
        <w:rPr>
          <w:rStyle w:val="Hipercze"/>
          <w:b/>
        </w:rPr>
        <w:fldChar w:fldCharType="end"/>
      </w:r>
      <w:r w:rsidRPr="00E167FA">
        <w:rPr>
          <w:b/>
        </w:rPr>
        <w:t xml:space="preserve"> </w:t>
      </w:r>
      <w:bookmarkEnd w:id="0"/>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1"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2"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77777777" w:rsidR="00A82252" w:rsidRPr="00393676" w:rsidRDefault="00A82252" w:rsidP="00A82252">
      <w:pPr>
        <w:spacing w:after="120" w:line="360" w:lineRule="auto"/>
        <w:rPr>
          <w:b/>
          <w:sz w:val="28"/>
          <w:szCs w:val="28"/>
        </w:rPr>
      </w:pPr>
      <w:r w:rsidRPr="00393676">
        <w:rPr>
          <w:b/>
          <w:sz w:val="28"/>
          <w:szCs w:val="28"/>
        </w:rPr>
        <w:t xml:space="preserve">II. Ochrona Danych osobowych </w:t>
      </w:r>
    </w:p>
    <w:p w14:paraId="5C924DB1" w14:textId="77777777" w:rsidR="00A82252" w:rsidRPr="00393676" w:rsidRDefault="00A82252" w:rsidP="00D8691E">
      <w:pPr>
        <w:ind w:left="1418" w:hanging="1418"/>
      </w:pPr>
      <w:r w:rsidRPr="00393676">
        <w:t>Obowiązek informacyjny wynikający z art. 13 RODO</w:t>
      </w:r>
    </w:p>
    <w:p w14:paraId="73BB77EF" w14:textId="77777777" w:rsidR="00A82252" w:rsidRPr="00393676" w:rsidRDefault="00A82252" w:rsidP="00D8691E">
      <w:pPr>
        <w:ind w:left="1418" w:hanging="1418"/>
      </w:pPr>
      <w:r w:rsidRPr="00393676">
        <w:t>Definicje:</w:t>
      </w:r>
    </w:p>
    <w:p w14:paraId="79F4F698" w14:textId="77777777" w:rsidR="00A82252" w:rsidRPr="00393676" w:rsidRDefault="00A82252" w:rsidP="00D8691E">
      <w:pPr>
        <w:ind w:left="1418" w:hanging="1418"/>
        <w:jc w:val="both"/>
      </w:pPr>
      <w:r w:rsidRPr="00393676">
        <w:t xml:space="preserve">„RODO”- rozporządzenie Parlamentu Europejskiego i Rady (UE) 2016/679 z dnia </w:t>
      </w:r>
      <w:r w:rsidRPr="00393676">
        <w:br/>
        <w:t xml:space="preserve">27 kwietnia 2016 r. w sprawie ochrony osób fizycznych w związku </w:t>
      </w:r>
      <w:r w:rsidRPr="00393676">
        <w:br/>
        <w:t xml:space="preserve">z przetwarzaniem danych osobowych i w sprawie swobodnego przepływu takich danych oraz uchylenia dyrektywy 95/46/WE (ogólne rozporządzenie </w:t>
      </w:r>
      <w:r w:rsidRPr="00393676">
        <w:br/>
        <w:t>o ochronie danych - Dz. Urz. UE L 119 z 04.05.2016, str. 1).</w:t>
      </w:r>
    </w:p>
    <w:p w14:paraId="45A51F47" w14:textId="7207CDAC" w:rsidR="00A82252" w:rsidRPr="00393676" w:rsidRDefault="00A82252" w:rsidP="00D8691E">
      <w:pPr>
        <w:ind w:left="1418" w:hanging="1418"/>
        <w:jc w:val="both"/>
      </w:pPr>
      <w:r>
        <w:t xml:space="preserve">"Ustawa </w:t>
      </w:r>
      <w:proofErr w:type="spellStart"/>
      <w:r>
        <w:t>Pzp</w:t>
      </w:r>
      <w:proofErr w:type="spellEnd"/>
      <w:r>
        <w:t>"</w:t>
      </w:r>
      <w:r>
        <w:tab/>
        <w:t xml:space="preserve"> - ustawa z dnia 11 wrześni</w:t>
      </w:r>
      <w:r w:rsidRPr="00393676">
        <w:t>a 2004 r. – Prawo zamówień publicznych (Dz. U.                    z 20</w:t>
      </w:r>
      <w:r w:rsidR="00637FCE">
        <w:t>21</w:t>
      </w:r>
      <w:r w:rsidRPr="00393676">
        <w:t xml:space="preserve"> r., poz. </w:t>
      </w:r>
      <w:r w:rsidR="00637FCE">
        <w:t>1129 ze zm.</w:t>
      </w:r>
      <w:r w:rsidRPr="00393676">
        <w:t>).</w:t>
      </w:r>
    </w:p>
    <w:p w14:paraId="6AADBC95" w14:textId="77777777" w:rsidR="00A82252" w:rsidRPr="00393676" w:rsidRDefault="00A82252" w:rsidP="00D8691E">
      <w:pPr>
        <w:jc w:val="both"/>
        <w:rPr>
          <w:b/>
        </w:rPr>
      </w:pPr>
      <w:r w:rsidRPr="00393676">
        <w:rPr>
          <w:b/>
        </w:rPr>
        <w:t xml:space="preserve">Zgodnie z art. 13  Rozporządzenia Parlamentu Europejskiego i Rady (UE) nr 2016/679                  z dnia 27 kwietnia 2016 roku, informuję, że: </w:t>
      </w:r>
    </w:p>
    <w:p w14:paraId="26289F82" w14:textId="391B2EA4" w:rsidR="00A82252" w:rsidRPr="00393676" w:rsidRDefault="00A82252" w:rsidP="00F26768">
      <w:pPr>
        <w:pStyle w:val="Akapitzlist"/>
        <w:numPr>
          <w:ilvl w:val="0"/>
          <w:numId w:val="3"/>
        </w:numPr>
        <w:autoSpaceDN w:val="0"/>
        <w:ind w:left="426" w:hanging="426"/>
        <w:contextualSpacing w:val="0"/>
        <w:jc w:val="both"/>
      </w:pPr>
      <w:r w:rsidRPr="00393676">
        <w:t xml:space="preserve">Administratorem Danych Osobowych jest Urząd Gminy Ruda Maleniecka  </w:t>
      </w:r>
      <w:r w:rsidRPr="00393676">
        <w:br/>
        <w:t xml:space="preserve">z siedzibą w Rudzie Malenieckiej, Ruda Maleniecka 99a, 26-242 Ruda Maleniecka, adres </w:t>
      </w:r>
      <w:r w:rsidR="00D8691E">
        <w:t xml:space="preserve">   </w:t>
      </w:r>
      <w:r w:rsidR="00E07BF3">
        <w:t xml:space="preserve">            </w:t>
      </w:r>
      <w:r w:rsidRPr="00393676">
        <w:t xml:space="preserve">e-mail: </w:t>
      </w:r>
      <w:hyperlink r:id="rId13" w:history="1">
        <w:r w:rsidRPr="00393676">
          <w:rPr>
            <w:rStyle w:val="Hipercze"/>
          </w:rPr>
          <w:t>urzad.gminy@ruda.maleniecka.pl</w:t>
        </w:r>
      </w:hyperlink>
      <w:r w:rsidRPr="00393676">
        <w:t xml:space="preserve"> dalej jako „ADO”)</w:t>
      </w:r>
    </w:p>
    <w:p w14:paraId="7F7C0FF8" w14:textId="77777777" w:rsidR="00A82252" w:rsidRPr="00393676" w:rsidRDefault="00A82252" w:rsidP="00F26768">
      <w:pPr>
        <w:pStyle w:val="Akapitzlist"/>
        <w:numPr>
          <w:ilvl w:val="0"/>
          <w:numId w:val="3"/>
        </w:numPr>
        <w:autoSpaceDN w:val="0"/>
        <w:ind w:left="426" w:hanging="426"/>
        <w:contextualSpacing w:val="0"/>
        <w:jc w:val="both"/>
      </w:pPr>
      <w:r w:rsidRPr="00393676">
        <w:t>ADO wyznaczył Inspektora Ochrony Danych w osobie: Anna Kwiecień z którym można się skontaktować pod adresem: Ruda Maleniecka 99a, 26-242 Ru</w:t>
      </w:r>
      <w:r>
        <w:t xml:space="preserve">da Maleniecka, adres  </w:t>
      </w:r>
      <w:r w:rsidRPr="00393676">
        <w:t xml:space="preserve"> e-mail: </w:t>
      </w:r>
      <w:hyperlink r:id="rId14" w:history="1">
        <w:r w:rsidRPr="00393676">
          <w:rPr>
            <w:rStyle w:val="Hipercze"/>
          </w:rPr>
          <w:t>iod@kwiecienipartnerzy.pl</w:t>
        </w:r>
      </w:hyperlink>
      <w:r w:rsidRPr="00393676">
        <w:t xml:space="preserve"> </w:t>
      </w:r>
    </w:p>
    <w:p w14:paraId="557DA3D0" w14:textId="77777777" w:rsidR="00A82252" w:rsidRPr="00393676" w:rsidRDefault="00A82252" w:rsidP="00F26768">
      <w:pPr>
        <w:pStyle w:val="Akapitzlist"/>
        <w:numPr>
          <w:ilvl w:val="0"/>
          <w:numId w:val="3"/>
        </w:numPr>
        <w:ind w:left="426" w:hanging="426"/>
        <w:jc w:val="both"/>
      </w:pPr>
      <w:r w:rsidRPr="00393676">
        <w:t xml:space="preserve">Pani/Pana dane osobowe przetwarzane będą na podstawie art. 6 ust. 1 lit. c RODO oraz "Ustawy </w:t>
      </w:r>
      <w:proofErr w:type="spellStart"/>
      <w:r w:rsidRPr="00393676">
        <w:t>Pzp</w:t>
      </w:r>
      <w:proofErr w:type="spellEnd"/>
      <w:r w:rsidRPr="00393676">
        <w:t>", w celu związanym z przedmiotowym postępowaniem o udzielenie zamówienia publicznego prowadzonym w trybie przetargu nieograniczonego, określonego w specyfikacji przetargowej;</w:t>
      </w:r>
    </w:p>
    <w:p w14:paraId="5002532E" w14:textId="77777777" w:rsidR="00A82252" w:rsidRPr="00393676" w:rsidRDefault="00A82252" w:rsidP="00F26768">
      <w:pPr>
        <w:pStyle w:val="Akapitzlist"/>
        <w:numPr>
          <w:ilvl w:val="0"/>
          <w:numId w:val="3"/>
        </w:numPr>
        <w:ind w:left="426" w:hanging="426"/>
        <w:jc w:val="both"/>
      </w:pPr>
      <w:r w:rsidRPr="00393676">
        <w:t xml:space="preserve">odbiorcami Pani/Pana danych osobowych będą osoby lub podmioty, którym udostępniona zostanie dokumentacja postępowania w oparciu o art. 8 oraz art. 96 ust. 3  „Ustawa </w:t>
      </w:r>
      <w:proofErr w:type="spellStart"/>
      <w:r w:rsidRPr="00393676">
        <w:t>Pzp</w:t>
      </w:r>
      <w:proofErr w:type="spellEnd"/>
      <w:r w:rsidRPr="00393676">
        <w:t xml:space="preserve">”;  </w:t>
      </w:r>
    </w:p>
    <w:p w14:paraId="043DE5C7" w14:textId="77777777" w:rsidR="00A82252" w:rsidRPr="00393676" w:rsidRDefault="00A82252" w:rsidP="00F26768">
      <w:pPr>
        <w:pStyle w:val="Akapitzlist"/>
        <w:numPr>
          <w:ilvl w:val="0"/>
          <w:numId w:val="3"/>
        </w:numPr>
        <w:ind w:left="426" w:hanging="426"/>
        <w:jc w:val="both"/>
      </w:pPr>
      <w:r w:rsidRPr="00393676">
        <w:t xml:space="preserve">Pani/Pana dane osobowe będą przechowywane, zgodnie z art. 97 ust. 1 "Ustawy </w:t>
      </w:r>
      <w:proofErr w:type="spellStart"/>
      <w:r w:rsidRPr="00393676">
        <w:t>Pzp</w:t>
      </w:r>
      <w:proofErr w:type="spellEnd"/>
      <w:r w:rsidRPr="00393676">
        <w:t>" oraz zgodnie z zapisami Instrukcji kancelaryjnej, przez okres 4 lat od dnia zakończenia postępowania o udzielenie zamówienia zgodnie z instrukcją kancelaryjną.</w:t>
      </w:r>
    </w:p>
    <w:p w14:paraId="55A4C381" w14:textId="77777777" w:rsidR="00A82252" w:rsidRPr="00393676" w:rsidRDefault="00A82252" w:rsidP="00F26768">
      <w:pPr>
        <w:pStyle w:val="Akapitzlist"/>
        <w:numPr>
          <w:ilvl w:val="0"/>
          <w:numId w:val="3"/>
        </w:numPr>
        <w:ind w:left="426" w:hanging="426"/>
        <w:jc w:val="both"/>
        <w:rPr>
          <w:b/>
        </w:rPr>
      </w:pPr>
      <w:r w:rsidRPr="00393676">
        <w:lastRenderedPageBreak/>
        <w:t>obowiązek podania przez Panią/Pana danych osobowych bezpośrednio Pani/Pana dotyczących jest wymogiem ustawowym określonym w przepisach "Us</w:t>
      </w:r>
      <w:r w:rsidR="00204F40">
        <w:t xml:space="preserve">tawy </w:t>
      </w:r>
      <w:proofErr w:type="spellStart"/>
      <w:r w:rsidR="00204F40">
        <w:t>Pzp</w:t>
      </w:r>
      <w:proofErr w:type="spellEnd"/>
      <w:r w:rsidR="00204F40">
        <w:t xml:space="preserve">", związanym z udziałem </w:t>
      </w:r>
      <w:r w:rsidRPr="00393676">
        <w:t xml:space="preserve">w postępowaniu o udzielenie zamówienia publicznego; konsekwencje niepodania określonych danych wynikają z "Ustawy </w:t>
      </w:r>
      <w:proofErr w:type="spellStart"/>
      <w:r w:rsidRPr="00393676">
        <w:t>Pzp</w:t>
      </w:r>
      <w:proofErr w:type="spellEnd"/>
      <w:r w:rsidRPr="00393676">
        <w:t xml:space="preserve">" ;  </w:t>
      </w:r>
    </w:p>
    <w:p w14:paraId="2CED1F41" w14:textId="77777777" w:rsidR="00A82252" w:rsidRPr="00393676" w:rsidRDefault="00A82252" w:rsidP="00F26768">
      <w:pPr>
        <w:pStyle w:val="Akapitzlist"/>
        <w:numPr>
          <w:ilvl w:val="0"/>
          <w:numId w:val="3"/>
        </w:numPr>
        <w:ind w:left="426" w:hanging="426"/>
        <w:jc w:val="both"/>
      </w:pPr>
      <w:r w:rsidRPr="00393676">
        <w:t>w odniesieniu do Pani/Pana danych osobowych decyzje nie będą podejmowane w sposób zautomatyzowany, stosowanie do art. 22 RODO;</w:t>
      </w:r>
    </w:p>
    <w:p w14:paraId="1FD4CFF7" w14:textId="77777777" w:rsidR="00A82252" w:rsidRPr="00393676" w:rsidRDefault="00A82252" w:rsidP="00F26768">
      <w:pPr>
        <w:pStyle w:val="Akapitzlist"/>
        <w:numPr>
          <w:ilvl w:val="0"/>
          <w:numId w:val="3"/>
        </w:numPr>
        <w:ind w:left="426" w:hanging="426"/>
        <w:jc w:val="both"/>
      </w:pPr>
      <w:r w:rsidRPr="00393676">
        <w:t>posiada Pani/Pan:</w:t>
      </w:r>
    </w:p>
    <w:p w14:paraId="423AF7EB" w14:textId="77777777" w:rsidR="00A82252" w:rsidRPr="00393676" w:rsidRDefault="00A82252" w:rsidP="00F26768">
      <w:pPr>
        <w:pStyle w:val="Akapitzlist"/>
        <w:numPr>
          <w:ilvl w:val="0"/>
          <w:numId w:val="1"/>
        </w:numPr>
        <w:ind w:left="709" w:hanging="283"/>
        <w:jc w:val="both"/>
        <w:rPr>
          <w:color w:val="00B0F0"/>
        </w:rPr>
      </w:pPr>
      <w:r w:rsidRPr="00393676">
        <w:t>na podstawie art. 15 RODO prawo dostępu do danych osobowych Pani/Pana dotyczących;</w:t>
      </w:r>
    </w:p>
    <w:p w14:paraId="6B45CD42" w14:textId="77777777" w:rsidR="00A82252" w:rsidRPr="00393676" w:rsidRDefault="00A82252" w:rsidP="00F26768">
      <w:pPr>
        <w:pStyle w:val="Akapitzlist"/>
        <w:numPr>
          <w:ilvl w:val="0"/>
          <w:numId w:val="1"/>
        </w:numPr>
        <w:ind w:left="709" w:hanging="283"/>
        <w:jc w:val="both"/>
      </w:pPr>
      <w:r w:rsidRPr="00393676">
        <w:t xml:space="preserve">na podstawie art. 16 RODO prawo do sprostowania Pani/Pana danych osobowych </w:t>
      </w:r>
      <w:r w:rsidRPr="00393676">
        <w:rPr>
          <w:b/>
          <w:vertAlign w:val="superscript"/>
        </w:rPr>
        <w:t>*</w:t>
      </w:r>
      <w:r w:rsidRPr="00393676">
        <w:t>;</w:t>
      </w:r>
    </w:p>
    <w:p w14:paraId="6FE0437A" w14:textId="77777777" w:rsidR="00A82252" w:rsidRPr="00393676" w:rsidRDefault="00A82252" w:rsidP="00F26768">
      <w:pPr>
        <w:pStyle w:val="Akapitzlist"/>
        <w:numPr>
          <w:ilvl w:val="0"/>
          <w:numId w:val="1"/>
        </w:numPr>
        <w:ind w:left="709" w:hanging="283"/>
        <w:jc w:val="both"/>
      </w:pPr>
      <w:r w:rsidRPr="00393676">
        <w:t xml:space="preserve">na podstawie art. 18 RODO prawo żądania od administratora ograniczenia przetwarzania danych osobowych z zastrzeżeniem przypadków, o których mowa  w art. 18 ust. 2 RODO **;  </w:t>
      </w:r>
    </w:p>
    <w:p w14:paraId="09898BBF" w14:textId="77777777" w:rsidR="00A82252" w:rsidRPr="00393676" w:rsidRDefault="00A82252" w:rsidP="00F26768">
      <w:pPr>
        <w:pStyle w:val="Akapitzlist"/>
        <w:numPr>
          <w:ilvl w:val="0"/>
          <w:numId w:val="1"/>
        </w:numPr>
        <w:ind w:left="709" w:hanging="283"/>
        <w:jc w:val="both"/>
        <w:rPr>
          <w:i/>
          <w:color w:val="00B0F0"/>
        </w:rPr>
      </w:pPr>
      <w:r w:rsidRPr="00393676">
        <w:t>prawo do wniesienia skargi do Prezesa Urzędu Ochrony Danych Osobowych, gdy uzna Pani/Pan, że przetwarzanie danych osobowych Pani/Pana dotyczących narusza przepisy RODO;</w:t>
      </w:r>
    </w:p>
    <w:p w14:paraId="7CC2CB91" w14:textId="77777777" w:rsidR="00A82252" w:rsidRPr="00393676" w:rsidRDefault="00A82252" w:rsidP="00F26768">
      <w:pPr>
        <w:pStyle w:val="Akapitzlist"/>
        <w:numPr>
          <w:ilvl w:val="0"/>
          <w:numId w:val="3"/>
        </w:numPr>
        <w:ind w:left="426" w:hanging="426"/>
        <w:jc w:val="both"/>
        <w:rPr>
          <w:i/>
          <w:color w:val="00B0F0"/>
        </w:rPr>
      </w:pPr>
      <w:r w:rsidRPr="00393676">
        <w:t>nie przysługuje Pani/Panu:</w:t>
      </w:r>
    </w:p>
    <w:p w14:paraId="580867D2" w14:textId="77777777" w:rsidR="00A82252" w:rsidRPr="00393676" w:rsidRDefault="00A82252" w:rsidP="00F26768">
      <w:pPr>
        <w:pStyle w:val="Akapitzlist"/>
        <w:numPr>
          <w:ilvl w:val="0"/>
          <w:numId w:val="2"/>
        </w:numPr>
        <w:ind w:left="709" w:hanging="283"/>
        <w:jc w:val="both"/>
        <w:rPr>
          <w:i/>
          <w:color w:val="00B0F0"/>
        </w:rPr>
      </w:pPr>
      <w:r w:rsidRPr="00393676">
        <w:t>w związku z art. 17 ust. 3 lit. b, d lub e RODO prawo do usunięcia danych osobowych;</w:t>
      </w:r>
    </w:p>
    <w:p w14:paraId="5583BDBA" w14:textId="77777777" w:rsidR="00A82252" w:rsidRPr="00393676" w:rsidRDefault="00A82252" w:rsidP="00F26768">
      <w:pPr>
        <w:pStyle w:val="Akapitzlist"/>
        <w:numPr>
          <w:ilvl w:val="0"/>
          <w:numId w:val="2"/>
        </w:numPr>
        <w:ind w:left="709" w:hanging="283"/>
        <w:jc w:val="both"/>
        <w:rPr>
          <w:b/>
          <w:i/>
        </w:rPr>
      </w:pPr>
      <w:r w:rsidRPr="00393676">
        <w:t>prawo do przenoszenia danych osobowych, o którym mowa w art. 20 RODO;</w:t>
      </w:r>
    </w:p>
    <w:p w14:paraId="3A126BA0" w14:textId="77777777" w:rsidR="00A82252" w:rsidRPr="00393676" w:rsidRDefault="00A82252" w:rsidP="00F26768">
      <w:pPr>
        <w:pStyle w:val="Akapitzlist"/>
        <w:numPr>
          <w:ilvl w:val="0"/>
          <w:numId w:val="2"/>
        </w:numPr>
        <w:ind w:left="709" w:hanging="283"/>
        <w:jc w:val="both"/>
        <w:rPr>
          <w:i/>
        </w:rPr>
      </w:pPr>
      <w:r w:rsidRPr="00393676">
        <w:t>na podstawie art. 21 RODO prawo sprzeciwu, wobec przetwarzania danych osobowych zgromadzonych na podstawie art. 6 ust. 1 lit. c RODO.</w:t>
      </w:r>
    </w:p>
    <w:p w14:paraId="6FB7B7E8" w14:textId="77777777" w:rsidR="00A82252" w:rsidRPr="00393676" w:rsidRDefault="00A82252" w:rsidP="00A82252">
      <w:pPr>
        <w:pStyle w:val="Akapitzlist"/>
        <w:spacing w:after="150"/>
        <w:jc w:val="both"/>
      </w:pPr>
    </w:p>
    <w:p w14:paraId="761736DD" w14:textId="5AD32946" w:rsidR="00A82252" w:rsidRPr="00393676" w:rsidRDefault="00A82252" w:rsidP="00A82252">
      <w:pPr>
        <w:pStyle w:val="Akapitzlist"/>
        <w:ind w:left="1276" w:hanging="1276"/>
        <w:jc w:val="both"/>
        <w:rPr>
          <w:i/>
          <w:sz w:val="20"/>
          <w:szCs w:val="20"/>
        </w:rPr>
      </w:pPr>
      <w:r w:rsidRPr="00393676">
        <w:rPr>
          <w:b/>
          <w:i/>
          <w:sz w:val="20"/>
          <w:szCs w:val="20"/>
          <w:vertAlign w:val="superscript"/>
        </w:rPr>
        <w:t xml:space="preserve">* </w:t>
      </w:r>
      <w:r w:rsidRPr="00393676">
        <w:rPr>
          <w:b/>
          <w:i/>
          <w:sz w:val="20"/>
          <w:szCs w:val="20"/>
        </w:rPr>
        <w:t>Wyjaśnienie:</w:t>
      </w:r>
      <w:r w:rsidRPr="00393676">
        <w:rPr>
          <w:i/>
          <w:sz w:val="20"/>
          <w:szCs w:val="20"/>
        </w:rPr>
        <w:t xml:space="preserve"> </w:t>
      </w:r>
      <w:r w:rsidRPr="00393676">
        <w:rPr>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i/>
          <w:sz w:val="20"/>
          <w:szCs w:val="20"/>
        </w:rPr>
        <w:t>Pzp</w:t>
      </w:r>
      <w:proofErr w:type="spellEnd"/>
      <w:r w:rsidRPr="00393676">
        <w:rPr>
          <w:i/>
          <w:sz w:val="20"/>
          <w:szCs w:val="20"/>
        </w:rPr>
        <w:t xml:space="preserve"> oraz nie może naruszać integralności protokołu oraz jego załączników.</w:t>
      </w:r>
    </w:p>
    <w:p w14:paraId="73A0B897" w14:textId="77777777" w:rsidR="00A82252" w:rsidRPr="00393676" w:rsidRDefault="00A82252" w:rsidP="00A82252">
      <w:pPr>
        <w:pStyle w:val="Akapitzlist"/>
        <w:spacing w:after="150"/>
        <w:ind w:left="1276" w:hanging="1276"/>
        <w:jc w:val="both"/>
        <w:rPr>
          <w:i/>
          <w:sz w:val="20"/>
          <w:szCs w:val="20"/>
        </w:rPr>
      </w:pPr>
      <w:r w:rsidRPr="00393676">
        <w:rPr>
          <w:b/>
          <w:i/>
          <w:sz w:val="20"/>
          <w:szCs w:val="20"/>
          <w:vertAlign w:val="superscript"/>
        </w:rPr>
        <w:t>**</w:t>
      </w:r>
      <w:r w:rsidRPr="00393676">
        <w:rPr>
          <w:b/>
          <w:i/>
          <w:sz w:val="20"/>
          <w:szCs w:val="20"/>
        </w:rPr>
        <w:t>Wyjaśnienie:</w:t>
      </w:r>
      <w:r w:rsidRPr="00393676">
        <w:rPr>
          <w:i/>
          <w:sz w:val="20"/>
          <w:szCs w:val="20"/>
        </w:rPr>
        <w:t xml:space="preserve"> </w:t>
      </w:r>
      <w:r w:rsidRPr="00393676">
        <w:rPr>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51F65AA8"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w:t>
      </w:r>
      <w:r w:rsidR="00637FCE">
        <w:t>21</w:t>
      </w:r>
      <w:r w:rsidRPr="00393676">
        <w:t xml:space="preserve">r., poz. </w:t>
      </w:r>
      <w:r w:rsidR="00637FCE">
        <w:t>1129</w:t>
      </w:r>
      <w:r w:rsidRPr="00393676">
        <w:t xml:space="preserve"> ze zm.) oraz aktów wykonawczych do tej ustawy.</w:t>
      </w:r>
    </w:p>
    <w:p w14:paraId="516E5699" w14:textId="1CEA77F6"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 xml:space="preserve">zastosowanie przepisy ustawy </w:t>
      </w:r>
      <w:proofErr w:type="spellStart"/>
      <w:r>
        <w:t>Pzp</w:t>
      </w:r>
      <w:proofErr w:type="spellEnd"/>
      <w:r w:rsidRPr="00393676">
        <w:t xml:space="preserve"> i akt</w:t>
      </w:r>
      <w:r>
        <w:t>ów wykonawczych,</w:t>
      </w:r>
      <w:r w:rsidR="00637FCE">
        <w:t xml:space="preserve">                           </w:t>
      </w:r>
      <w:r w:rsidRPr="00393676">
        <w:t>a w drugiej kolejności zapisy niniejszej SWZ oraz treść ogłoszenia o zamówieniu.</w:t>
      </w:r>
    </w:p>
    <w:p w14:paraId="10FD1AEE" w14:textId="1C69CD1A" w:rsidR="00A82252"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14:paraId="21EE1153" w14:textId="74005D71" w:rsidR="002F7A68" w:rsidRDefault="002F7A68" w:rsidP="00A82252">
      <w:pPr>
        <w:spacing w:after="120"/>
        <w:jc w:val="both"/>
      </w:pPr>
      <w:r>
        <w:t xml:space="preserve">3. Zamawiający nie przewiduje możliwości przeprowadzenia negocjacji cen ofertowych na podstawie art. 275 pkt 2 ustawy </w:t>
      </w:r>
      <w:proofErr w:type="spellStart"/>
      <w:r>
        <w:t>Pzp</w:t>
      </w:r>
      <w:proofErr w:type="spellEnd"/>
      <w:r>
        <w:t>.</w:t>
      </w:r>
    </w:p>
    <w:p w14:paraId="5BE80B3B" w14:textId="77777777" w:rsidR="00680FBD" w:rsidRPr="00393676" w:rsidRDefault="00680FBD"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413E3AB9" w14:textId="77777777" w:rsidR="00513ADE" w:rsidRDefault="00A82252" w:rsidP="00A82252">
      <w:pPr>
        <w:spacing w:after="120" w:line="276" w:lineRule="auto"/>
        <w:jc w:val="both"/>
      </w:pPr>
      <w:r w:rsidRPr="00393676">
        <w:t>Nie przewiduje się podziału zamówienia na</w:t>
      </w:r>
      <w:r w:rsidR="006E5A5E">
        <w:t xml:space="preserve"> części.</w:t>
      </w:r>
    </w:p>
    <w:p w14:paraId="0619565D" w14:textId="6F0173D0" w:rsidR="004B1326" w:rsidRDefault="004B1326" w:rsidP="00D2245C">
      <w:pPr>
        <w:spacing w:after="120" w:line="276" w:lineRule="auto"/>
        <w:ind w:right="113"/>
        <w:jc w:val="both"/>
        <w:rPr>
          <w:noProof/>
        </w:rPr>
      </w:pPr>
      <w:r w:rsidRPr="004B1326">
        <w:rPr>
          <w:noProof/>
        </w:rPr>
        <w:lastRenderedPageBreak/>
        <w:t xml:space="preserve">Zamawiający nie dokonał podziału zamówienia na części z uwagi na fakt, iż przedmiotowe zamówienie bez podziału na części swobodnie umożliwia dostęp małym </w:t>
      </w:r>
      <w:r w:rsidR="00D2245C">
        <w:rPr>
          <w:noProof/>
        </w:rPr>
        <w:t xml:space="preserve">i średnim </w:t>
      </w:r>
      <w:r w:rsidRPr="004B1326">
        <w:rPr>
          <w:noProof/>
        </w:rPr>
        <w:t xml:space="preserve">przedsiębiorcom. </w:t>
      </w:r>
      <w:r w:rsidR="00D2245C">
        <w:t>Wartość zamówienia jest poniżej progów unijnych, a zatem nie mieści się                   w kategorii dużych zamówień.</w:t>
      </w:r>
      <w:r w:rsidR="00D2245C">
        <w:rPr>
          <w:noProof/>
        </w:rPr>
        <w:t xml:space="preserve"> </w:t>
      </w:r>
      <w:r w:rsidRPr="004B1326">
        <w:rPr>
          <w:noProof/>
        </w:rPr>
        <w:t>Wykonywanie zamówienia przez jednego Wykonawcę może przynieść oszczędności dla Zamawiającego. Po podzieleniu zamówienia na cześci powstałyby tak małe zadania, że w przypadku ich wykonywania przez różnych wykonawców mogłyby być nieopłacalne i generowć duże koszty. Wykonywanie jednego zadania przez kilku wykonawców mogłoby być trudne pod względem organizacyjnym, logistycznym.</w:t>
      </w:r>
    </w:p>
    <w:p w14:paraId="2DA24C24" w14:textId="3D146241" w:rsidR="00A82252" w:rsidRPr="00393676" w:rsidRDefault="00A82252" w:rsidP="00A82252">
      <w:pPr>
        <w:spacing w:after="120" w:line="276" w:lineRule="auto"/>
        <w:jc w:val="both"/>
      </w:pPr>
      <w:r w:rsidRPr="00393676">
        <w:t xml:space="preserve">2. Zamawiający nie dopuszcza </w:t>
      </w:r>
      <w:r w:rsidR="00935C40">
        <w:t xml:space="preserve">możliwości ani nie wymaga </w:t>
      </w:r>
      <w:r w:rsidRPr="00393676">
        <w:t xml:space="preserve">składania ofert wariantowych, </w:t>
      </w:r>
      <w:r w:rsidR="00935C40">
        <w:t xml:space="preserve">                   </w:t>
      </w:r>
      <w:r w:rsidRPr="00393676">
        <w:t xml:space="preserve">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4DCE05F7" w:rsidR="00A82252" w:rsidRPr="00393676" w:rsidRDefault="00A82252" w:rsidP="00A82252">
      <w:pPr>
        <w:spacing w:after="120" w:line="276" w:lineRule="auto"/>
        <w:jc w:val="both"/>
      </w:pPr>
      <w:r w:rsidRPr="00393676">
        <w:t xml:space="preserve">5. Zamawiający nie przewiduje </w:t>
      </w:r>
      <w:r w:rsidR="00935C40">
        <w:t xml:space="preserve">przeprowadzenia </w:t>
      </w:r>
      <w:r w:rsidRPr="00393676">
        <w:t xml:space="preserve">aukcji elektronicznej, o której mowa w art. 308 ust. 1 ustawy </w:t>
      </w:r>
      <w:proofErr w:type="spellStart"/>
      <w:r w:rsidRPr="00393676">
        <w:t>Pzp</w:t>
      </w:r>
      <w:proofErr w:type="spellEnd"/>
      <w:r w:rsidRPr="00393676">
        <w:t>.</w:t>
      </w:r>
    </w:p>
    <w:p w14:paraId="40F05701" w14:textId="0D26B233" w:rsidR="00A82252" w:rsidRPr="00393676" w:rsidRDefault="00497A3C" w:rsidP="00A82252">
      <w:pPr>
        <w:spacing w:after="120" w:line="276" w:lineRule="auto"/>
        <w:jc w:val="both"/>
      </w:pPr>
      <w:r>
        <w:t>5</w:t>
      </w:r>
      <w:r w:rsidR="00A82252" w:rsidRPr="00393676">
        <w:t>. Zamawiający nie przewiduje złożenia oferty w postaci katalogów elektronicznych.</w:t>
      </w:r>
    </w:p>
    <w:p w14:paraId="5F4690A3" w14:textId="28B458E4" w:rsidR="00A82252" w:rsidRPr="00393676" w:rsidRDefault="00497A3C" w:rsidP="00A82252">
      <w:pPr>
        <w:spacing w:after="120" w:line="276" w:lineRule="auto"/>
        <w:jc w:val="both"/>
      </w:pPr>
      <w:r>
        <w:t>6</w:t>
      </w:r>
      <w:r w:rsidR="00A82252" w:rsidRPr="00393676">
        <w:t xml:space="preserve">. Zamawiający nie prowadzi postępowania w celu zawarcia umowy ramowej, o której mowa             w art. 311 – 315 ustawy </w:t>
      </w:r>
      <w:proofErr w:type="spellStart"/>
      <w:r w:rsidR="00A82252" w:rsidRPr="00393676">
        <w:t>Pzp</w:t>
      </w:r>
      <w:proofErr w:type="spellEnd"/>
      <w:r w:rsidR="00A82252" w:rsidRPr="00393676">
        <w:t>.</w:t>
      </w:r>
    </w:p>
    <w:p w14:paraId="31279DCC" w14:textId="368F72E0" w:rsidR="00A82252" w:rsidRPr="00393676" w:rsidRDefault="00497A3C" w:rsidP="00A82252">
      <w:pPr>
        <w:spacing w:after="120" w:line="276" w:lineRule="auto"/>
        <w:jc w:val="both"/>
      </w:pPr>
      <w:r>
        <w:t>7</w:t>
      </w:r>
      <w:r w:rsidR="00A82252" w:rsidRPr="00393676">
        <w:t xml:space="preserve">. Zamawiający nie zastrzega możliwości ubiegania się o udzielenie zamówienia wyłącznie przez wykonawców, o których mowa w art. 94 ustawy </w:t>
      </w:r>
      <w:proofErr w:type="spellStart"/>
      <w:r w:rsidR="00A82252" w:rsidRPr="00393676">
        <w:t>Pzp</w:t>
      </w:r>
      <w:proofErr w:type="spellEnd"/>
      <w:r w:rsidR="00A82252" w:rsidRPr="00393676">
        <w:t>.</w:t>
      </w:r>
    </w:p>
    <w:p w14:paraId="57DD7A1E" w14:textId="27BBB1E4" w:rsidR="00A82252" w:rsidRPr="00393676" w:rsidRDefault="00497A3C" w:rsidP="00A82252">
      <w:pPr>
        <w:spacing w:after="120" w:line="276" w:lineRule="auto"/>
        <w:jc w:val="both"/>
      </w:pPr>
      <w:r>
        <w:t>8</w:t>
      </w:r>
      <w:r w:rsidR="00A82252" w:rsidRPr="00393676">
        <w:t xml:space="preserve">. Zamawiający nie określa dodatkowych wymagań związanych z zatrudnianiem osób,                         o których mowa w art. 96 ust. 2 pkt 2) ustawy </w:t>
      </w:r>
      <w:proofErr w:type="spellStart"/>
      <w:r w:rsidR="00A82252" w:rsidRPr="00393676">
        <w:t>Pzp</w:t>
      </w:r>
      <w:proofErr w:type="spellEnd"/>
      <w:r w:rsidR="00A82252" w:rsidRPr="00393676">
        <w:t>.</w:t>
      </w:r>
    </w:p>
    <w:p w14:paraId="789D98AE" w14:textId="57C94BC4" w:rsidR="00513ADE" w:rsidRDefault="00497A3C" w:rsidP="00597AF0">
      <w:pPr>
        <w:spacing w:line="276" w:lineRule="auto"/>
        <w:jc w:val="both"/>
      </w:pPr>
      <w:r>
        <w:t>9</w:t>
      </w:r>
      <w:r w:rsidR="00A82252" w:rsidRPr="00393676">
        <w:t>.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bookmarkStart w:id="1" w:name="_Hlk83297128"/>
    </w:p>
    <w:bookmarkEnd w:id="1"/>
    <w:p w14:paraId="43348757" w14:textId="49A31780" w:rsidR="0054695B" w:rsidRDefault="0054695B" w:rsidP="00597AF0">
      <w:pPr>
        <w:pStyle w:val="Akapitzlist"/>
        <w:spacing w:line="276" w:lineRule="auto"/>
        <w:jc w:val="both"/>
      </w:pPr>
      <w:r>
        <w:t>-</w:t>
      </w:r>
      <w:r w:rsidR="00597AF0" w:rsidRPr="00597AF0">
        <w:t xml:space="preserve"> czynności wykonywane przez kierowców autobusów</w:t>
      </w:r>
      <w:r w:rsidR="00D804CE">
        <w:t>,</w:t>
      </w:r>
      <w:r w:rsidR="00597AF0" w:rsidRPr="00597AF0">
        <w:t xml:space="preserve"> którymi dowożone będą dzieci </w:t>
      </w:r>
      <w:r w:rsidR="00597AF0">
        <w:t xml:space="preserve">                   </w:t>
      </w:r>
      <w:r w:rsidR="00597AF0" w:rsidRPr="00597AF0">
        <w:t>i młodzież</w:t>
      </w:r>
      <w:r w:rsidR="00597AF0">
        <w:t xml:space="preserve"> szkolna.</w:t>
      </w:r>
    </w:p>
    <w:p w14:paraId="05EB5E0A" w14:textId="6F753D74" w:rsidR="00A82252" w:rsidRPr="00393676" w:rsidRDefault="00A82252" w:rsidP="00597AF0">
      <w:pPr>
        <w:spacing w:after="120" w:line="276" w:lineRule="auto"/>
        <w:jc w:val="both"/>
      </w:pPr>
      <w:r w:rsidRPr="00393676">
        <w:t xml:space="preserve">Szczegółowe wymagania dotyczące realizacji oraz egzekwowania wymogu zatrudnienia na podstawie stosunku pracy zostały określone </w:t>
      </w:r>
      <w:r w:rsidR="002813ED">
        <w:t>w</w:t>
      </w:r>
      <w:r w:rsidR="00BF6D0F">
        <w:t xml:space="preserve"> Opisie Przedmiotu Zamówienia (rozdział V SWZ).</w:t>
      </w:r>
    </w:p>
    <w:p w14:paraId="3183494D" w14:textId="4028A2EC" w:rsidR="00A82252" w:rsidRPr="00393676" w:rsidRDefault="00A82252" w:rsidP="00A82252">
      <w:pPr>
        <w:spacing w:after="120" w:line="276" w:lineRule="auto"/>
        <w:jc w:val="both"/>
      </w:pPr>
      <w:r w:rsidRPr="00393676">
        <w:t>1</w:t>
      </w:r>
      <w:r w:rsidR="00497A3C">
        <w:t>0</w:t>
      </w:r>
      <w:r w:rsidRPr="00393676">
        <w:t>. Zamawiający nie przewiduje rozliczenia w walutach obcych.</w:t>
      </w:r>
    </w:p>
    <w:p w14:paraId="149FD422" w14:textId="604991F8" w:rsidR="00A82252" w:rsidRDefault="00A82252" w:rsidP="00A82252">
      <w:pPr>
        <w:spacing w:after="120" w:line="276" w:lineRule="auto"/>
        <w:jc w:val="both"/>
      </w:pPr>
      <w:r w:rsidRPr="00393676">
        <w:t>1</w:t>
      </w:r>
      <w:r w:rsidR="00497A3C">
        <w:t>1</w:t>
      </w:r>
      <w:r w:rsidRPr="00393676">
        <w:t>. Zamawiający nie przewiduje zwrotu kosztów udziału w postępowaniu.</w:t>
      </w:r>
    </w:p>
    <w:p w14:paraId="03C2C165" w14:textId="06A55890" w:rsidR="00D2245C" w:rsidRDefault="00D2245C" w:rsidP="00D2245C">
      <w:pPr>
        <w:spacing w:after="120" w:line="276" w:lineRule="auto"/>
        <w:jc w:val="both"/>
      </w:pPr>
      <w:r w:rsidRPr="00393676">
        <w:t>1</w:t>
      </w:r>
      <w:r w:rsidR="00497A3C">
        <w:t>2</w:t>
      </w:r>
      <w:r w:rsidRPr="00393676">
        <w:t>. Zamawiający nie przewiduje udzielania zaliczek na poczet wykonania zamówienia.</w:t>
      </w:r>
    </w:p>
    <w:p w14:paraId="6181EDD8" w14:textId="7E29CE9A" w:rsidR="00D2245C" w:rsidRPr="00393676" w:rsidRDefault="00D2245C" w:rsidP="00D2245C">
      <w:pPr>
        <w:spacing w:after="120" w:line="276" w:lineRule="auto"/>
        <w:jc w:val="both"/>
      </w:pPr>
      <w:r>
        <w:t>1</w:t>
      </w:r>
      <w:r w:rsidR="00497A3C">
        <w:t>3</w:t>
      </w:r>
      <w:r>
        <w:t>. Zamawiający przewiduje płatności częściowe (rozliczenie miesięczne).</w:t>
      </w:r>
    </w:p>
    <w:p w14:paraId="4AEA52EB" w14:textId="78A17ECF" w:rsidR="00CC4230" w:rsidRDefault="00CC4230" w:rsidP="007437BD">
      <w:pPr>
        <w:spacing w:line="276" w:lineRule="auto"/>
        <w:jc w:val="both"/>
      </w:pPr>
    </w:p>
    <w:p w14:paraId="668ACDA6" w14:textId="77777777" w:rsidR="00597AF0" w:rsidRDefault="00597AF0" w:rsidP="007437BD">
      <w:pPr>
        <w:spacing w:line="276" w:lineRule="auto"/>
        <w:jc w:val="both"/>
      </w:pPr>
    </w:p>
    <w:p w14:paraId="4058CFB3" w14:textId="6E47A1F5" w:rsidR="00A82252" w:rsidRPr="00350C41" w:rsidRDefault="00A82252" w:rsidP="00350C41">
      <w:pPr>
        <w:spacing w:after="120" w:line="276" w:lineRule="auto"/>
        <w:jc w:val="both"/>
      </w:pPr>
      <w:r w:rsidRPr="00393676">
        <w:rPr>
          <w:b/>
        </w:rPr>
        <w:lastRenderedPageBreak/>
        <w:t>1</w:t>
      </w:r>
      <w:r w:rsidR="00497A3C">
        <w:rPr>
          <w:b/>
        </w:rPr>
        <w:t>4</w:t>
      </w:r>
      <w:r w:rsidRPr="00393676">
        <w:rPr>
          <w:b/>
        </w:rPr>
        <w:t>. Tajemnica przedsiębiorstwa</w:t>
      </w:r>
    </w:p>
    <w:p w14:paraId="2A24DEAB" w14:textId="02948FF3"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BB2283">
        <w:rPr>
          <w:bCs/>
        </w:rPr>
        <w:t>20</w:t>
      </w:r>
      <w:r w:rsidRPr="00393676">
        <w:rPr>
          <w:bCs/>
        </w:rPr>
        <w:t xml:space="preserve"> r. poz. </w:t>
      </w:r>
      <w:r w:rsidR="00BB2283">
        <w:rPr>
          <w:bCs/>
        </w:rPr>
        <w:t>1913</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77777777"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7437BD">
      <w:pPr>
        <w:jc w:val="both"/>
      </w:pPr>
    </w:p>
    <w:p w14:paraId="2B8B05C7" w14:textId="77777777" w:rsidR="00D2245C" w:rsidRDefault="00D2245C" w:rsidP="009A64FD">
      <w:pPr>
        <w:spacing w:line="276" w:lineRule="auto"/>
        <w:jc w:val="both"/>
        <w:rPr>
          <w:b/>
        </w:rPr>
      </w:pPr>
    </w:p>
    <w:p w14:paraId="1BFFA9D9" w14:textId="749984B9" w:rsidR="00A82252" w:rsidRPr="003C1342" w:rsidRDefault="00A82252" w:rsidP="002813ED">
      <w:pPr>
        <w:spacing w:after="120" w:line="276" w:lineRule="auto"/>
        <w:jc w:val="both"/>
        <w:rPr>
          <w:b/>
        </w:rPr>
      </w:pPr>
      <w:r w:rsidRPr="003C1342">
        <w:rPr>
          <w:b/>
        </w:rPr>
        <w:t>1</w:t>
      </w:r>
      <w:r w:rsidR="00497A3C">
        <w:rPr>
          <w:b/>
        </w:rPr>
        <w:t>5</w:t>
      </w:r>
      <w:r w:rsidRPr="003C1342">
        <w:rPr>
          <w:b/>
        </w:rPr>
        <w:t>.</w:t>
      </w:r>
      <w:r w:rsidRPr="003C1342">
        <w:t xml:space="preserve">  </w:t>
      </w:r>
      <w:r w:rsidRPr="003C1342">
        <w:rPr>
          <w:b/>
        </w:rPr>
        <w:t>Środki ochrony prawnej</w:t>
      </w:r>
    </w:p>
    <w:p w14:paraId="3A23A5DA" w14:textId="78AA2235"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w:t>
      </w:r>
      <w:r w:rsidRPr="003C1342">
        <w:lastRenderedPageBreak/>
        <w:t xml:space="preserve">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1E38F3D8" w14:textId="77777777" w:rsidR="00A82252" w:rsidRPr="003C1342" w:rsidRDefault="00A82252" w:rsidP="007437BD">
      <w:pPr>
        <w:spacing w:after="24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09EF7605" w14:textId="6448FC3B" w:rsidR="00A82252" w:rsidRDefault="00A82252" w:rsidP="00A82252">
      <w:pPr>
        <w:spacing w:line="276" w:lineRule="auto"/>
        <w:jc w:val="both"/>
        <w:rPr>
          <w:b/>
        </w:rPr>
      </w:pPr>
      <w:r w:rsidRPr="003C1342">
        <w:rPr>
          <w:b/>
        </w:rPr>
        <w:t>1</w:t>
      </w:r>
      <w:r w:rsidR="00497A3C">
        <w:rPr>
          <w:b/>
        </w:rPr>
        <w:t>6</w:t>
      </w:r>
      <w:r w:rsidRPr="003C1342">
        <w:rPr>
          <w:b/>
        </w:rPr>
        <w:t>. Wizja lokalna</w:t>
      </w:r>
    </w:p>
    <w:p w14:paraId="44C3F1E2" w14:textId="2E6D8E63" w:rsidR="00EC0623" w:rsidRDefault="00FC09CA" w:rsidP="00FC09CA">
      <w:pPr>
        <w:spacing w:line="276" w:lineRule="auto"/>
        <w:jc w:val="both"/>
      </w:pPr>
      <w:r w:rsidRPr="003C1342">
        <w:t xml:space="preserve">Zamawiający informuje, że </w:t>
      </w:r>
      <w:r w:rsidRPr="003C1342">
        <w:rPr>
          <w:b/>
          <w:u w:val="single"/>
        </w:rPr>
        <w:t xml:space="preserve">złożenie oferty musi </w:t>
      </w:r>
      <w:r>
        <w:rPr>
          <w:b/>
          <w:u w:val="single"/>
        </w:rPr>
        <w:t>być poprzedzone odbyciem przez W</w:t>
      </w:r>
      <w:r w:rsidRPr="003C1342">
        <w:rPr>
          <w:b/>
          <w:u w:val="single"/>
        </w:rPr>
        <w:t>ykonawcę wizji lokalnej</w:t>
      </w:r>
      <w:r w:rsidRPr="003C1342">
        <w:t>, o czym mowa w art. 131 ust. 2 pkt 1) ustawy P</w:t>
      </w:r>
      <w:r w:rsidR="009E3545">
        <w:t xml:space="preserve">rawo </w:t>
      </w:r>
      <w:r w:rsidRPr="003C1342">
        <w:t>z</w:t>
      </w:r>
      <w:r w:rsidR="009E3545">
        <w:t xml:space="preserve">amówień </w:t>
      </w:r>
      <w:r w:rsidRPr="003C1342">
        <w:t>p</w:t>
      </w:r>
      <w:r w:rsidR="009E3545">
        <w:t>ublicznych</w:t>
      </w:r>
      <w:r w:rsidRPr="003C1342">
        <w:t xml:space="preserve">. </w:t>
      </w:r>
      <w:r w:rsidRPr="003C1342">
        <w:lastRenderedPageBreak/>
        <w:t>Termin</w:t>
      </w:r>
      <w:r>
        <w:t xml:space="preserve"> </w:t>
      </w:r>
      <w:r w:rsidRPr="003C1342">
        <w:t xml:space="preserve">i zasady udziału w wizji lokalnej – należy ustalić </w:t>
      </w:r>
      <w:r>
        <w:t>z</w:t>
      </w:r>
      <w:r w:rsidR="00497A3C">
        <w:t xml:space="preserve"> przedstawicielem</w:t>
      </w:r>
      <w:r>
        <w:t xml:space="preserve"> Zamawiają</w:t>
      </w:r>
      <w:r w:rsidR="00497A3C">
        <w:t>cego</w:t>
      </w:r>
      <w:r>
        <w:t xml:space="preserve"> </w:t>
      </w:r>
      <w:r w:rsidR="00EC0623">
        <w:t xml:space="preserve">za pośrednictwem e-maila: </w:t>
      </w:r>
      <w:hyperlink r:id="rId15" w:history="1">
        <w:r w:rsidR="00EC0623" w:rsidRPr="008C274B">
          <w:rPr>
            <w:rStyle w:val="Hipercze"/>
          </w:rPr>
          <w:t>jolanta.orman@rudamaleniecka.pl</w:t>
        </w:r>
      </w:hyperlink>
      <w:r w:rsidR="00EC0623">
        <w:t xml:space="preserve"> </w:t>
      </w:r>
    </w:p>
    <w:p w14:paraId="41B4C696" w14:textId="3FCD4175" w:rsidR="00FC09CA" w:rsidRDefault="00FC09CA" w:rsidP="00FC09CA">
      <w:pPr>
        <w:spacing w:line="276" w:lineRule="auto"/>
        <w:jc w:val="both"/>
      </w:pPr>
      <w:r>
        <w:t>Z odbycia wizji lokalnej zostanie sporz</w:t>
      </w:r>
      <w:r w:rsidR="00950CF0">
        <w:t>ą</w:t>
      </w:r>
      <w:r>
        <w:t>dzona notatka służbowa podpisana przez przedstawiciela Zamawiającego</w:t>
      </w:r>
      <w:r w:rsidRPr="003C1342">
        <w:t xml:space="preserve"> </w:t>
      </w:r>
      <w:r>
        <w:t xml:space="preserve">oraz przedstawiciela Wykonawcy obecnego podczas wizji lokalnej </w:t>
      </w:r>
      <w:r w:rsidR="00950CF0">
        <w:t xml:space="preserve">odbytej </w:t>
      </w:r>
      <w:r w:rsidR="00EC0623">
        <w:t xml:space="preserve">                    </w:t>
      </w:r>
      <w:r>
        <w:t>w terminie ustalonym przez Strony. Notatka słu</w:t>
      </w:r>
      <w:r w:rsidR="00950CF0">
        <w:t>ż</w:t>
      </w:r>
      <w:r>
        <w:t>bowa będzie dokumentem</w:t>
      </w:r>
      <w:r w:rsidR="00950CF0">
        <w:t xml:space="preserve"> potwierdzającym spełnienie </w:t>
      </w:r>
      <w:r w:rsidR="009E3545">
        <w:t>wymogu,</w:t>
      </w:r>
      <w:r w:rsidR="00950CF0">
        <w:t xml:space="preserve"> o którym mowa </w:t>
      </w:r>
      <w:r w:rsidR="009E3545">
        <w:t xml:space="preserve">w art. 131 ust. 2 pkt 1) ustawy </w:t>
      </w:r>
      <w:proofErr w:type="spellStart"/>
      <w:r w:rsidR="009E3545">
        <w:t>Pzp</w:t>
      </w:r>
      <w:proofErr w:type="spellEnd"/>
      <w:r w:rsidR="009E3545">
        <w:t>.</w:t>
      </w:r>
      <w:r w:rsidR="008A6A77">
        <w:t xml:space="preserve"> W przypadku nie spełnienia w/w wymogu oferta Wykonawcy zostanie odrzucona na podstawie art. 226 ust. 1 pkt </w:t>
      </w:r>
      <w:r w:rsidR="006D1E21">
        <w:t xml:space="preserve">18) ustawy </w:t>
      </w:r>
      <w:proofErr w:type="spellStart"/>
      <w:r w:rsidR="006D1E21">
        <w:t>Pzp</w:t>
      </w:r>
      <w:proofErr w:type="spellEnd"/>
      <w:r w:rsidR="006D1E21">
        <w:t>.</w:t>
      </w:r>
    </w:p>
    <w:p w14:paraId="307DCFB3" w14:textId="202C0E41" w:rsidR="00BB2283" w:rsidRDefault="00BB2283" w:rsidP="00BB2283">
      <w:pPr>
        <w:spacing w:line="276" w:lineRule="auto"/>
        <w:jc w:val="both"/>
      </w:pPr>
    </w:p>
    <w:p w14:paraId="2C769700" w14:textId="50197B43" w:rsidR="00A82252" w:rsidRPr="00A73670" w:rsidRDefault="00A82252" w:rsidP="00BB2283">
      <w:pPr>
        <w:spacing w:line="276" w:lineRule="auto"/>
        <w:jc w:val="both"/>
        <w:rPr>
          <w:b/>
        </w:rPr>
      </w:pPr>
      <w:r w:rsidRPr="00A73670">
        <w:rPr>
          <w:b/>
        </w:rPr>
        <w:t>1</w:t>
      </w:r>
      <w:r w:rsidR="00497A3C">
        <w:rPr>
          <w:b/>
        </w:rPr>
        <w:t>7</w:t>
      </w:r>
      <w:r w:rsidRPr="00A73670">
        <w:rPr>
          <w:b/>
        </w:rPr>
        <w:t>. Komunikacja w postępowaniu</w:t>
      </w:r>
    </w:p>
    <w:p w14:paraId="5C8BB570" w14:textId="64CB59F7"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 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6"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7"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8" w:history="1">
        <w:r w:rsidRPr="00A73670">
          <w:rPr>
            <w:rStyle w:val="Hipercze"/>
          </w:rPr>
          <w:t>jolanta.orman@rudamaleniecka.pl</w:t>
        </w:r>
      </w:hyperlink>
      <w:r w:rsidRPr="00A73670">
        <w:t xml:space="preserve"> </w:t>
      </w:r>
    </w:p>
    <w:p w14:paraId="478F0E0C" w14:textId="0F696383" w:rsidR="00A82252" w:rsidRPr="00A73670" w:rsidRDefault="00A82252" w:rsidP="00A82252">
      <w:pPr>
        <w:spacing w:after="120" w:line="276" w:lineRule="auto"/>
        <w:jc w:val="both"/>
      </w:pPr>
      <w:r w:rsidRPr="00A73670">
        <w:t>Przez środki komunikacji elektronicznej rozumie się środki komunikacji elektronicznej zdefiniowane w ustawie z dnia 18 lipca 202</w:t>
      </w:r>
      <w:r w:rsidR="00D2245C">
        <w:t>0</w:t>
      </w:r>
      <w:r w:rsidRPr="00A73670">
        <w:t xml:space="preserve">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9"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20"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1"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lastRenderedPageBreak/>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6492C6B5"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Sposób złożenia oferty, w tym zaszyfrowania oferty opisany został w Regulaminie korzystania</w:t>
      </w:r>
      <w:r w:rsidR="00B07D7E">
        <w:rPr>
          <w:color w:val="auto"/>
        </w:rPr>
        <w:t xml:space="preserve"> </w:t>
      </w:r>
      <w:r w:rsidR="000A568E">
        <w:rPr>
          <w:color w:val="auto"/>
        </w:rPr>
        <w:t xml:space="preserve">                       </w:t>
      </w:r>
      <w:r w:rsidRPr="00E50E5C">
        <w:rPr>
          <w:color w:val="auto"/>
        </w:rPr>
        <w:t xml:space="preserve">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4E98E5DE"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Interoperacyjności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Interoperacyjności, minimalnych wymagań dla rejestrów publicznych i wymiany informacji </w:t>
      </w:r>
      <w:r w:rsidR="00B07D7E">
        <w:rPr>
          <w:color w:val="auto"/>
        </w:rPr>
        <w:t xml:space="preserve">           </w:t>
      </w:r>
      <w:r>
        <w:rPr>
          <w:color w:val="auto"/>
        </w:rPr>
        <w:t>w postaci elektronicznej oraz minimalnych wymagań dla systemów  teleinformatycznych (Dz. U. z 2017r., poz. 2247).</w:t>
      </w:r>
    </w:p>
    <w:p w14:paraId="495D16E4" w14:textId="49A56AB6" w:rsidR="00A82252" w:rsidRPr="00E50E5C" w:rsidRDefault="00A82252" w:rsidP="00A82252">
      <w:pPr>
        <w:spacing w:after="120" w:line="276" w:lineRule="auto"/>
        <w:jc w:val="both"/>
      </w:pPr>
      <w:r w:rsidRPr="00E50E5C">
        <w:t xml:space="preserve">10) Wszelkie informacje stanowiące tajemnicę przedsiębiorstwa w rozumieniu ustawy z dnia </w:t>
      </w:r>
      <w:r w:rsidR="005C5640">
        <w:t xml:space="preserve">               </w:t>
      </w:r>
      <w:r w:rsidRPr="00E50E5C">
        <w:t xml:space="preserve">16 kwietnia 1993r. o zwalczaniu nieuczciwej konkurencji, które wykonawca zastrzeże jako tajemnicę przedsiębiorstwa, powinny zostać złożone w osobnym pliku wraz z jednoczesnym zaznaczeniem polecenia: „Załącznik stanowiący tajemnicę przedsiębiorstwa”, a następnie wraz  </w:t>
      </w:r>
      <w:r w:rsidR="005C5640">
        <w:t xml:space="preserve">           </w:t>
      </w:r>
      <w:r w:rsidRPr="00E50E5C">
        <w:t>z plikami stanowiącymi jawną część, należy ten plik zaszyfrować. Do oferty należy dołączyć oświadczenie o niepodleganiu wykluczeniu, spełnianiu warunkó</w:t>
      </w:r>
      <w:r w:rsidR="00F23EBF">
        <w:t>w udziału</w:t>
      </w:r>
      <w:r w:rsidRPr="00E50E5C">
        <w:t xml:space="preserve"> w postępowaniu, </w:t>
      </w:r>
      <w:r w:rsidR="005C5640">
        <w:t xml:space="preserve">                  </w:t>
      </w:r>
      <w:r w:rsidRPr="00E50E5C">
        <w:t>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7D11FA39"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B07D7E">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6EAE8C21"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w:t>
      </w:r>
      <w:r w:rsidRPr="00E50E5C">
        <w:t xml:space="preserve"> niniejszym 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2" w:history="1">
        <w:r w:rsidRPr="007673CB">
          <w:rPr>
            <w:rStyle w:val="Hipercze"/>
            <w:b/>
          </w:rPr>
          <w:t>jolanta.orman@rudamaleniecka.pl</w:t>
        </w:r>
      </w:hyperlink>
      <w:r w:rsidRPr="007673CB">
        <w:rPr>
          <w:b/>
        </w:rPr>
        <w:t xml:space="preserve"> </w:t>
      </w:r>
    </w:p>
    <w:p w14:paraId="034B0FCB" w14:textId="062C80CD" w:rsidR="00A82252" w:rsidRPr="00194A1E" w:rsidRDefault="00A82252" w:rsidP="00A82252">
      <w:pPr>
        <w:spacing w:after="120" w:line="276" w:lineRule="auto"/>
        <w:jc w:val="both"/>
        <w:rPr>
          <w:i/>
        </w:rPr>
      </w:pPr>
      <w:r w:rsidRPr="00E50E5C">
        <w:lastRenderedPageBreak/>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w:t>
      </w:r>
      <w:r w:rsidR="00ED5748">
        <w:t>30 grudnia 2020r</w:t>
      </w:r>
      <w:r w:rsidRPr="00E50E5C">
        <w:t xml:space="preserve">. </w:t>
      </w:r>
      <w:r w:rsidRPr="00E50E5C">
        <w:rPr>
          <w:i/>
        </w:rPr>
        <w:t xml:space="preserve">w sprawie </w:t>
      </w:r>
      <w:r w:rsidR="0034227C">
        <w:rPr>
          <w:i/>
        </w:rPr>
        <w:t>sposobu sporządzania i przekazywania informacji oraz wymagań technicznych dla dokumentów elektronicznych oraz środków komunikacji elektronicznej</w:t>
      </w:r>
      <w:r w:rsidR="00C92D95">
        <w:rPr>
          <w:i/>
        </w:rPr>
        <w:t xml:space="preserve"> </w:t>
      </w:r>
      <w:r w:rsidR="0034227C">
        <w:rPr>
          <w:i/>
        </w:rPr>
        <w:t xml:space="preserve">w postepowaniu o udzielenie </w:t>
      </w:r>
      <w:r w:rsidRPr="00E50E5C">
        <w:rPr>
          <w:i/>
        </w:rPr>
        <w:t xml:space="preserve">zamówienia publicznego </w:t>
      </w:r>
      <w:r w:rsidR="00BD75E4">
        <w:rPr>
          <w:i/>
        </w:rPr>
        <w:t xml:space="preserve">lub konkursie </w:t>
      </w:r>
      <w:r w:rsidRPr="00E50E5C">
        <w:t>oraz rozporządzeniu Ministra Rozwoju</w:t>
      </w:r>
      <w:r w:rsidR="00BD75E4">
        <w:t>, Pracy</w:t>
      </w:r>
      <w:r w:rsidR="00A558F7">
        <w:t xml:space="preserve"> </w:t>
      </w:r>
      <w:r w:rsidR="00634FE8">
        <w:t xml:space="preserve">                                   </w:t>
      </w:r>
      <w:r w:rsidR="00BD75E4">
        <w:t xml:space="preserve">i Technologii </w:t>
      </w:r>
      <w:r w:rsidRPr="00E50E5C">
        <w:t>z d</w:t>
      </w:r>
      <w:r w:rsidR="00F23EBF">
        <w:t>nia 2</w:t>
      </w:r>
      <w:r w:rsidR="00BD75E4">
        <w:t xml:space="preserve">3 grudnia </w:t>
      </w:r>
      <w:r w:rsidR="00F23EBF">
        <w:t>20</w:t>
      </w:r>
      <w:r w:rsidR="00BD75E4">
        <w:t>20</w:t>
      </w:r>
      <w:r w:rsidR="00F23EBF">
        <w:t xml:space="preserve">r. </w:t>
      </w:r>
      <w:r w:rsidRPr="00E50E5C">
        <w:rPr>
          <w:i/>
        </w:rPr>
        <w:t xml:space="preserve">w sprawie </w:t>
      </w:r>
      <w:r w:rsidR="00BD75E4">
        <w:rPr>
          <w:i/>
        </w:rPr>
        <w:t>podmiotowych środków dowodowych oraz innych dokumentów lub oświadczeń,</w:t>
      </w:r>
      <w:r w:rsidRPr="00E50E5C">
        <w:rPr>
          <w:i/>
        </w:rPr>
        <w:t xml:space="preserve"> jakich może żądać zamawiający od wykona</w:t>
      </w:r>
      <w:r w:rsidR="00F23EBF">
        <w:rPr>
          <w:i/>
        </w:rPr>
        <w:t>wcy</w:t>
      </w:r>
      <w:r w:rsidR="00A558F7">
        <w:rPr>
          <w:i/>
        </w:rPr>
        <w:t xml:space="preserve">  </w:t>
      </w:r>
      <w:r w:rsidR="00634FE8">
        <w:rPr>
          <w:i/>
        </w:rPr>
        <w:t xml:space="preserve">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29D7017A" w:rsidR="00A82252" w:rsidRPr="00004B82" w:rsidRDefault="00A82252" w:rsidP="00A82252">
      <w:pPr>
        <w:spacing w:after="120" w:line="276" w:lineRule="auto"/>
        <w:jc w:val="both"/>
        <w:rPr>
          <w:i/>
        </w:rPr>
      </w:pPr>
      <w:r w:rsidRPr="00194A1E">
        <w:t>17) Otwarcie ofert nastąpi</w:t>
      </w:r>
      <w:r w:rsidRPr="00DA2DD6">
        <w:t xml:space="preserve"> </w:t>
      </w:r>
      <w:r w:rsidRPr="00680FBD">
        <w:rPr>
          <w:color w:val="FF0000"/>
        </w:rPr>
        <w:t xml:space="preserve">w dniu </w:t>
      </w:r>
      <w:r w:rsidR="009941A4">
        <w:rPr>
          <w:b/>
          <w:color w:val="FF0000"/>
        </w:rPr>
        <w:t>0</w:t>
      </w:r>
      <w:r w:rsidR="00790DAE">
        <w:rPr>
          <w:b/>
          <w:color w:val="FF0000"/>
        </w:rPr>
        <w:t>7</w:t>
      </w:r>
      <w:r w:rsidR="007437BD">
        <w:rPr>
          <w:b/>
          <w:color w:val="FF0000"/>
        </w:rPr>
        <w:t>.</w:t>
      </w:r>
      <w:r w:rsidR="00634FE8" w:rsidRPr="00680FBD">
        <w:rPr>
          <w:b/>
          <w:color w:val="FF0000"/>
        </w:rPr>
        <w:t>1</w:t>
      </w:r>
      <w:r w:rsidR="005C5640">
        <w:rPr>
          <w:b/>
          <w:color w:val="FF0000"/>
        </w:rPr>
        <w:t>2</w:t>
      </w:r>
      <w:r w:rsidR="00634FE8" w:rsidRPr="00680FBD">
        <w:rPr>
          <w:b/>
          <w:color w:val="FF0000"/>
        </w:rPr>
        <w:t>.</w:t>
      </w:r>
      <w:r w:rsidR="00004B82" w:rsidRPr="00680FBD">
        <w:rPr>
          <w:b/>
          <w:color w:val="FF0000"/>
        </w:rPr>
        <w:t>2021r. o godzinie 10:30</w:t>
      </w:r>
      <w:r w:rsidR="009E3545">
        <w:rPr>
          <w:b/>
          <w:color w:val="FF0000"/>
        </w:rPr>
        <w:t>.</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Pr="00E20198" w:rsidRDefault="00A82252" w:rsidP="00A82252">
      <w:pPr>
        <w:spacing w:line="276" w:lineRule="auto"/>
        <w:jc w:val="both"/>
      </w:pPr>
      <w:r w:rsidRPr="00E20198">
        <w:t xml:space="preserve">19) Niezwłocznie po otwarciu ofert Zamawiający zamieści </w:t>
      </w:r>
      <w:r w:rsidRPr="00E20198">
        <w:rPr>
          <w:b/>
        </w:rPr>
        <w:t xml:space="preserve">na stronie internetowej prowadzonego postępowania </w:t>
      </w:r>
      <w:hyperlink r:id="rId23" w:history="1">
        <w:r w:rsidRPr="00E20198">
          <w:rPr>
            <w:rStyle w:val="Hipercze"/>
            <w:b/>
            <w:color w:val="auto"/>
          </w:rPr>
          <w:t>https://miniportal.uzp.gov.pl</w:t>
        </w:r>
      </w:hyperlink>
      <w:r w:rsidRPr="00E20198">
        <w:t xml:space="preserve"> - informację z otwarcia ofert. </w:t>
      </w:r>
    </w:p>
    <w:p w14:paraId="7423334D" w14:textId="77777777" w:rsidR="00A82252" w:rsidRPr="00E20198" w:rsidRDefault="00A82252" w:rsidP="00A82252">
      <w:pPr>
        <w:spacing w:line="276" w:lineRule="auto"/>
        <w:jc w:val="both"/>
      </w:pPr>
      <w:r w:rsidRPr="00E20198">
        <w:t>Na tej stronie Zamawiający zamieszcza następujące dokumenty:</w:t>
      </w:r>
    </w:p>
    <w:p w14:paraId="05741394" w14:textId="3D477A89" w:rsidR="00A82252" w:rsidRPr="00E20198" w:rsidRDefault="00A82252" w:rsidP="00A82252">
      <w:pPr>
        <w:spacing w:line="276" w:lineRule="auto"/>
        <w:jc w:val="both"/>
      </w:pPr>
      <w:r w:rsidRPr="00E20198">
        <w:t>- SWZ (specyfikację warunków zamówienia) – od dnia zamieszczenia ogłoszenia w Biuletynie Zamówień Publicznych,</w:t>
      </w:r>
    </w:p>
    <w:p w14:paraId="511FB8F5" w14:textId="77777777" w:rsidR="00A82252" w:rsidRPr="00E20198" w:rsidRDefault="00A82252" w:rsidP="00A82252">
      <w:pPr>
        <w:spacing w:line="276" w:lineRule="auto"/>
        <w:jc w:val="both"/>
      </w:pPr>
      <w:r w:rsidRPr="00E20198">
        <w:t>- informacje o zmianie treści ogłoszenia o zamówieniu zamieszczonego w BZP,</w:t>
      </w:r>
    </w:p>
    <w:p w14:paraId="49075E94" w14:textId="77777777" w:rsidR="00A82252" w:rsidRPr="00E20198" w:rsidRDefault="00A82252" w:rsidP="00A82252">
      <w:pPr>
        <w:spacing w:line="276" w:lineRule="auto"/>
        <w:jc w:val="both"/>
      </w:pPr>
      <w:r w:rsidRPr="00E20198">
        <w:t xml:space="preserve">- informację o kwocie jaką Zamawiający zamierza przeznaczyć na sfinansowanie zamówienia (art. 222 ust. 4 ustawy </w:t>
      </w:r>
      <w:proofErr w:type="spellStart"/>
      <w:r w:rsidRPr="00E20198">
        <w:t>Pzp</w:t>
      </w:r>
      <w:proofErr w:type="spellEnd"/>
      <w:r w:rsidRPr="00E20198">
        <w:t>.),</w:t>
      </w:r>
    </w:p>
    <w:p w14:paraId="3AC429DC" w14:textId="77777777" w:rsidR="00A82252" w:rsidRPr="00E20198" w:rsidRDefault="00A82252" w:rsidP="00A82252">
      <w:pPr>
        <w:spacing w:line="276" w:lineRule="auto"/>
        <w:jc w:val="both"/>
      </w:pPr>
      <w:r w:rsidRPr="00E20198">
        <w:t xml:space="preserve">- informacje z otwarcia ofert (niezwłocznie po otwarciu ofert – art. 222 ust. 5 ustawy </w:t>
      </w:r>
      <w:proofErr w:type="spellStart"/>
      <w:r w:rsidRPr="00E20198">
        <w:t>Pzp</w:t>
      </w:r>
      <w:proofErr w:type="spellEnd"/>
      <w:r w:rsidRPr="00E20198">
        <w:t>.),</w:t>
      </w:r>
    </w:p>
    <w:p w14:paraId="1286AB73" w14:textId="77777777" w:rsidR="00A82252" w:rsidRPr="00E20198" w:rsidRDefault="00A82252" w:rsidP="00A82252">
      <w:pPr>
        <w:spacing w:line="276" w:lineRule="auto"/>
        <w:jc w:val="both"/>
      </w:pPr>
      <w:r w:rsidRPr="00E20198">
        <w:t>- treść zapytań wraz z wyjaśnieniami do zamieszczonej na stronie internetowej SWZ,</w:t>
      </w:r>
    </w:p>
    <w:p w14:paraId="536C1C0A" w14:textId="77777777" w:rsidR="00A82252" w:rsidRPr="00E20198" w:rsidRDefault="00A82252" w:rsidP="00A82252">
      <w:pPr>
        <w:spacing w:line="276" w:lineRule="auto"/>
        <w:jc w:val="both"/>
      </w:pPr>
      <w:r w:rsidRPr="00E20198">
        <w:t>- zmiany dotyczące SWZ,</w:t>
      </w:r>
    </w:p>
    <w:p w14:paraId="757C8D7C" w14:textId="77777777" w:rsidR="00A82252" w:rsidRPr="00E20198" w:rsidRDefault="00A82252" w:rsidP="00A82252">
      <w:pPr>
        <w:spacing w:after="120" w:line="276" w:lineRule="auto"/>
        <w:jc w:val="both"/>
      </w:pPr>
      <w:r w:rsidRPr="00E20198">
        <w:t xml:space="preserve">- informacje zgodne z art. 253 ust. 2 ustawy </w:t>
      </w:r>
      <w:proofErr w:type="spellStart"/>
      <w:r w:rsidRPr="00E20198">
        <w:t>Pzp</w:t>
      </w:r>
      <w:proofErr w:type="spellEnd"/>
      <w:r w:rsidRPr="00E20198">
        <w:t xml:space="preserve"> – po wyborze oferty.</w:t>
      </w:r>
    </w:p>
    <w:p w14:paraId="464CD6CA" w14:textId="77777777" w:rsidR="00A82252" w:rsidRPr="00E20198" w:rsidRDefault="00A82252" w:rsidP="00A82252">
      <w:pPr>
        <w:spacing w:after="120" w:line="276" w:lineRule="auto"/>
        <w:jc w:val="both"/>
      </w:pPr>
      <w:r w:rsidRPr="00E20198">
        <w:t xml:space="preserve">20) </w:t>
      </w:r>
      <w:r w:rsidR="007063E6" w:rsidRPr="00E20198">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14:paraId="0CD8F042" w14:textId="77777777" w:rsidR="00A82252" w:rsidRPr="00E20198" w:rsidRDefault="00A82252" w:rsidP="00A82252">
      <w:pPr>
        <w:spacing w:after="120" w:line="276" w:lineRule="auto"/>
        <w:jc w:val="both"/>
      </w:pPr>
      <w:r w:rsidRPr="00E20198">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3091FEA" w:rsidR="00A82252" w:rsidRPr="00E50E5C" w:rsidRDefault="00A82252" w:rsidP="00A82252">
      <w:pPr>
        <w:spacing w:after="120" w:line="276" w:lineRule="auto"/>
        <w:jc w:val="both"/>
      </w:pPr>
      <w:r w:rsidRPr="00E50E5C">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E20198">
        <w:t xml:space="preserve">           </w:t>
      </w:r>
      <w:r w:rsidRPr="00E50E5C">
        <w:lastRenderedPageBreak/>
        <w:t>w pkt 22), zamawiający nie ma obowiązku udzielania wyjaśnień SWZ oraz obowiązku przedłużenia terminu składania ofert.</w:t>
      </w:r>
    </w:p>
    <w:p w14:paraId="4AF0A94A" w14:textId="35A29456"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w:t>
      </w:r>
      <w:r w:rsidR="0075257C">
        <w:t xml:space="preserve"> </w:t>
      </w:r>
      <w:r w:rsidRPr="00E50E5C">
        <w:t>z wykonawcami – niż wskazany w niniejszym ustępie SWZ. Oznacza to, że zamawiający nie będzie reagował na inne formy kontaktowania się z nim, w szczególności na kontakt telefoniczny czy osobisty.</w:t>
      </w:r>
    </w:p>
    <w:p w14:paraId="70BFF041" w14:textId="77777777" w:rsidR="00666BAF" w:rsidRPr="00E50E5C" w:rsidRDefault="00666BAF" w:rsidP="00A82252">
      <w:pPr>
        <w:spacing w:after="120"/>
        <w:jc w:val="both"/>
      </w:pPr>
    </w:p>
    <w:p w14:paraId="1E116AE7" w14:textId="52591F9B" w:rsidR="00A82252" w:rsidRDefault="00A82252" w:rsidP="00A82252">
      <w:pPr>
        <w:spacing w:after="120"/>
        <w:jc w:val="both"/>
        <w:rPr>
          <w:b/>
          <w:sz w:val="28"/>
          <w:szCs w:val="28"/>
        </w:rPr>
      </w:pPr>
      <w:r w:rsidRPr="00393676">
        <w:rPr>
          <w:b/>
          <w:sz w:val="28"/>
          <w:szCs w:val="28"/>
        </w:rPr>
        <w:t>V.  Przedmiot zamówienia</w:t>
      </w:r>
    </w:p>
    <w:p w14:paraId="0D502C39" w14:textId="6A08AE8F" w:rsidR="00680FBD" w:rsidRPr="002E01C5" w:rsidRDefault="00FC1C66" w:rsidP="002E01C5">
      <w:pPr>
        <w:spacing w:after="120"/>
        <w:jc w:val="both"/>
        <w:rPr>
          <w:bCs/>
          <w:u w:val="single"/>
        </w:rPr>
      </w:pPr>
      <w:r>
        <w:rPr>
          <w:bCs/>
          <w:u w:val="single"/>
        </w:rPr>
        <w:t xml:space="preserve">1.  </w:t>
      </w:r>
      <w:r w:rsidR="00CB4B3C" w:rsidRPr="002E01C5">
        <w:rPr>
          <w:bCs/>
          <w:u w:val="single"/>
        </w:rPr>
        <w:t xml:space="preserve">Rodzaj zamówienia: </w:t>
      </w:r>
      <w:r w:rsidR="002E01C5">
        <w:rPr>
          <w:bCs/>
          <w:u w:val="single"/>
        </w:rPr>
        <w:t xml:space="preserve"> </w:t>
      </w:r>
      <w:r w:rsidR="00744763" w:rsidRPr="002E01C5">
        <w:rPr>
          <w:bCs/>
          <w:u w:val="single"/>
        </w:rPr>
        <w:t>usługa.</w:t>
      </w:r>
    </w:p>
    <w:p w14:paraId="55A4FC5F" w14:textId="4404CB17" w:rsidR="005C5640" w:rsidRPr="005C5640" w:rsidRDefault="00FC1C66" w:rsidP="005C5640">
      <w:pPr>
        <w:jc w:val="both"/>
        <w:rPr>
          <w:u w:val="single"/>
        </w:rPr>
      </w:pPr>
      <w:r>
        <w:rPr>
          <w:u w:val="single"/>
        </w:rPr>
        <w:t>2</w:t>
      </w:r>
      <w:r w:rsidR="005C5640" w:rsidRPr="005C5640">
        <w:rPr>
          <w:u w:val="single"/>
        </w:rPr>
        <w:t>.</w:t>
      </w:r>
      <w:r>
        <w:rPr>
          <w:u w:val="single"/>
        </w:rPr>
        <w:t xml:space="preserve">  </w:t>
      </w:r>
      <w:r w:rsidR="005C5640" w:rsidRPr="005C5640">
        <w:rPr>
          <w:u w:val="single"/>
        </w:rPr>
        <w:t>Informacje szczególne:</w:t>
      </w:r>
    </w:p>
    <w:p w14:paraId="3572A460" w14:textId="410702BC" w:rsidR="005C5640" w:rsidRPr="005C5640" w:rsidRDefault="005C5640" w:rsidP="005C5640">
      <w:pPr>
        <w:jc w:val="both"/>
      </w:pPr>
      <w:r w:rsidRPr="005C5640">
        <w:t>Przedmiotem zamówienia jest  dowóz 2</w:t>
      </w:r>
      <w:r w:rsidR="00D75A44" w:rsidRPr="00D75A44">
        <w:t>26</w:t>
      </w:r>
      <w:r w:rsidRPr="005C5640">
        <w:t xml:space="preserve"> uczniów zamieszkałych na terenie Gminy Ruda Maleniecka (w miejscowościach:  Cieklińsko, Dęba, Strzęboszów, Dęba-Kolonia, Koliszowy, Maleniec, Machory, Kołoniec, Tama, Wyszyna Fałkowska, Wyszyna Machorowska, Wyszyna Rudzka, Młotkowice, Cis, Lipa, Hucisko, Szkucin) do Publicznej Szkoły Podstawowej w Rudzie Malenieckiej oraz Publicznego Przedszkola w Rudzie Malenieckiej - wchodzących w skład Zespołu Publicznych Placówek Oświatowych w Rudzie Malenieckiej – a następnie powrót do miejsca zamieszkania po skończonych zajęciach lekcyjnych. </w:t>
      </w:r>
    </w:p>
    <w:p w14:paraId="0A18C4E1" w14:textId="77777777" w:rsidR="005C5640" w:rsidRPr="005C5640" w:rsidRDefault="005C5640" w:rsidP="005C5640">
      <w:pPr>
        <w:jc w:val="both"/>
      </w:pPr>
      <w:r w:rsidRPr="005C5640">
        <w:t xml:space="preserve">Dowóz organizowany będzie w dni nauki szkolnej – z wykorzystaniem autobusu stanowiącego własność Wykonawcy. </w:t>
      </w:r>
    </w:p>
    <w:p w14:paraId="7345A295" w14:textId="77777777" w:rsidR="005C5640" w:rsidRPr="005C5640" w:rsidRDefault="005C5640" w:rsidP="005C5640">
      <w:pPr>
        <w:jc w:val="both"/>
      </w:pPr>
      <w:r w:rsidRPr="005C5640">
        <w:t xml:space="preserve">W ramach dowozu i odwozu uczniów przewiduje się następujące kursy: </w:t>
      </w:r>
    </w:p>
    <w:p w14:paraId="517B2CD5" w14:textId="77777777" w:rsidR="005C5640" w:rsidRPr="005C5640" w:rsidRDefault="005C5640" w:rsidP="005C5640">
      <w:pPr>
        <w:jc w:val="both"/>
        <w:rPr>
          <w:u w:val="single"/>
        </w:rPr>
      </w:pPr>
      <w:r w:rsidRPr="005C5640">
        <w:rPr>
          <w:u w:val="single"/>
        </w:rPr>
        <w:t xml:space="preserve">Strona „południowa” gminy </w:t>
      </w:r>
    </w:p>
    <w:p w14:paraId="7D73C735" w14:textId="77777777" w:rsidR="005C5640" w:rsidRPr="005C5640" w:rsidRDefault="005C5640" w:rsidP="00A34149">
      <w:pPr>
        <w:numPr>
          <w:ilvl w:val="0"/>
          <w:numId w:val="8"/>
        </w:numPr>
        <w:contextualSpacing/>
        <w:jc w:val="both"/>
      </w:pPr>
      <w:r w:rsidRPr="005C5640">
        <w:t>7:00 – 7:55 na trasie: Ruda Maleniecka – Szkucin – Hucisko – Lipa – Cis – Młotkowice – Ruda Maleniecka Szkoła (24 km)</w:t>
      </w:r>
    </w:p>
    <w:p w14:paraId="5DAE48AB" w14:textId="77777777" w:rsidR="005C5640" w:rsidRPr="005C5640" w:rsidRDefault="005C5640" w:rsidP="00A34149">
      <w:pPr>
        <w:numPr>
          <w:ilvl w:val="0"/>
          <w:numId w:val="8"/>
        </w:numPr>
        <w:contextualSpacing/>
        <w:jc w:val="both"/>
      </w:pPr>
      <w:r w:rsidRPr="005C5640">
        <w:t>8:00 – 8:55 na trasie: Ruda Maleniecka – Szkucin – Hucisko – Lipa – Cis – Młotkowice –  Ruda Maleniecka Szkoła (24 km)</w:t>
      </w:r>
    </w:p>
    <w:p w14:paraId="0226B140" w14:textId="77777777" w:rsidR="005C5640" w:rsidRPr="005C5640" w:rsidRDefault="005C5640" w:rsidP="00A34149">
      <w:pPr>
        <w:numPr>
          <w:ilvl w:val="0"/>
          <w:numId w:val="8"/>
        </w:numPr>
        <w:contextualSpacing/>
        <w:jc w:val="both"/>
      </w:pPr>
      <w:r w:rsidRPr="005C5640">
        <w:t>12:35 – 13:25 na trasie: Ruda Maleniecka – Młotkowice –  Cis – Lipa – Szkucin – Hucisko – Ruda Maleniecka Szkoła (24 km)</w:t>
      </w:r>
    </w:p>
    <w:p w14:paraId="216A91A9" w14:textId="77777777" w:rsidR="005C5640" w:rsidRPr="005C5640" w:rsidRDefault="005C5640" w:rsidP="00A34149">
      <w:pPr>
        <w:numPr>
          <w:ilvl w:val="0"/>
          <w:numId w:val="8"/>
        </w:numPr>
        <w:contextualSpacing/>
        <w:jc w:val="both"/>
      </w:pPr>
      <w:r w:rsidRPr="005C5640">
        <w:t>13:35 – 14:25 na trasie: Ruda Maleniecka – Młotkowice – Cis – Lipa – Szkucin – Hucisko –  Ruda Maleniecka Szkoła (24 km)</w:t>
      </w:r>
    </w:p>
    <w:p w14:paraId="1062B6B9" w14:textId="77777777" w:rsidR="005C5640" w:rsidRPr="005C5640" w:rsidRDefault="005C5640" w:rsidP="00A34149">
      <w:pPr>
        <w:numPr>
          <w:ilvl w:val="0"/>
          <w:numId w:val="8"/>
        </w:numPr>
        <w:contextualSpacing/>
        <w:jc w:val="both"/>
      </w:pPr>
      <w:r w:rsidRPr="005C5640">
        <w:t>15:20 – 16:10  na trasie Ruda Maleniecka – Młotkowice – Cis – Lipa – Szkucin - Hucisko – Ruda Maleniecka Szkoła (24 km)</w:t>
      </w:r>
    </w:p>
    <w:p w14:paraId="360895C6" w14:textId="77777777" w:rsidR="005C5640" w:rsidRPr="005C5640" w:rsidRDefault="005C5640" w:rsidP="005C5640">
      <w:pPr>
        <w:jc w:val="both"/>
        <w:rPr>
          <w:u w:val="single"/>
        </w:rPr>
      </w:pPr>
      <w:r w:rsidRPr="005C5640">
        <w:rPr>
          <w:u w:val="single"/>
        </w:rPr>
        <w:t>Strona „północna” gminy</w:t>
      </w:r>
    </w:p>
    <w:p w14:paraId="02669A1C" w14:textId="77777777" w:rsidR="005C5640" w:rsidRPr="005C5640" w:rsidRDefault="005C5640" w:rsidP="00A34149">
      <w:pPr>
        <w:numPr>
          <w:ilvl w:val="0"/>
          <w:numId w:val="8"/>
        </w:numPr>
        <w:contextualSpacing/>
        <w:jc w:val="both"/>
      </w:pPr>
      <w:r w:rsidRPr="005C5640">
        <w:t>6:50 – 7:20 na trasie: Ruda Maleniecka – Cieklińsko – Koliszowy – Dęba Kolonia – Dęba – Strzęboszów – Ruda Maleniecka Szkoła (19 km)</w:t>
      </w:r>
    </w:p>
    <w:p w14:paraId="3532DB18" w14:textId="77777777" w:rsidR="005C5640" w:rsidRPr="005C5640" w:rsidRDefault="005C5640" w:rsidP="00A34149">
      <w:pPr>
        <w:numPr>
          <w:ilvl w:val="0"/>
          <w:numId w:val="8"/>
        </w:numPr>
        <w:contextualSpacing/>
        <w:jc w:val="both"/>
      </w:pPr>
      <w:r w:rsidRPr="005C5640">
        <w:t>7:20 – 7:50 na trasie: Ruda Maleniecka – Maleniec – Machory – Kołoniec – Wyszyna Fałkowska – Wyszyna Machorowska – Wyszyna Rudzka – Ruda Maleniecka Szkoła (17 km)</w:t>
      </w:r>
    </w:p>
    <w:p w14:paraId="7B0C0707" w14:textId="77777777" w:rsidR="005C5640" w:rsidRPr="005C5640" w:rsidRDefault="005C5640" w:rsidP="00A34149">
      <w:pPr>
        <w:numPr>
          <w:ilvl w:val="0"/>
          <w:numId w:val="8"/>
        </w:numPr>
        <w:contextualSpacing/>
        <w:jc w:val="both"/>
      </w:pPr>
      <w:r w:rsidRPr="005C5640">
        <w:t>7:55 – 8:45 na trasie: Ruda Maleniecka – Cieklińsko – Dęba – Strzęboszów – Dęba Kolonia – Koliszowy – Maleniec – Machory – Kołoniec – Wyszyna Fałkowska – Wyszyna Machorowska – Wyszyna Rudzka – Ruda Maleniecka Szkoła (35 km)</w:t>
      </w:r>
    </w:p>
    <w:p w14:paraId="17768A30" w14:textId="77777777" w:rsidR="005C5640" w:rsidRPr="005C5640" w:rsidRDefault="005C5640" w:rsidP="00A34149">
      <w:pPr>
        <w:numPr>
          <w:ilvl w:val="0"/>
          <w:numId w:val="8"/>
        </w:numPr>
        <w:contextualSpacing/>
        <w:jc w:val="both"/>
      </w:pPr>
      <w:r w:rsidRPr="005C5640">
        <w:t>12:35 – 13:30 na trasie: Ruda Maleniecka – Cieklińsko – Dęba – Strzęboszów –  Dęba Kolonia – Koliszowy – Maleniec – Machory – Kołoniec – Wyszyna Fałkowska – Wyszyna Machorowska – Wyszyna Rudzka – Ruda Maleniecka Szkoła (35 km)</w:t>
      </w:r>
    </w:p>
    <w:p w14:paraId="39A0039E" w14:textId="77777777" w:rsidR="005C5640" w:rsidRPr="005C5640" w:rsidRDefault="005C5640" w:rsidP="00A34149">
      <w:pPr>
        <w:numPr>
          <w:ilvl w:val="0"/>
          <w:numId w:val="8"/>
        </w:numPr>
        <w:contextualSpacing/>
        <w:jc w:val="both"/>
      </w:pPr>
      <w:r w:rsidRPr="005C5640">
        <w:t>13:35 – 14:25 na trasie: Ruda Maleniecka – Cieklińsko – Dęba – Strzęboszów – Dęba Kolonia – Koliszowy – Maleniec – Machory – Kołoniec – Wyszyna Fałkowska – Wyszyna Machorowska – Wyszyna Rudzka – Ruda Maleniecka Szkoła (35 km)</w:t>
      </w:r>
    </w:p>
    <w:p w14:paraId="4AB7965F" w14:textId="77777777" w:rsidR="005C5640" w:rsidRPr="005C5640" w:rsidRDefault="005C5640" w:rsidP="00A34149">
      <w:pPr>
        <w:numPr>
          <w:ilvl w:val="0"/>
          <w:numId w:val="8"/>
        </w:numPr>
        <w:contextualSpacing/>
        <w:jc w:val="both"/>
      </w:pPr>
      <w:r w:rsidRPr="005C5640">
        <w:lastRenderedPageBreak/>
        <w:t>15:20 – 16:10 na trasie: Ruda Maleniecka – Cieklińsko – Dęba – Strzęboszów – Dęba Kolonia – Koliszowy – Maleniec – Machory – Kołoniec – Wyszyna Fałkowska – Wyszyna Machorowska – Wyszyna Rudzka – Ruda Maleniecka Szkoła (35 km).</w:t>
      </w:r>
    </w:p>
    <w:p w14:paraId="0010896A" w14:textId="77777777" w:rsidR="005C5640" w:rsidRPr="005C5640" w:rsidRDefault="005C5640" w:rsidP="005C5640">
      <w:pPr>
        <w:jc w:val="both"/>
      </w:pPr>
    </w:p>
    <w:p w14:paraId="15746540" w14:textId="7E53B8D2" w:rsidR="005C5640" w:rsidRPr="005C5640" w:rsidRDefault="005C5640" w:rsidP="005C5640">
      <w:pPr>
        <w:jc w:val="both"/>
      </w:pPr>
      <w:r w:rsidRPr="005C5640">
        <w:t xml:space="preserve">W/w kursy są tylko propozycją Zamawiającego i mogą ulec zmianie wtedy, gdy w porozumieniu z Wykonawcą wypracowane zostaną korzystniejsze dla Zamawiającego rozwiązania.   </w:t>
      </w:r>
    </w:p>
    <w:p w14:paraId="2D5D1581" w14:textId="77777777" w:rsidR="005C5640" w:rsidRPr="005C5640" w:rsidRDefault="005C5640" w:rsidP="005C5640">
      <w:pPr>
        <w:jc w:val="both"/>
        <w:rPr>
          <w:color w:val="FF0000"/>
        </w:rPr>
      </w:pPr>
    </w:p>
    <w:p w14:paraId="670EC168" w14:textId="77777777" w:rsidR="005C5640" w:rsidRPr="005C5640" w:rsidRDefault="005C5640" w:rsidP="005C5640">
      <w:pPr>
        <w:jc w:val="both"/>
      </w:pPr>
      <w:r w:rsidRPr="005C5640">
        <w:t>Dzienną liczbę kilometrów szacuje się na ok. 296 km. Zamawiający zastrzega jednak, że liczba kursów w ciągu dnia jak również liczba kilometrów czy liczba dowożonych dzieci -  może ulec zmianie z różnych powodów, np.:</w:t>
      </w:r>
    </w:p>
    <w:p w14:paraId="3C1EAEB7" w14:textId="77777777" w:rsidR="005C5640" w:rsidRPr="005C5640" w:rsidRDefault="005C5640" w:rsidP="005C5640">
      <w:pPr>
        <w:jc w:val="both"/>
      </w:pPr>
      <w:r w:rsidRPr="005C5640">
        <w:t>- zmiana planów lekcji może spowodować zmiany w ilościach kursów lub godzinach zaplanowanych kursów,</w:t>
      </w:r>
    </w:p>
    <w:p w14:paraId="00216698" w14:textId="77777777" w:rsidR="005C5640" w:rsidRPr="005C5640" w:rsidRDefault="005C5640" w:rsidP="005C5640">
      <w:pPr>
        <w:jc w:val="both"/>
      </w:pPr>
      <w:r w:rsidRPr="005C5640">
        <w:t xml:space="preserve">- nieobecność niektórych uczniów w szkole  -  może spowodować brak konieczności dojazdu autokaru do niektórych miejscowości w ramach niektórych kursów w niektóre dni, </w:t>
      </w:r>
    </w:p>
    <w:p w14:paraId="1C698CF8" w14:textId="77777777" w:rsidR="005C5640" w:rsidRPr="005C5640" w:rsidRDefault="005C5640" w:rsidP="005C5640">
      <w:pPr>
        <w:jc w:val="both"/>
      </w:pPr>
      <w:r w:rsidRPr="005C5640">
        <w:t>- zmniejszenie lub zwiększenie liczby uczniów uczęszczających do szkół może spowodować zmiany w ilościach zaplanowanych kursów (konieczność zwiększenia ilości kursów lub ich zmniejszenia np. w przypadku możliwości połączenia dowożonych grup),</w:t>
      </w:r>
    </w:p>
    <w:p w14:paraId="1851BEF8" w14:textId="3807C640" w:rsidR="005C5640" w:rsidRDefault="005C5640" w:rsidP="005C5640">
      <w:pPr>
        <w:jc w:val="both"/>
      </w:pPr>
      <w:r w:rsidRPr="005C5640">
        <w:t>-  inne nieprzewidziane okoliczności, które mogą mieć wpływ na cały zaplanowany proces dowozu.</w:t>
      </w:r>
    </w:p>
    <w:p w14:paraId="1317ECCA" w14:textId="5E2CE772" w:rsidR="005C5640" w:rsidRPr="005C5640" w:rsidRDefault="009941A4" w:rsidP="009941A4">
      <w:pPr>
        <w:spacing w:after="100" w:afterAutospacing="1"/>
        <w:jc w:val="both"/>
      </w:pPr>
      <w:r>
        <w:t>(Ewentualne skrócenie stałej trasy dowozu nie może przekroczyć 20%. Niniejsze nie dotyczy przewozów okazjonalnych).</w:t>
      </w:r>
    </w:p>
    <w:p w14:paraId="17E3B9CE" w14:textId="45E4C93D" w:rsidR="005C5640" w:rsidRPr="005C5640" w:rsidRDefault="005C5640" w:rsidP="005C5640">
      <w:pPr>
        <w:jc w:val="both"/>
      </w:pPr>
      <w:r w:rsidRPr="005C5640">
        <w:t xml:space="preserve"> Dokładny harmonogram dowozu zostanie opracowany przez Zamawiającego w porozumieniu  </w:t>
      </w:r>
      <w:r w:rsidR="00D75A44">
        <w:t xml:space="preserve">              </w:t>
      </w:r>
      <w:r w:rsidRPr="005C5640">
        <w:t xml:space="preserve">z </w:t>
      </w:r>
      <w:r w:rsidR="00D75A44">
        <w:t xml:space="preserve">wyłonionym </w:t>
      </w:r>
      <w:r w:rsidRPr="005C5640">
        <w:t>Wykonawcą niezwłocznie po podpisaniu umowy.</w:t>
      </w:r>
    </w:p>
    <w:p w14:paraId="165BE510" w14:textId="77777777" w:rsidR="005C5640" w:rsidRPr="005C5640" w:rsidRDefault="005C5640" w:rsidP="005C5640">
      <w:pPr>
        <w:jc w:val="both"/>
      </w:pPr>
    </w:p>
    <w:p w14:paraId="5E6F4664" w14:textId="30D1FDF4" w:rsidR="005C5640" w:rsidRPr="005C5640" w:rsidRDefault="00FC1C66" w:rsidP="005C5640">
      <w:pPr>
        <w:jc w:val="both"/>
        <w:rPr>
          <w:u w:val="single"/>
        </w:rPr>
      </w:pPr>
      <w:r>
        <w:rPr>
          <w:u w:val="single"/>
        </w:rPr>
        <w:t xml:space="preserve">3.   </w:t>
      </w:r>
      <w:r w:rsidR="005C5640" w:rsidRPr="005C5640">
        <w:rPr>
          <w:u w:val="single"/>
        </w:rPr>
        <w:t>Informacje dodatkowe:</w:t>
      </w:r>
    </w:p>
    <w:p w14:paraId="6DEC5147" w14:textId="6D80B501" w:rsidR="005C5640" w:rsidRPr="005C5640" w:rsidRDefault="00FC1C66" w:rsidP="005C5640">
      <w:pPr>
        <w:jc w:val="both"/>
      </w:pPr>
      <w:r>
        <w:t>3</w:t>
      </w:r>
      <w:r w:rsidR="005C5640" w:rsidRPr="005C5640">
        <w:t>.1   Dowóz  2</w:t>
      </w:r>
      <w:r w:rsidR="00D75A44" w:rsidRPr="00D75A44">
        <w:t xml:space="preserve">26 </w:t>
      </w:r>
      <w:r w:rsidR="005C5640" w:rsidRPr="005C5640">
        <w:t>uczniów na zajęcia lekcyjne na godz. 8:00 i 8:45 (wg w/w kursów):</w:t>
      </w:r>
    </w:p>
    <w:p w14:paraId="1DF700AA" w14:textId="77777777" w:rsidR="005C5640" w:rsidRPr="005C5640" w:rsidRDefault="005C5640" w:rsidP="005C5640">
      <w:pPr>
        <w:jc w:val="both"/>
      </w:pPr>
      <w:r w:rsidRPr="005C5640">
        <w:t>- do Publicznej Szkoły Podstawowej i Publicznego Przedszkola w Rudzie Malenieckiej.</w:t>
      </w:r>
    </w:p>
    <w:p w14:paraId="27E13494" w14:textId="77777777" w:rsidR="005C5640" w:rsidRPr="005C5640" w:rsidRDefault="005C5640" w:rsidP="005C5640">
      <w:pPr>
        <w:jc w:val="both"/>
      </w:pPr>
      <w:r w:rsidRPr="005C5640">
        <w:t xml:space="preserve">Trasa przejazdu jak określono powyżej. </w:t>
      </w:r>
    </w:p>
    <w:p w14:paraId="05AADBCC" w14:textId="77777777" w:rsidR="005C5640" w:rsidRPr="005C5640" w:rsidRDefault="005C5640" w:rsidP="005C5640">
      <w:pPr>
        <w:jc w:val="both"/>
      </w:pPr>
    </w:p>
    <w:p w14:paraId="06BEE646" w14:textId="6CB57480" w:rsidR="005C5640" w:rsidRPr="005C5640" w:rsidRDefault="00FC1C66" w:rsidP="005C5640">
      <w:pPr>
        <w:spacing w:after="120"/>
        <w:jc w:val="both"/>
      </w:pPr>
      <w:r>
        <w:t>3</w:t>
      </w:r>
      <w:r w:rsidR="005C5640" w:rsidRPr="005C5640">
        <w:t>.2.   Odwóz 2</w:t>
      </w:r>
      <w:r w:rsidR="00D75A44" w:rsidRPr="00D75A44">
        <w:t>26</w:t>
      </w:r>
      <w:r w:rsidR="005C5640" w:rsidRPr="005C5640">
        <w:t xml:space="preserve"> uczniów do miejsc zamieszkania. Kursy odwozu przewiduje się w godz. 12:35 – 16:10. Trasy przejazdu - jak wyżej.</w:t>
      </w:r>
    </w:p>
    <w:p w14:paraId="6494B1A4" w14:textId="19B1962D" w:rsidR="005C5640" w:rsidRPr="005C5640" w:rsidRDefault="00FC1C66" w:rsidP="005C5640">
      <w:pPr>
        <w:jc w:val="both"/>
      </w:pPr>
      <w:r>
        <w:t>3</w:t>
      </w:r>
      <w:r w:rsidR="005C5640" w:rsidRPr="005C5640">
        <w:t xml:space="preserve">.3. Przedmiot zamówienia obejmuje również realizację innych przewozów tzw. okazjonalnych zarówno w dni nauki szkolnej jak również w dni inne niż dni nauki szkolnej, których konieczność realizacji wynika  z organizacji pracy placówek oświatowych oraz organizacji roku szkolnego – wg rozkładu okazjonalnego, uzgodnionego z Zamawiającym (np. święta szkolne, rekolekcje, zabawy choinkowe, andrzejkowe, odpracowywanie </w:t>
      </w:r>
      <w:r w:rsidR="009941A4">
        <w:t>zajęć szkolnych</w:t>
      </w:r>
      <w:r w:rsidR="005C5640" w:rsidRPr="005C5640">
        <w:t xml:space="preserve"> w innych terminach, przewozy uczniów na imprezy środowiskowe, na uroczystości patriotyczne na wycieczki edukacyjne,  na zawody sportowe i inne przewozy finansowane z budżetu Zamawiającego).</w:t>
      </w:r>
    </w:p>
    <w:p w14:paraId="376FD2D8" w14:textId="77777777" w:rsidR="005C5640" w:rsidRPr="005C5640" w:rsidRDefault="005C5640" w:rsidP="005C5640">
      <w:pPr>
        <w:jc w:val="both"/>
      </w:pPr>
    </w:p>
    <w:p w14:paraId="57F88262" w14:textId="065A6163" w:rsidR="005C5640" w:rsidRPr="005C5640" w:rsidRDefault="00FC1C66" w:rsidP="005C5640">
      <w:pPr>
        <w:jc w:val="both"/>
      </w:pPr>
      <w:r>
        <w:t>3</w:t>
      </w:r>
      <w:r w:rsidR="005C5640" w:rsidRPr="005C5640">
        <w:t xml:space="preserve">.4. Trasa przejazdu podczas realizacji przewozów zarówno na zajęcia lekcyjne jak również przewozów okazjonalnych, będzie ustalana każdorazowo na podstawie zarejestrowanych przez licznik autokaru kilometrów przebytych na określonej trasie (pod nadzorem pracownika wyznaczonego przez Zamawiającego). </w:t>
      </w:r>
    </w:p>
    <w:p w14:paraId="73AEC23D" w14:textId="77777777" w:rsidR="005C5640" w:rsidRPr="005C5640" w:rsidRDefault="005C5640" w:rsidP="005C5640">
      <w:pPr>
        <w:jc w:val="both"/>
      </w:pPr>
    </w:p>
    <w:p w14:paraId="125E99CC" w14:textId="223275C4" w:rsidR="005C5640" w:rsidRPr="005C5640" w:rsidRDefault="00FC1C66" w:rsidP="005C5640">
      <w:pPr>
        <w:jc w:val="both"/>
      </w:pPr>
      <w:r>
        <w:t>3</w:t>
      </w:r>
      <w:r w:rsidR="005C5640" w:rsidRPr="005C5640">
        <w:t>.5. Przedmiot umowy nie obejmuje kosztów Wykonawcy związanych z dojazdem z jego bazy do pierwszego przystanku, gdzie zaczyna się trasa dowozu, a także kosztów związanych z powrotem z końcowego przystanku do miejsca parkowania pojazdu. Powyższe koszty spoczywają na Wykonawcy.</w:t>
      </w:r>
    </w:p>
    <w:p w14:paraId="523ECF7F" w14:textId="77777777" w:rsidR="005C5640" w:rsidRPr="005C5640" w:rsidRDefault="005C5640" w:rsidP="005C5640">
      <w:pPr>
        <w:jc w:val="both"/>
      </w:pPr>
    </w:p>
    <w:p w14:paraId="4EAB114E" w14:textId="1E92DAF2" w:rsidR="005C5640" w:rsidRPr="005C5640" w:rsidRDefault="00FC1C66" w:rsidP="005C5640">
      <w:pPr>
        <w:jc w:val="both"/>
      </w:pPr>
      <w:r>
        <w:lastRenderedPageBreak/>
        <w:t>3</w:t>
      </w:r>
      <w:r w:rsidR="005C5640" w:rsidRPr="005C5640">
        <w:t xml:space="preserve">.6. Wykonawca zobowiązany jest do podstawiania autokarów przy placówkach oświatowych </w:t>
      </w:r>
      <w:r w:rsidR="00D75A44">
        <w:t xml:space="preserve">              </w:t>
      </w:r>
      <w:r w:rsidR="005C5640" w:rsidRPr="005C5640">
        <w:t>w miejscach parkingowych wyznaczonych przez Zamawiającego zapewniających bezpieczne wsiadanie i wysiadanie uczniów.</w:t>
      </w:r>
    </w:p>
    <w:p w14:paraId="13C3B2D5" w14:textId="77777777" w:rsidR="005C5640" w:rsidRPr="005C5640" w:rsidRDefault="005C5640" w:rsidP="005C5640">
      <w:pPr>
        <w:jc w:val="both"/>
      </w:pPr>
      <w:r w:rsidRPr="005C5640">
        <w:t xml:space="preserve"> </w:t>
      </w:r>
    </w:p>
    <w:p w14:paraId="55B05285" w14:textId="5253188F" w:rsidR="005C5640" w:rsidRPr="005C5640" w:rsidRDefault="00FC1C66" w:rsidP="005C5640">
      <w:pPr>
        <w:jc w:val="both"/>
      </w:pPr>
      <w:r>
        <w:t>3</w:t>
      </w:r>
      <w:r w:rsidR="005C5640" w:rsidRPr="005C5640">
        <w:t>.7. Wykonawca zobowiązany jest do podstawiania autobusów sprawnych technicznie, oznakowanych odpowiednimi tablicami świadczącymi o przewozie uczniów. Autobusy muszą być wyposażone w ogrzewanie (instalacje grzewcze muszą być sprawne).</w:t>
      </w:r>
    </w:p>
    <w:p w14:paraId="685A9A8C" w14:textId="77777777" w:rsidR="005C5640" w:rsidRPr="005C5640" w:rsidRDefault="005C5640" w:rsidP="005C5640">
      <w:pPr>
        <w:jc w:val="both"/>
        <w:rPr>
          <w:b/>
        </w:rPr>
      </w:pPr>
    </w:p>
    <w:p w14:paraId="76E7CBB7" w14:textId="749CC8D6" w:rsidR="005C5640" w:rsidRPr="005C5640" w:rsidRDefault="00FC1C66" w:rsidP="005C5640">
      <w:pPr>
        <w:jc w:val="both"/>
      </w:pPr>
      <w:r>
        <w:t>3</w:t>
      </w:r>
      <w:r w:rsidR="005C5640" w:rsidRPr="005C5640">
        <w:t>.8. Wykonawca zobowiązany jest do przestrzegania regularności i punktualności kursowania, zgodnie z ustalonym harmonogramem przewozu, do utrzymania autobusów  w należytym stanie czystości i porządku, do przestrzegania przepisów BHP i p.poż.</w:t>
      </w:r>
    </w:p>
    <w:p w14:paraId="357F2A09" w14:textId="77777777" w:rsidR="005C5640" w:rsidRPr="005C5640" w:rsidRDefault="005C5640" w:rsidP="005C5640">
      <w:pPr>
        <w:jc w:val="both"/>
      </w:pPr>
    </w:p>
    <w:p w14:paraId="6A7C6D2A" w14:textId="2E11761E" w:rsidR="005C5640" w:rsidRPr="005C5640" w:rsidRDefault="00FC1C66" w:rsidP="005C5640">
      <w:pPr>
        <w:jc w:val="both"/>
      </w:pPr>
      <w:r>
        <w:t>3</w:t>
      </w:r>
      <w:r w:rsidR="005C5640" w:rsidRPr="005C5640">
        <w:t>.9. Wykonawca zobowiązany jest na własny koszt ubezpieczyć pojazdy i pasażerów od wszelkich szkód powstałych podczas przewozu i pozostających w związku z przewozem. Wykonawca przedstawi na żądanie Zamawiającego stosowną kopię ubezpieczenia.</w:t>
      </w:r>
    </w:p>
    <w:p w14:paraId="4274D28D" w14:textId="77777777" w:rsidR="005C5640" w:rsidRPr="005C5640" w:rsidRDefault="005C5640" w:rsidP="005C5640">
      <w:pPr>
        <w:jc w:val="both"/>
      </w:pPr>
    </w:p>
    <w:p w14:paraId="16BE5373" w14:textId="191E1317" w:rsidR="005C5640" w:rsidRPr="005C5640" w:rsidRDefault="00FC1C66" w:rsidP="005C5640">
      <w:pPr>
        <w:jc w:val="both"/>
      </w:pPr>
      <w:r>
        <w:t>3</w:t>
      </w:r>
      <w:r w:rsidR="005C5640" w:rsidRPr="005C5640">
        <w:t xml:space="preserve">.10. Uczniowie muszą mieć zapewnione w autokarze miejsca siedzące. </w:t>
      </w:r>
    </w:p>
    <w:p w14:paraId="1E942FA8" w14:textId="77777777" w:rsidR="005C5640" w:rsidRPr="005C5640" w:rsidRDefault="005C5640" w:rsidP="005C5640">
      <w:pPr>
        <w:jc w:val="both"/>
      </w:pPr>
    </w:p>
    <w:p w14:paraId="35F50172" w14:textId="71FAB8B7" w:rsidR="005C5640" w:rsidRPr="005C5640" w:rsidRDefault="00FC1C66" w:rsidP="005C5640">
      <w:pPr>
        <w:jc w:val="both"/>
      </w:pPr>
      <w:r>
        <w:t>3</w:t>
      </w:r>
      <w:r w:rsidR="005C5640" w:rsidRPr="005C5640">
        <w:t>.11. Wykonawca i kierowcy pojazdów są zobowiązani mieć możliwość stałej łączności telefonicznej z Zamawiającym.</w:t>
      </w:r>
    </w:p>
    <w:p w14:paraId="13453BD9" w14:textId="77777777" w:rsidR="005C5640" w:rsidRPr="005C5640" w:rsidRDefault="005C5640" w:rsidP="005C5640">
      <w:pPr>
        <w:jc w:val="both"/>
      </w:pPr>
    </w:p>
    <w:p w14:paraId="6215A79B" w14:textId="59543687" w:rsidR="005C5640" w:rsidRPr="005C5640" w:rsidRDefault="00FC1C66" w:rsidP="005C5640">
      <w:pPr>
        <w:spacing w:after="100" w:afterAutospacing="1"/>
        <w:jc w:val="both"/>
      </w:pPr>
      <w:r>
        <w:t>3</w:t>
      </w:r>
      <w:r w:rsidR="005C5640" w:rsidRPr="005C5640">
        <w:t>.12.  Zamawiający zastrzega sobie prawo (jeżeli zajdzie taka konieczność np. związana ze zmianą planów lekcji) do zmiany przebiegu trasy, jej długości, godzin przewozów, liczby przewożonych uczniów, a tym samym do zmiany treści umowy, jaka zostanie zawarta</w:t>
      </w:r>
      <w:r w:rsidR="00D75A44">
        <w:t xml:space="preserve"> </w:t>
      </w:r>
      <w:r w:rsidR="005C5640" w:rsidRPr="005C5640">
        <w:t>z Wykonawcą</w:t>
      </w:r>
      <w:r w:rsidR="00856191">
        <w:t xml:space="preserve"> – </w:t>
      </w:r>
      <w:r w:rsidR="005C5640" w:rsidRPr="005C5640">
        <w:t>zachowując stałą stawkę za 1 km, jaką Wykonawca określi w swojej ofercie przetargowej</w:t>
      </w:r>
      <w:r w:rsidR="00856191">
        <w:t xml:space="preserve">. </w:t>
      </w:r>
      <w:bookmarkStart w:id="2" w:name="_Hlk88570819"/>
      <w:r w:rsidR="00856191">
        <w:t>(Ewentualne skrócenie stałej trasy dowozu nie może przekroczyć 20%. Niniejsze nie dotyczy przewozów okazjonalnych)</w:t>
      </w:r>
      <w:r w:rsidR="009941A4">
        <w:t>.</w:t>
      </w:r>
    </w:p>
    <w:bookmarkEnd w:id="2"/>
    <w:p w14:paraId="2E91834A" w14:textId="776102B2" w:rsidR="005C5640" w:rsidRDefault="00FC1C66" w:rsidP="00856191">
      <w:pPr>
        <w:spacing w:after="100" w:afterAutospacing="1"/>
        <w:jc w:val="both"/>
      </w:pPr>
      <w:r>
        <w:t>3</w:t>
      </w:r>
      <w:r w:rsidR="005C5640" w:rsidRPr="005C5640">
        <w:t>.13. Każdy z Wykonawców indywidualnie winien zapoznać się z trasą i warunkami związanymi z wykonywaniem usługi będącej przedmiotem zamówienia, gdyż wyklucza się możliwość roszczeń Wykonawcy z tytułu błędnego skalkulowania ceny. Koszty związane  z przeglądem trasy poniesie Wykonawca.</w:t>
      </w:r>
    </w:p>
    <w:p w14:paraId="7861C3BB" w14:textId="3051AC06" w:rsidR="00D804CE" w:rsidRPr="00D804CE" w:rsidRDefault="00FC1C66" w:rsidP="00D804CE">
      <w:pPr>
        <w:jc w:val="both"/>
        <w:rPr>
          <w:bCs/>
        </w:rPr>
      </w:pPr>
      <w:r>
        <w:rPr>
          <w:bCs/>
        </w:rPr>
        <w:t>3</w:t>
      </w:r>
      <w:r w:rsidR="00D804CE" w:rsidRPr="00D804CE">
        <w:rPr>
          <w:bCs/>
        </w:rPr>
        <w:t>.14. Wymagania stawiane Wykonawcy:</w:t>
      </w:r>
    </w:p>
    <w:p w14:paraId="599EDDCF" w14:textId="2D3A08D1" w:rsidR="00D804CE" w:rsidRPr="00D804CE" w:rsidRDefault="00D804CE" w:rsidP="00D804CE">
      <w:pPr>
        <w:jc w:val="both"/>
      </w:pPr>
      <w:r w:rsidRPr="00D804CE">
        <w:t>a) Wykonawca jest odpowiedzialny za jakość, zgodność z warunkami technicznymi</w:t>
      </w:r>
      <w:r>
        <w:t xml:space="preserve">                                       </w:t>
      </w:r>
      <w:r w:rsidRPr="00D804CE">
        <w:t>i jakościowymi opisanymi dla przedmiotu zamówienia.</w:t>
      </w:r>
    </w:p>
    <w:p w14:paraId="3EB03839" w14:textId="77777777" w:rsidR="00D804CE" w:rsidRPr="00D804CE" w:rsidRDefault="00D804CE" w:rsidP="00D804CE">
      <w:pPr>
        <w:jc w:val="both"/>
      </w:pPr>
      <w:r w:rsidRPr="00D804CE">
        <w:t>b) Wymagana jest należyta staranność przy realizacji zobowiązań umowy.</w:t>
      </w:r>
    </w:p>
    <w:p w14:paraId="0969BD60" w14:textId="77777777" w:rsidR="00D804CE" w:rsidRPr="00D804CE" w:rsidRDefault="00D804CE" w:rsidP="00D804CE">
      <w:pPr>
        <w:jc w:val="both"/>
      </w:pPr>
      <w:r w:rsidRPr="00D804CE">
        <w:t>c) Ustalenia i decyzje dotyczące wykonywania zamówienia uzgadniane będą przez Zamawiającego z ustanowionym przedstawicielem Wykonawcy.</w:t>
      </w:r>
    </w:p>
    <w:p w14:paraId="3892B71C" w14:textId="77777777" w:rsidR="00D804CE" w:rsidRPr="00D804CE" w:rsidRDefault="00D804CE" w:rsidP="00D804CE">
      <w:pPr>
        <w:jc w:val="both"/>
      </w:pPr>
      <w:r w:rsidRPr="00D804CE">
        <w:t>d) Wykonawca zobowiązany jest do podania telefonów kontaktowych i numerów faksów niezbędnych dla sprawnego i terminowego wykonania zamówienia.</w:t>
      </w:r>
    </w:p>
    <w:p w14:paraId="6F877F97" w14:textId="77777777" w:rsidR="00D804CE" w:rsidRPr="00D804CE" w:rsidRDefault="00D804CE" w:rsidP="00D804CE">
      <w:pPr>
        <w:jc w:val="both"/>
      </w:pPr>
      <w:r w:rsidRPr="00D804CE">
        <w:t>e) Zamawiający nie ponosi odpowiedzialności za szkody wyrządzone przez Wykonawcę podczas wykonywania przedmiotu zamówienia.</w:t>
      </w:r>
    </w:p>
    <w:p w14:paraId="26C89751" w14:textId="77777777" w:rsidR="00D804CE" w:rsidRPr="00856191" w:rsidRDefault="00D804CE" w:rsidP="00856191">
      <w:pPr>
        <w:spacing w:after="100" w:afterAutospacing="1"/>
        <w:jc w:val="both"/>
      </w:pPr>
    </w:p>
    <w:p w14:paraId="70EE3345" w14:textId="70E63733" w:rsidR="00B12670" w:rsidRPr="00FC1C66" w:rsidRDefault="00B12670" w:rsidP="00A34149">
      <w:pPr>
        <w:pStyle w:val="Akapitzlist"/>
        <w:numPr>
          <w:ilvl w:val="0"/>
          <w:numId w:val="9"/>
        </w:numPr>
        <w:jc w:val="both"/>
        <w:rPr>
          <w:b/>
          <w:u w:val="single"/>
        </w:rPr>
      </w:pPr>
      <w:r w:rsidRPr="00FC1C66">
        <w:rPr>
          <w:b/>
          <w:u w:val="single"/>
        </w:rPr>
        <w:t xml:space="preserve">Nr klasyfikacji zamówienia wg Wspólnego Słownika Zamówień  - CPV: </w:t>
      </w:r>
    </w:p>
    <w:p w14:paraId="6E7FDE66" w14:textId="77777777" w:rsidR="005C5640" w:rsidRPr="005C5640" w:rsidRDefault="005C5640" w:rsidP="005C5640">
      <w:pPr>
        <w:ind w:left="360"/>
        <w:jc w:val="both"/>
        <w:rPr>
          <w:b/>
          <w:u w:val="single"/>
        </w:rPr>
      </w:pPr>
    </w:p>
    <w:p w14:paraId="1A147563" w14:textId="64DA37DD" w:rsidR="005C5640" w:rsidRPr="005C5640" w:rsidRDefault="005C5640" w:rsidP="005C5640">
      <w:pPr>
        <w:jc w:val="both"/>
        <w:rPr>
          <w:bCs/>
        </w:rPr>
      </w:pPr>
      <w:r w:rsidRPr="005C5640">
        <w:rPr>
          <w:bCs/>
        </w:rPr>
        <w:t>60.10.00.00-9</w:t>
      </w:r>
      <w:r w:rsidR="00DF1337">
        <w:rPr>
          <w:bCs/>
        </w:rPr>
        <w:t xml:space="preserve">  Usługi w zakresie transportu drogowego</w:t>
      </w:r>
    </w:p>
    <w:p w14:paraId="68EE2DD8" w14:textId="4BAAD853" w:rsidR="005C5640" w:rsidRPr="005C5640" w:rsidRDefault="005C5640" w:rsidP="005C5640">
      <w:pPr>
        <w:jc w:val="both"/>
        <w:rPr>
          <w:bCs/>
        </w:rPr>
      </w:pPr>
      <w:r w:rsidRPr="005C5640">
        <w:rPr>
          <w:bCs/>
        </w:rPr>
        <w:t>60.13.00.00-8</w:t>
      </w:r>
      <w:r w:rsidR="00DF1337">
        <w:rPr>
          <w:bCs/>
        </w:rPr>
        <w:t xml:space="preserve">  Usługi w zakresie specjalistycznego transportu drogowego osób</w:t>
      </w:r>
    </w:p>
    <w:p w14:paraId="6156C271" w14:textId="6DF12078" w:rsidR="00B12670" w:rsidRPr="00E733B4" w:rsidRDefault="00DF1337" w:rsidP="00A34149">
      <w:pPr>
        <w:pStyle w:val="Akapitzlist"/>
        <w:numPr>
          <w:ilvl w:val="4"/>
          <w:numId w:val="10"/>
        </w:numPr>
        <w:jc w:val="both"/>
        <w:rPr>
          <w:bCs/>
        </w:rPr>
      </w:pPr>
      <w:r w:rsidRPr="00FC1C66">
        <w:rPr>
          <w:bCs/>
        </w:rPr>
        <w:t xml:space="preserve"> Nieregularny transport osób</w:t>
      </w:r>
      <w:r w:rsidR="00E733B4">
        <w:rPr>
          <w:bCs/>
        </w:rPr>
        <w:t>.</w:t>
      </w:r>
    </w:p>
    <w:p w14:paraId="6DA4A827" w14:textId="52029C99" w:rsidR="00A82252" w:rsidRPr="00B12670" w:rsidRDefault="00A82252" w:rsidP="00A34149">
      <w:pPr>
        <w:pStyle w:val="Akapitzlist"/>
        <w:numPr>
          <w:ilvl w:val="0"/>
          <w:numId w:val="9"/>
        </w:numPr>
        <w:spacing w:line="276" w:lineRule="auto"/>
        <w:jc w:val="both"/>
      </w:pPr>
      <w:r w:rsidRPr="00FC1C66">
        <w:rPr>
          <w:b/>
        </w:rPr>
        <w:lastRenderedPageBreak/>
        <w:t>Wymagania w zakresie zatrudniania przez wykonawcę lub podwykonawcę osób na podstawie stosunku pracy</w:t>
      </w:r>
    </w:p>
    <w:p w14:paraId="60D3CB9D" w14:textId="77777777" w:rsidR="00A82252" w:rsidRPr="005A214C" w:rsidRDefault="00A82252" w:rsidP="00F23C8D">
      <w:pPr>
        <w:spacing w:line="276" w:lineRule="auto"/>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14:paraId="26C900D2" w14:textId="3048C297" w:rsidR="003D148F" w:rsidRDefault="00A82252" w:rsidP="00F23C8D">
      <w:pPr>
        <w:spacing w:line="276" w:lineRule="auto"/>
        <w:jc w:val="both"/>
      </w:pPr>
      <w:r w:rsidRPr="005A214C">
        <w:rPr>
          <w:i/>
        </w:rPr>
        <w:t xml:space="preserve">(Zgodnie z art. 22 § 1 ustawy z dnia 26 czerwca 1976r. – Kodeks prac – przez nawiązanie stosunku pracy pracownik zobowiązuje się do wykonywania pracy określonego rodzaju na rzecz pracodawcy i pod jego kierownictwem oraz w miejscu i czasie wyznaczonym przez pracodawcę, </w:t>
      </w:r>
      <w:r w:rsidR="000C31D0">
        <w:rPr>
          <w:i/>
        </w:rPr>
        <w:t xml:space="preserve">  </w:t>
      </w:r>
      <w:r w:rsidRPr="005A214C">
        <w:rPr>
          <w:i/>
        </w:rPr>
        <w:t>a pracodawca  - do zatrudnienia pracownika za wynagrodzeniem).</w:t>
      </w:r>
    </w:p>
    <w:p w14:paraId="388C067E" w14:textId="6B549445" w:rsidR="00A82252" w:rsidRPr="005A214C" w:rsidRDefault="00A82252" w:rsidP="00F23C8D">
      <w:pPr>
        <w:spacing w:line="276" w:lineRule="auto"/>
        <w:jc w:val="both"/>
      </w:pPr>
      <w:r w:rsidRPr="005A214C">
        <w:t xml:space="preserve">Wykonawca zatrudni </w:t>
      </w:r>
      <w:r w:rsidR="00470CE7">
        <w:t>na umowę o pracę określone</w:t>
      </w:r>
      <w:r w:rsidRPr="005A214C">
        <w:t xml:space="preserve"> osoby na okres realizacji zamówienia.</w:t>
      </w:r>
    </w:p>
    <w:p w14:paraId="6EE1E111" w14:textId="77777777" w:rsidR="00A82252" w:rsidRPr="005A214C" w:rsidRDefault="00A82252" w:rsidP="00F23C8D">
      <w:pPr>
        <w:spacing w:after="120" w:line="276" w:lineRule="auto"/>
        <w:jc w:val="both"/>
      </w:pPr>
      <w:r w:rsidRPr="005A214C">
        <w:t>W przypadku rozwiązania stosunku pracy przed zakończeniem tego okresu, zobowiązuje się do niezwłocznego zatrudnienia na to miejsce innej osoby.</w:t>
      </w:r>
    </w:p>
    <w:p w14:paraId="6A844C73" w14:textId="169C3EA7" w:rsidR="00A82252" w:rsidRDefault="00A82252" w:rsidP="00F26768">
      <w:pPr>
        <w:pStyle w:val="Akapitzlist"/>
        <w:numPr>
          <w:ilvl w:val="0"/>
          <w:numId w:val="5"/>
        </w:numPr>
        <w:spacing w:line="276" w:lineRule="auto"/>
        <w:jc w:val="both"/>
      </w:pPr>
      <w:r w:rsidRPr="005A214C">
        <w:t xml:space="preserve">Rodzaj czynności niezbędnych do realizacji zamówienia, których dotyczą wymagania zatrudnienia na podstawie umowy o pracę przez wykonawcę osób wykonujących czynności  w trakcie realizacji zamówienia: </w:t>
      </w:r>
    </w:p>
    <w:p w14:paraId="70D8D653" w14:textId="09B592DF" w:rsidR="00D804CE" w:rsidRDefault="00D804CE" w:rsidP="00D804CE">
      <w:pPr>
        <w:pStyle w:val="Akapitzlist"/>
        <w:spacing w:line="276" w:lineRule="auto"/>
        <w:jc w:val="both"/>
      </w:pPr>
      <w:r>
        <w:t xml:space="preserve">- </w:t>
      </w:r>
      <w:r w:rsidRPr="00597AF0">
        <w:t>czynności wykonywane przez kierowców autobusów</w:t>
      </w:r>
      <w:r>
        <w:t>,</w:t>
      </w:r>
      <w:r w:rsidRPr="00597AF0">
        <w:t xml:space="preserve"> którymi dowożone będą dzieci </w:t>
      </w:r>
      <w:r>
        <w:t xml:space="preserve">                   </w:t>
      </w:r>
      <w:r w:rsidRPr="00597AF0">
        <w:t>i młodzież</w:t>
      </w:r>
      <w:r>
        <w:t xml:space="preserve"> szkolna.</w:t>
      </w:r>
    </w:p>
    <w:p w14:paraId="24F3D359" w14:textId="0B4F0EA4" w:rsidR="00A82252" w:rsidRPr="005A214C" w:rsidRDefault="00A82252" w:rsidP="00F26768">
      <w:pPr>
        <w:pStyle w:val="Akapitzlist"/>
        <w:numPr>
          <w:ilvl w:val="0"/>
          <w:numId w:val="5"/>
        </w:numPr>
        <w:spacing w:line="276" w:lineRule="auto"/>
        <w:jc w:val="both"/>
      </w:pPr>
      <w:r w:rsidRPr="00CC4230">
        <w:t xml:space="preserve">W trakcie realizacji zamówienia zamawiający uprawniony jest do wykonywania czynności </w:t>
      </w:r>
      <w:r w:rsidRPr="005A214C">
        <w:t xml:space="preserve">kontrolnych wobec wykonawcy odnośnie spełniania przez wykonawcę lub podwykonawcę 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14:paraId="38FFD227" w14:textId="77777777" w:rsidR="00A82252" w:rsidRPr="005A214C" w:rsidRDefault="00A82252" w:rsidP="00A82252">
      <w:pPr>
        <w:pStyle w:val="Akapitzlist"/>
        <w:spacing w:line="276" w:lineRule="auto"/>
        <w:jc w:val="both"/>
      </w:pPr>
      <w:r w:rsidRPr="005A214C">
        <w:t>- żądania wykazu osób, które będą wyznaczone do wykonywania konkretnych czynności w ramach realizacji zamówienia,</w:t>
      </w:r>
    </w:p>
    <w:p w14:paraId="492DED52" w14:textId="77777777" w:rsidR="00A82252" w:rsidRPr="005A214C" w:rsidRDefault="00A82252" w:rsidP="00A82252">
      <w:pPr>
        <w:pStyle w:val="Akapitzlist"/>
        <w:jc w:val="both"/>
      </w:pPr>
      <w:r w:rsidRPr="005A214C">
        <w:t>- żądania oświadczeń i dokumentów w zakresie potwierdzenia spełniania w/w wymogów,</w:t>
      </w:r>
    </w:p>
    <w:p w14:paraId="01F643C0" w14:textId="77777777" w:rsidR="00A82252" w:rsidRPr="005A214C" w:rsidRDefault="00A82252" w:rsidP="00A82252">
      <w:pPr>
        <w:pStyle w:val="Akapitzlist"/>
        <w:jc w:val="both"/>
      </w:pPr>
      <w:r w:rsidRPr="005A214C">
        <w:t>- żądania wyjaśnień w przypadku wątpliwości w zakresie potwierdzenia spełniania w/w wymogów,</w:t>
      </w:r>
    </w:p>
    <w:p w14:paraId="5F91D1DF" w14:textId="77777777" w:rsidR="00A82252" w:rsidRPr="005A214C" w:rsidRDefault="00A82252" w:rsidP="00A82252">
      <w:pPr>
        <w:pStyle w:val="Akapitzlist"/>
        <w:jc w:val="both"/>
      </w:pPr>
      <w:r w:rsidRPr="005A214C">
        <w:t>- przeprowadzania kontroli na miejscu wykonywania świadczenia.</w:t>
      </w:r>
    </w:p>
    <w:p w14:paraId="782D4FE5" w14:textId="77777777"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14:paraId="7D5F0D02" w14:textId="7F20B6B4" w:rsidR="00A82252" w:rsidRPr="005A214C" w:rsidRDefault="00A82252" w:rsidP="00A82252">
      <w:pPr>
        <w:pStyle w:val="Akapitzlist"/>
        <w:jc w:val="both"/>
      </w:pPr>
      <w:r w:rsidRPr="005A214C">
        <w:t xml:space="preserve">- </w:t>
      </w:r>
      <w:r w:rsidRPr="005A214C">
        <w:rPr>
          <w:b/>
        </w:rPr>
        <w:t>wykaz osób</w:t>
      </w:r>
      <w:r w:rsidRPr="005A214C">
        <w:t>, które będą wyznaczone do wykonywania konkretnych czynności w ramach realizacji zamówienia (imiona i nazwiska osób oraz rodzaj wykonywanej czynności);</w:t>
      </w:r>
    </w:p>
    <w:p w14:paraId="4282F9A4" w14:textId="77777777"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14:paraId="35AFE26B" w14:textId="557DE5D6"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w:t>
      </w:r>
      <w:r w:rsidRPr="005A214C">
        <w:lastRenderedPageBreak/>
        <w:t xml:space="preserve">zamówienia czynności, których dotyczy w/w oświadczenie wykonawcy lub podwykonawcy (wraz z dokumentem regulującym zakres obowiązków, jeżeli został sporządzony). Kopia umowy/umów powinna zostać zanonimizowana w sposób zapewniający ochronę danych osobowych pracowników (w szczególności bez adresów, </w:t>
      </w:r>
      <w:r w:rsidR="000C31D0">
        <w:t xml:space="preserve">   </w:t>
      </w:r>
      <w:r w:rsidRPr="005A214C">
        <w:t xml:space="preserve">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14:paraId="378DF48B" w14:textId="709EA58D" w:rsidR="00A82252" w:rsidRPr="005A214C" w:rsidRDefault="00A82252" w:rsidP="00F26768">
      <w:pPr>
        <w:pStyle w:val="Akapitzlist"/>
        <w:numPr>
          <w:ilvl w:val="0"/>
          <w:numId w:val="5"/>
        </w:numPr>
        <w:spacing w:line="276" w:lineRule="auto"/>
        <w:jc w:val="both"/>
      </w:pPr>
      <w:r w:rsidRPr="005A214C">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w:t>
      </w:r>
      <w:r w:rsidR="000C31D0">
        <w:t>1000,00 zł</w:t>
      </w:r>
      <w:r w:rsidRPr="005A214C">
        <w:t xml:space="preserve">. Niezłożenie przez wykonawcę 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t>ppkt</w:t>
      </w:r>
      <w:proofErr w:type="spellEnd"/>
      <w:r w:rsidRPr="005A214C">
        <w:t xml:space="preserve"> a) czynności.</w:t>
      </w:r>
    </w:p>
    <w:p w14:paraId="5BEB51E2" w14:textId="77777777" w:rsidR="00A82252" w:rsidRDefault="00A82252" w:rsidP="00A82252">
      <w:pPr>
        <w:pStyle w:val="Akapitzlist"/>
        <w:spacing w:after="120" w:line="276" w:lineRule="auto"/>
        <w:jc w:val="both"/>
      </w:pPr>
      <w:r w:rsidRPr="005A214C">
        <w:t>W przypadku uzasadnionych wątpliwości co do przestrzegania prawa pracy przez wykonawcę lub podwykonawcę, zamawiający może zwrócić się o przeprowadzenie kontroli przez Państwową Inspekcję Pracy.</w:t>
      </w:r>
    </w:p>
    <w:p w14:paraId="5358393C" w14:textId="77777777" w:rsidR="00F23C8D" w:rsidRPr="005A214C" w:rsidRDefault="00F23C8D" w:rsidP="007E7C60">
      <w:pPr>
        <w:spacing w:line="276" w:lineRule="auto"/>
        <w:jc w:val="both"/>
      </w:pPr>
    </w:p>
    <w:p w14:paraId="43E5350E" w14:textId="324BEA1A" w:rsidR="00A82252" w:rsidRPr="005A214C" w:rsidRDefault="00FC1C66" w:rsidP="00943E22">
      <w:pPr>
        <w:spacing w:line="276" w:lineRule="auto"/>
        <w:jc w:val="both"/>
        <w:rPr>
          <w:b/>
        </w:rPr>
      </w:pPr>
      <w:r>
        <w:rPr>
          <w:b/>
        </w:rPr>
        <w:t>6</w:t>
      </w:r>
      <w:r w:rsidR="00634FE8">
        <w:rPr>
          <w:b/>
        </w:rPr>
        <w:t xml:space="preserve">. </w:t>
      </w:r>
      <w:r>
        <w:rPr>
          <w:b/>
        </w:rPr>
        <w:t xml:space="preserve"> </w:t>
      </w:r>
      <w:r w:rsidR="00A82252" w:rsidRPr="005A214C">
        <w:rPr>
          <w:b/>
        </w:rPr>
        <w:t>Wykonawcy wspólnie ubiegający się o udzielenie zamówienia</w:t>
      </w:r>
    </w:p>
    <w:p w14:paraId="4B312623" w14:textId="77777777" w:rsidR="00A82252" w:rsidRPr="009F0E8A" w:rsidRDefault="009F0E8A" w:rsidP="00943E22">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943E22">
      <w:pPr>
        <w:spacing w:after="120" w:line="276" w:lineRule="auto"/>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943E22">
      <w:pPr>
        <w:spacing w:after="120" w:line="276" w:lineRule="auto"/>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943E22">
      <w:pPr>
        <w:spacing w:after="120" w:line="276" w:lineRule="auto"/>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0FC3690" w:rsidR="00A82252" w:rsidRDefault="007E7C60" w:rsidP="00772C6D">
      <w:pPr>
        <w:spacing w:after="120"/>
        <w:jc w:val="both"/>
      </w:pPr>
      <w:r>
        <w:t>6</w:t>
      </w:r>
      <w:r w:rsidR="00A82252">
        <w:t xml:space="preserve">) </w:t>
      </w:r>
      <w:r w:rsidR="00A82252" w:rsidRPr="005A214C">
        <w:t xml:space="preserve">Wszelka korespondencja będzie prowadzona przez zamawiającego wyłącznie </w:t>
      </w:r>
      <w:r w:rsidR="00634FE8">
        <w:t xml:space="preserve">                                             </w:t>
      </w:r>
      <w:r w:rsidR="00A82252" w:rsidRPr="005A214C">
        <w:t>z pełnomocnikiem.</w:t>
      </w:r>
    </w:p>
    <w:p w14:paraId="5D088DF8" w14:textId="77777777" w:rsidR="00772C6D" w:rsidRDefault="007E7C60" w:rsidP="00772C6D">
      <w:pPr>
        <w:spacing w:after="120"/>
        <w:jc w:val="both"/>
      </w:pPr>
      <w:r>
        <w:lastRenderedPageBreak/>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77777777" w:rsidR="00772C6D" w:rsidRPr="005A214C" w:rsidRDefault="007E7C60" w:rsidP="00772C6D">
      <w:pPr>
        <w:spacing w:after="240"/>
        <w:jc w:val="both"/>
      </w:pPr>
      <w:r>
        <w:t>8</w:t>
      </w:r>
      <w:r w:rsidR="00772C6D">
        <w:t>)</w:t>
      </w:r>
      <w:r w:rsidR="00772C6D" w:rsidRPr="00212625">
        <w:t xml:space="preserve"> Wykonawcy wspólnie ubiegający się o udzielenie zamówienia ponoszą solidarną odpowiedzialność za wykonanie umowy.</w:t>
      </w:r>
    </w:p>
    <w:p w14:paraId="796C39AC" w14:textId="40346E68" w:rsidR="00A82252" w:rsidRPr="005A214C" w:rsidRDefault="00FC1C66" w:rsidP="00F23C8D">
      <w:pPr>
        <w:spacing w:line="276" w:lineRule="auto"/>
        <w:jc w:val="both"/>
        <w:rPr>
          <w:b/>
        </w:rPr>
      </w:pPr>
      <w:r>
        <w:rPr>
          <w:b/>
        </w:rPr>
        <w:t>7</w:t>
      </w:r>
      <w:r w:rsidR="00A82252" w:rsidRPr="005A214C">
        <w:rPr>
          <w:b/>
        </w:rPr>
        <w:t>. Podwykonawstwo</w:t>
      </w:r>
    </w:p>
    <w:p w14:paraId="47ED6FEC" w14:textId="77777777" w:rsidR="00A82252" w:rsidRPr="005A214C" w:rsidRDefault="00A82252" w:rsidP="00F23C8D">
      <w:pPr>
        <w:spacing w:line="276" w:lineRule="auto"/>
        <w:jc w:val="both"/>
      </w:pPr>
      <w:r w:rsidRPr="005A214C">
        <w:t>1) Zamawiający może powierzyć wykonanie części zamówienia podwykonawcy (podwykonawcom).</w:t>
      </w:r>
    </w:p>
    <w:p w14:paraId="7AEB950F" w14:textId="77777777" w:rsidR="00A82252" w:rsidRPr="005A214C" w:rsidRDefault="00A82252" w:rsidP="00F23C8D">
      <w:pPr>
        <w:spacing w:after="120" w:line="276" w:lineRule="auto"/>
        <w:jc w:val="both"/>
      </w:pPr>
      <w:r w:rsidRPr="005A214C">
        <w:t>2) Zamawiający nie zastrzega obowiązku osobistego</w:t>
      </w:r>
      <w:r>
        <w:t xml:space="preserve"> wykonania</w:t>
      </w:r>
      <w:r w:rsidRPr="005A214C">
        <w:t xml:space="preserve"> przez Wykonawcę kluczowych części zamówienia/kluczowych zadań.</w:t>
      </w:r>
    </w:p>
    <w:p w14:paraId="3AC268F8" w14:textId="77777777" w:rsidR="00A82252" w:rsidRPr="005A214C" w:rsidRDefault="00A82252" w:rsidP="00F23C8D">
      <w:pPr>
        <w:spacing w:after="240" w:line="276" w:lineRule="auto"/>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2A9087C0" w:rsidR="00A82252" w:rsidRPr="005A214C" w:rsidRDefault="00FC1C66" w:rsidP="00F23C8D">
      <w:pPr>
        <w:spacing w:line="276" w:lineRule="auto"/>
        <w:jc w:val="both"/>
        <w:rPr>
          <w:b/>
        </w:rPr>
      </w:pPr>
      <w:r>
        <w:rPr>
          <w:b/>
        </w:rPr>
        <w:t>8</w:t>
      </w:r>
      <w:r w:rsidR="00A82252" w:rsidRPr="005A214C">
        <w:rPr>
          <w:b/>
        </w:rPr>
        <w:t>. Poleganie na zasobach innych podmiotów.</w:t>
      </w:r>
    </w:p>
    <w:p w14:paraId="29F4649A" w14:textId="77777777" w:rsidR="00A82252" w:rsidRPr="005A214C" w:rsidRDefault="00A82252" w:rsidP="00F23C8D">
      <w:pPr>
        <w:spacing w:after="120" w:line="276" w:lineRule="auto"/>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F23C8D">
      <w:pPr>
        <w:spacing w:after="120" w:line="276" w:lineRule="auto"/>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F23C8D">
      <w:pPr>
        <w:spacing w:after="120" w:line="276" w:lineRule="auto"/>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F23C8D">
      <w:pPr>
        <w:spacing w:after="120" w:line="276" w:lineRule="auto"/>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F23C8D">
      <w:pPr>
        <w:spacing w:after="120" w:line="276" w:lineRule="auto"/>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F23C8D">
      <w:pPr>
        <w:spacing w:after="120" w:line="276" w:lineRule="auto"/>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8DF2295" w14:textId="05B4A44D" w:rsidR="00E7494C" w:rsidRPr="005A214C" w:rsidRDefault="00A82252" w:rsidP="00F23C8D">
      <w:pPr>
        <w:spacing w:after="120" w:line="276" w:lineRule="auto"/>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w:t>
      </w:r>
      <w:r w:rsidRPr="005A214C">
        <w:lastRenderedPageBreak/>
        <w:t>udostępniającego zasoby, potwierdzające brak podstaw wykluczenia tego podmiotu oraz odpowiednio spełnianie warunków udziału w postępowaniu, w zakresie, w jakim wykonawca powołuje się na jego zasoby.</w:t>
      </w:r>
    </w:p>
    <w:p w14:paraId="033EA4F8" w14:textId="77777777" w:rsidR="00A82252" w:rsidRPr="00134451" w:rsidRDefault="00A82252" w:rsidP="00A82252">
      <w:pPr>
        <w:spacing w:after="120"/>
        <w:jc w:val="both"/>
        <w:rPr>
          <w:b/>
          <w:sz w:val="28"/>
          <w:szCs w:val="28"/>
        </w:rPr>
      </w:pPr>
      <w:r w:rsidRPr="00134451">
        <w:rPr>
          <w:b/>
          <w:sz w:val="28"/>
          <w:szCs w:val="28"/>
        </w:rPr>
        <w:t>VI.  Terminy</w:t>
      </w:r>
    </w:p>
    <w:p w14:paraId="480F56A2" w14:textId="30EF8467" w:rsidR="00CC4230" w:rsidRPr="00FD0535" w:rsidRDefault="00A82252" w:rsidP="00A82252">
      <w:pPr>
        <w:spacing w:after="120"/>
        <w:jc w:val="both"/>
        <w:rPr>
          <w:b/>
        </w:rPr>
      </w:pPr>
      <w:r w:rsidRPr="00134451">
        <w:t xml:space="preserve">1. Termin realizacji </w:t>
      </w:r>
      <w:r w:rsidR="00B674D8" w:rsidRPr="00134451">
        <w:t>zamówienia:</w:t>
      </w:r>
      <w:r w:rsidR="00CC4230" w:rsidRPr="00134451">
        <w:t xml:space="preserve"> </w:t>
      </w:r>
      <w:r w:rsidR="00F23C8D" w:rsidRPr="00FD0535">
        <w:t>od dnia 02.01.202</w:t>
      </w:r>
      <w:r w:rsidR="0049265F" w:rsidRPr="00FD0535">
        <w:t>2</w:t>
      </w:r>
      <w:r w:rsidR="00F23C8D" w:rsidRPr="00FD0535">
        <w:t>r. do dnia 31.12.202</w:t>
      </w:r>
      <w:r w:rsidR="0049265F" w:rsidRPr="00FD0535">
        <w:t>2</w:t>
      </w:r>
      <w:r w:rsidR="00F23C8D" w:rsidRPr="00FD0535">
        <w:t>r.</w:t>
      </w:r>
    </w:p>
    <w:p w14:paraId="0AC97A49" w14:textId="01918E5E" w:rsidR="00A82252" w:rsidRPr="00FD0535" w:rsidRDefault="00A82252" w:rsidP="00A82252">
      <w:pPr>
        <w:spacing w:after="120"/>
        <w:jc w:val="both"/>
      </w:pPr>
      <w:r w:rsidRPr="00FD0535">
        <w:t>2. Termin związania ofertą wynosi 30 dni i rozpoczyna się od dnia upływu terminu składania ofert określonego zapisami SWZ.</w:t>
      </w:r>
    </w:p>
    <w:p w14:paraId="6E64F8EA" w14:textId="51FB4492" w:rsidR="00A82252" w:rsidRPr="00FD0535" w:rsidRDefault="00A82252" w:rsidP="00A82252">
      <w:pPr>
        <w:spacing w:after="120"/>
        <w:jc w:val="both"/>
        <w:rPr>
          <w:b/>
        </w:rPr>
      </w:pPr>
      <w:r w:rsidRPr="00FD0535">
        <w:t xml:space="preserve">3. Termin składania ofert – </w:t>
      </w:r>
      <w:r w:rsidRPr="00FD0535">
        <w:rPr>
          <w:b/>
        </w:rPr>
        <w:t xml:space="preserve">do </w:t>
      </w:r>
      <w:r w:rsidR="007E7C60" w:rsidRPr="00FD0535">
        <w:rPr>
          <w:b/>
        </w:rPr>
        <w:t xml:space="preserve">dnia </w:t>
      </w:r>
      <w:r w:rsidR="009941A4" w:rsidRPr="00FD0535">
        <w:rPr>
          <w:b/>
        </w:rPr>
        <w:t>0</w:t>
      </w:r>
      <w:r w:rsidR="005218A9" w:rsidRPr="00FD0535">
        <w:rPr>
          <w:b/>
        </w:rPr>
        <w:t>7</w:t>
      </w:r>
      <w:r w:rsidR="00CC4230" w:rsidRPr="00FD0535">
        <w:rPr>
          <w:b/>
        </w:rPr>
        <w:t>.</w:t>
      </w:r>
      <w:r w:rsidR="00253990" w:rsidRPr="00FD0535">
        <w:rPr>
          <w:b/>
        </w:rPr>
        <w:t>1</w:t>
      </w:r>
      <w:r w:rsidR="00950CF0" w:rsidRPr="00FD0535">
        <w:rPr>
          <w:b/>
        </w:rPr>
        <w:t>2</w:t>
      </w:r>
      <w:r w:rsidRPr="00FD0535">
        <w:rPr>
          <w:b/>
        </w:rPr>
        <w:t>.2021r.  do godz. 10:00</w:t>
      </w:r>
    </w:p>
    <w:p w14:paraId="32AE2444" w14:textId="3B3D6FE4" w:rsidR="00A82252" w:rsidRPr="00134451" w:rsidRDefault="00A82252" w:rsidP="00A82252">
      <w:pPr>
        <w:spacing w:after="120"/>
        <w:jc w:val="both"/>
      </w:pPr>
      <w:r w:rsidRPr="00FD0535">
        <w:t xml:space="preserve">4. Otwarcie ofert nastąpi </w:t>
      </w:r>
      <w:r w:rsidR="007E7C60" w:rsidRPr="00FD0535">
        <w:rPr>
          <w:b/>
        </w:rPr>
        <w:t xml:space="preserve">w dniu </w:t>
      </w:r>
      <w:r w:rsidR="009941A4" w:rsidRPr="00FD0535">
        <w:rPr>
          <w:b/>
        </w:rPr>
        <w:t>0</w:t>
      </w:r>
      <w:r w:rsidR="005218A9" w:rsidRPr="00FD0535">
        <w:rPr>
          <w:b/>
        </w:rPr>
        <w:t>7</w:t>
      </w:r>
      <w:r w:rsidR="007E7C60" w:rsidRPr="00FD0535">
        <w:rPr>
          <w:b/>
        </w:rPr>
        <w:t>.</w:t>
      </w:r>
      <w:r w:rsidR="0049265F" w:rsidRPr="00FD0535">
        <w:rPr>
          <w:b/>
        </w:rPr>
        <w:t>1</w:t>
      </w:r>
      <w:r w:rsidR="00950CF0" w:rsidRPr="00FD0535">
        <w:rPr>
          <w:b/>
        </w:rPr>
        <w:t>2</w:t>
      </w:r>
      <w:r w:rsidR="008F6953" w:rsidRPr="00FD0535">
        <w:rPr>
          <w:b/>
        </w:rPr>
        <w:t>.2021. o godz. 10:3</w:t>
      </w:r>
      <w:r w:rsidRPr="00FD0535">
        <w:rPr>
          <w:b/>
        </w:rPr>
        <w:t>0</w:t>
      </w:r>
      <w:r w:rsidRPr="00FD0535">
        <w:t xml:space="preserve"> – poprzez </w:t>
      </w:r>
      <w:r w:rsidRPr="00134451">
        <w:t>odszyfrowanie ofert.</w:t>
      </w:r>
    </w:p>
    <w:p w14:paraId="0FDB3FA4" w14:textId="03FD332C" w:rsidR="0049265F" w:rsidRPr="00393676" w:rsidRDefault="00A82252" w:rsidP="00134451">
      <w:pPr>
        <w:spacing w:after="360"/>
        <w:jc w:val="both"/>
      </w:pPr>
      <w:r w:rsidRPr="00134451">
        <w:t xml:space="preserve">5. W związku z zastosowaniem obowiązkowych środków komunikacji elektronicznej zarówno </w:t>
      </w:r>
      <w:r w:rsidR="008F6953" w:rsidRPr="00134451">
        <w:t xml:space="preserve"> </w:t>
      </w:r>
      <w:r w:rsidR="00253990" w:rsidRPr="00134451">
        <w:t xml:space="preserve">            </w:t>
      </w:r>
      <w:r w:rsidRPr="00134451">
        <w:t>w odniesieniu do składania ofert, jaki i komunikacji zamawiających z wykonawcami – otwarcie ofert nie będzie publiczne.</w:t>
      </w: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77777777" w:rsidR="00A82252" w:rsidRPr="004A6D05" w:rsidRDefault="00A82252" w:rsidP="00A82252">
      <w:pPr>
        <w:jc w:val="both"/>
        <w:rPr>
          <w:u w:val="single"/>
        </w:rPr>
      </w:pPr>
      <w:r w:rsidRPr="004A6D05">
        <w:rPr>
          <w:u w:val="single"/>
        </w:rPr>
        <w:t>2) Uprawnień do prowadzenia określonej działalności gospodarczej lub zawodowej, o ile wynika to z odrębnych przepisów.</w:t>
      </w:r>
    </w:p>
    <w:p w14:paraId="2DB6E1C1" w14:textId="5DE523D7" w:rsidR="00FC1C66" w:rsidRPr="00FC1C66" w:rsidRDefault="00FC1C66" w:rsidP="00A34149">
      <w:pPr>
        <w:pStyle w:val="Akapitzlist"/>
        <w:numPr>
          <w:ilvl w:val="0"/>
          <w:numId w:val="11"/>
        </w:numPr>
        <w:spacing w:after="120"/>
        <w:jc w:val="both"/>
      </w:pPr>
      <w:r w:rsidRPr="00FC1C66">
        <w:t>Wykonawca winien posiadać  odpowiednie uprawnienia - koncesję, zezwolenie,  licencję lub inny dokument uprawniający do wykonywania przewozu osób. Licencja na wykonywanie krajowego transportu osób winna obowiązywać przez cały okres realizowania zamówienia.</w:t>
      </w:r>
    </w:p>
    <w:p w14:paraId="70666133" w14:textId="39207861" w:rsidR="00A82252" w:rsidRPr="004A6D05" w:rsidRDefault="00A82252" w:rsidP="00A82252">
      <w:pPr>
        <w:jc w:val="both"/>
        <w:rPr>
          <w:u w:val="single"/>
        </w:rPr>
      </w:pPr>
      <w:r w:rsidRPr="004A6D05">
        <w:rPr>
          <w:u w:val="single"/>
        </w:rPr>
        <w:t>3) Sytuacji ekonomicznej lub finansowej.</w:t>
      </w:r>
    </w:p>
    <w:p w14:paraId="41D42E33" w14:textId="15D02545" w:rsidR="00134451" w:rsidRPr="005709B8" w:rsidRDefault="00A82252" w:rsidP="00A82252">
      <w:pPr>
        <w:spacing w:after="120"/>
        <w:jc w:val="both"/>
      </w:pPr>
      <w:r w:rsidRPr="005709B8">
        <w:t>Zamawiający nie stawia warunku w powyższym zakresie.</w:t>
      </w:r>
    </w:p>
    <w:p w14:paraId="34EBCCAE" w14:textId="77777777" w:rsidR="00A82252" w:rsidRPr="004A6D05" w:rsidRDefault="00A82252" w:rsidP="00A82252">
      <w:pPr>
        <w:jc w:val="both"/>
      </w:pPr>
      <w:r w:rsidRPr="004A6D05">
        <w:rPr>
          <w:u w:val="single"/>
        </w:rPr>
        <w:t>4) Zdolności technicznej lub zawodowej</w:t>
      </w:r>
      <w:r w:rsidRPr="004A6D05">
        <w:t>.</w:t>
      </w:r>
    </w:p>
    <w:p w14:paraId="2E28E725" w14:textId="4A8B9D13" w:rsidR="00FC1C66" w:rsidRPr="00FC1C66" w:rsidRDefault="00FC1C66" w:rsidP="00A34149">
      <w:pPr>
        <w:pStyle w:val="Akapitzlist"/>
        <w:numPr>
          <w:ilvl w:val="0"/>
          <w:numId w:val="11"/>
        </w:numPr>
        <w:jc w:val="both"/>
      </w:pPr>
      <w:r w:rsidRPr="00FC1C66">
        <w:t>Zamawiający wymaga przedłożenia wykazu autobusów przystosowanych do przewozu dzieci i młodzieży szkolnej, jakimi dysponuje Wykonawca</w:t>
      </w:r>
      <w:r w:rsidR="005218A9">
        <w:t xml:space="preserve"> (min. 2 pojazdy autokarowe).</w:t>
      </w:r>
    </w:p>
    <w:p w14:paraId="723853B9" w14:textId="77777777" w:rsidR="00FC1C66" w:rsidRPr="00FC1C66" w:rsidRDefault="00FC1C66" w:rsidP="00FC1C66">
      <w:pPr>
        <w:spacing w:after="120"/>
        <w:ind w:left="708"/>
        <w:jc w:val="both"/>
      </w:pPr>
      <w:r w:rsidRPr="00FC1C66">
        <w:t>Wykonawca potwierdzi spełnienie warunku udziału w postępowaniu jeżeli udokumentuje, że dysponuje min. dwoma pojazdami autokarowymi, które są sprawne, spełniają odpowiednie warunki techniczne i wymogi ustawy Prawo o ruchu drogowym. Wykonawca załączy zatem do oferty  kserokopie dowodów rejestracyjnych pojazdów, kserokopie dokumentów potwierdzających posiadanie aktualnego przeglądu technicznego dla każdego pojazdu.</w:t>
      </w:r>
    </w:p>
    <w:p w14:paraId="35AFC460" w14:textId="4E816428" w:rsidR="00FC1C66" w:rsidRPr="00BD52D9" w:rsidRDefault="00FC1C66" w:rsidP="00A34149">
      <w:pPr>
        <w:pStyle w:val="Akapitzlist"/>
        <w:numPr>
          <w:ilvl w:val="0"/>
          <w:numId w:val="11"/>
        </w:numPr>
        <w:jc w:val="both"/>
        <w:rPr>
          <w:bCs/>
        </w:rPr>
      </w:pPr>
      <w:r w:rsidRPr="00FC1C66">
        <w:rPr>
          <w:bCs/>
        </w:rPr>
        <w:t>Zamawiający wymaga przedłożenia wykazu osób skierowanych przez wykonawcę do realizacji zamówienia publicznego odpowiedzialnych za świadczenie usług, tj. min. dwóch kierowców autobusów, z których każdy:</w:t>
      </w:r>
      <w:r w:rsidR="00BD52D9">
        <w:rPr>
          <w:bCs/>
        </w:rPr>
        <w:t xml:space="preserve">  </w:t>
      </w:r>
      <w:r w:rsidRPr="00BD52D9">
        <w:rPr>
          <w:bCs/>
        </w:rPr>
        <w:t xml:space="preserve">posiada kwalifikacje zawodowe </w:t>
      </w:r>
      <w:r w:rsidR="00BD52D9">
        <w:rPr>
          <w:bCs/>
        </w:rPr>
        <w:t xml:space="preserve"> </w:t>
      </w:r>
      <w:r w:rsidRPr="00BD52D9">
        <w:rPr>
          <w:bCs/>
        </w:rPr>
        <w:t>–</w:t>
      </w:r>
      <w:r w:rsidR="00BD52D9">
        <w:rPr>
          <w:bCs/>
        </w:rPr>
        <w:t xml:space="preserve"> </w:t>
      </w:r>
      <w:r w:rsidRPr="00BD52D9">
        <w:rPr>
          <w:bCs/>
        </w:rPr>
        <w:t xml:space="preserve"> posiada prawo jazdy kategorii D (spełnienie wymagań określonych w art. 39a ust. 1 ustawy z dnia 6 września 2001r. o transporcie drogowym)</w:t>
      </w:r>
      <w:r w:rsidR="00BD52D9">
        <w:rPr>
          <w:bCs/>
        </w:rPr>
        <w:t>.</w:t>
      </w:r>
    </w:p>
    <w:p w14:paraId="4747F258" w14:textId="54EC25ED" w:rsidR="00FC1C66" w:rsidRPr="00BD52D9" w:rsidRDefault="00FC1C66" w:rsidP="00BD52D9">
      <w:pPr>
        <w:spacing w:after="100" w:afterAutospacing="1"/>
        <w:jc w:val="both"/>
        <w:rPr>
          <w:bCs/>
        </w:rPr>
      </w:pPr>
      <w:r w:rsidRPr="00FC1C66">
        <w:rPr>
          <w:bCs/>
        </w:rPr>
        <w:t>Wykonawca załączy kserokopie dokumentów potwierdzających posiadane kwalifikacje                              i uprawnienia do wykonywania zamówienia publicznego.</w:t>
      </w:r>
    </w:p>
    <w:p w14:paraId="135E63E9" w14:textId="3ED3B343" w:rsidR="00A82252" w:rsidRPr="00393676" w:rsidRDefault="00A82252" w:rsidP="00A82252">
      <w:pPr>
        <w:spacing w:after="120"/>
        <w:jc w:val="both"/>
        <w:rPr>
          <w:b/>
          <w:sz w:val="28"/>
          <w:szCs w:val="28"/>
        </w:rPr>
      </w:pPr>
      <w:r w:rsidRPr="00393676">
        <w:rPr>
          <w:b/>
          <w:sz w:val="28"/>
          <w:szCs w:val="28"/>
        </w:rPr>
        <w:lastRenderedPageBreak/>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14:paraId="73058D5E" w14:textId="6511DE6B"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przestępnego pochodzenia pieniędzy lub ukrywania ich pochodzenia, o którym mowa </w:t>
      </w:r>
      <w:r w:rsidR="005709B8">
        <w:rPr>
          <w:bCs/>
          <w:i/>
          <w:iCs/>
          <w:color w:val="auto"/>
        </w:rPr>
        <w:t xml:space="preserve">                 </w:t>
      </w:r>
      <w:r w:rsidRPr="004A6D05">
        <w:rPr>
          <w:bCs/>
          <w:i/>
          <w:iCs/>
          <w:color w:val="auto"/>
        </w:rPr>
        <w:t>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77777777"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031A0D9E"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1224106D"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5709B8">
        <w:rPr>
          <w:bCs/>
          <w:i/>
          <w:iCs/>
          <w:color w:val="auto"/>
        </w:rPr>
        <w:t xml:space="preserve">                    </w:t>
      </w:r>
      <w:r w:rsidRPr="004A6D05">
        <w:rPr>
          <w:bCs/>
          <w:i/>
          <w:iCs/>
          <w:color w:val="auto"/>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E95165" w14:textId="37A03176"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w:t>
      </w:r>
      <w:r w:rsidRPr="004A6D05">
        <w:rPr>
          <w:bCs/>
          <w:i/>
          <w:iCs/>
          <w:color w:val="auto"/>
        </w:rPr>
        <w:lastRenderedPageBreak/>
        <w:t>o ochronie konkurencji i konsumentów, chyba że spowodowane tym zakłócenie konkurencji może być wyeliminowane w inny sposób niż przez wykluczenie wykonaw</w:t>
      </w:r>
      <w:r>
        <w:rPr>
          <w:bCs/>
          <w:i/>
          <w:iCs/>
          <w:color w:val="auto"/>
        </w:rPr>
        <w:t>cy</w:t>
      </w:r>
      <w:r w:rsidR="005709B8">
        <w:rPr>
          <w:bCs/>
          <w:i/>
          <w:iCs/>
          <w:color w:val="auto"/>
        </w:rPr>
        <w:t xml:space="preserve"> </w:t>
      </w:r>
      <w:r w:rsidRPr="004A6D05">
        <w:rPr>
          <w:bCs/>
          <w:i/>
          <w:iCs/>
          <w:color w:val="auto"/>
        </w:rPr>
        <w:t xml:space="preserve">z udziału </w:t>
      </w:r>
      <w:r w:rsidR="005709B8">
        <w:rPr>
          <w:bCs/>
          <w:i/>
          <w:iCs/>
          <w:color w:val="auto"/>
        </w:rPr>
        <w:t xml:space="preserve">                        </w:t>
      </w:r>
      <w:r w:rsidRPr="004A6D05">
        <w:rPr>
          <w:bCs/>
          <w:i/>
          <w:iCs/>
          <w:color w:val="auto"/>
        </w:rPr>
        <w:t>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 xml:space="preserve">wyczerpująco wyjaśnił fakty i okoliczności związane z przestępstwem, wykroczeniem lub swoim nieprawidłowym postępowaniem oraz spowodowanymi przez nie szkodami, aktywnie </w:t>
      </w:r>
      <w:r w:rsidRPr="004A6D05">
        <w:rPr>
          <w:bCs/>
          <w:i/>
          <w:iCs/>
          <w:color w:val="auto"/>
        </w:rPr>
        <w:lastRenderedPageBreak/>
        <w:t>współpracując odpowiednio z właściwymi organami, w tym organami ścigania, lub zamawiającym;</w:t>
      </w:r>
    </w:p>
    <w:p w14:paraId="37B23AA0" w14:textId="70688BA7"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134451">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769D0C3A"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 xml:space="preserve">załącznik nr </w:t>
      </w:r>
      <w:r w:rsidR="00F271BF">
        <w:rPr>
          <w:b/>
          <w:bCs/>
          <w:iCs/>
          <w:color w:val="auto"/>
        </w:rPr>
        <w:t>3</w:t>
      </w:r>
      <w:r w:rsidRPr="004A6D05">
        <w:rPr>
          <w:b/>
          <w:bCs/>
          <w:iCs/>
          <w:color w:val="auto"/>
        </w:rPr>
        <w:t xml:space="preserve">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0599D8F9"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t>
      </w:r>
      <w:r w:rsidR="0062467C">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2B1ECF30" w:rsidR="00A82252" w:rsidRPr="00393676" w:rsidRDefault="00F5287A" w:rsidP="00A82252">
      <w:pPr>
        <w:pStyle w:val="Default"/>
        <w:spacing w:after="120"/>
        <w:ind w:left="284" w:hanging="284"/>
        <w:jc w:val="both"/>
        <w:rPr>
          <w:bCs/>
          <w:iCs/>
          <w:color w:val="auto"/>
          <w:u w:val="single"/>
        </w:rPr>
      </w:pPr>
      <w:r>
        <w:rPr>
          <w:b/>
          <w:bCs/>
          <w:iCs/>
          <w:color w:val="auto"/>
          <w:u w:val="single"/>
        </w:rPr>
        <w:t xml:space="preserve">A. </w:t>
      </w:r>
      <w:r w:rsidR="00A82252" w:rsidRPr="00393676">
        <w:rPr>
          <w:b/>
          <w:bCs/>
          <w:iCs/>
          <w:color w:val="auto"/>
          <w:u w:val="single"/>
        </w:rPr>
        <w:t>W dniu składania ofert</w:t>
      </w:r>
      <w:r w:rsidR="00A82252">
        <w:rPr>
          <w:b/>
          <w:bCs/>
          <w:iCs/>
          <w:color w:val="auto"/>
          <w:u w:val="single"/>
        </w:rPr>
        <w:t>y</w:t>
      </w:r>
      <w:r w:rsidR="00A82252" w:rsidRPr="00393676">
        <w:rPr>
          <w:b/>
          <w:bCs/>
          <w:iCs/>
          <w:color w:val="auto"/>
          <w:u w:val="single"/>
        </w:rPr>
        <w:t xml:space="preserve"> Wykonawca przedkłada</w:t>
      </w:r>
      <w:r w:rsidR="00A82252" w:rsidRPr="00393676">
        <w:rPr>
          <w:bCs/>
          <w:iCs/>
          <w:color w:val="auto"/>
          <w:u w:val="single"/>
        </w:rPr>
        <w:t>:</w:t>
      </w:r>
    </w:p>
    <w:p w14:paraId="3CD58EB8" w14:textId="1D03B567" w:rsidR="00A82252" w:rsidRPr="00393676" w:rsidRDefault="00A82252" w:rsidP="00A82252">
      <w:pPr>
        <w:pStyle w:val="Default"/>
        <w:spacing w:after="120"/>
        <w:ind w:left="284" w:hanging="284"/>
        <w:jc w:val="both"/>
        <w:rPr>
          <w:bCs/>
          <w:iCs/>
          <w:color w:val="auto"/>
        </w:rPr>
      </w:pPr>
      <w:r w:rsidRPr="00393676">
        <w:rPr>
          <w:bCs/>
          <w:iCs/>
          <w:color w:val="auto"/>
        </w:rPr>
        <w:t xml:space="preserve">1. </w:t>
      </w:r>
      <w:r w:rsidRPr="00996ADC">
        <w:rPr>
          <w:bCs/>
          <w:iCs/>
          <w:color w:val="auto"/>
        </w:rPr>
        <w:t>Wypełniony formularz ofertowy</w:t>
      </w:r>
      <w:r w:rsidRPr="00393676">
        <w:rPr>
          <w:bCs/>
          <w:iCs/>
          <w:color w:val="auto"/>
        </w:rPr>
        <w:t xml:space="preserve"> </w:t>
      </w:r>
      <w:r w:rsidRPr="00393676">
        <w:rPr>
          <w:b/>
          <w:bCs/>
          <w:iCs/>
          <w:color w:val="auto"/>
        </w:rPr>
        <w:t xml:space="preserve">(wzór – załącznik nr </w:t>
      </w:r>
      <w:r w:rsidR="00577687">
        <w:rPr>
          <w:b/>
          <w:bCs/>
          <w:iCs/>
          <w:color w:val="auto"/>
        </w:rPr>
        <w:t>1</w:t>
      </w:r>
      <w:r w:rsidRPr="00393676">
        <w:rPr>
          <w:b/>
          <w:bCs/>
          <w:iCs/>
          <w:color w:val="auto"/>
        </w:rPr>
        <w:t xml:space="preserve">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67D0EED3" w14:textId="330E8212" w:rsidR="00A82252" w:rsidRPr="00393676" w:rsidRDefault="00A82252" w:rsidP="00A82252">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 xml:space="preserve">(wzór – załącznik Nr </w:t>
      </w:r>
      <w:r w:rsidR="00577687">
        <w:rPr>
          <w:b/>
          <w:bCs/>
          <w:iCs/>
          <w:color w:val="auto"/>
        </w:rPr>
        <w:t>2</w:t>
      </w:r>
      <w:r w:rsidRPr="00393676">
        <w:rPr>
          <w:b/>
          <w:bCs/>
          <w:iCs/>
          <w:color w:val="auto"/>
        </w:rPr>
        <w:t xml:space="preserve"> do SIWZ</w:t>
      </w:r>
      <w:r w:rsidRPr="00393676">
        <w:rPr>
          <w:bCs/>
          <w:iCs/>
          <w:color w:val="auto"/>
        </w:rPr>
        <w:t xml:space="preserve">). Oświadczenie składa się pod rygorem nieważności </w:t>
      </w:r>
      <w:r w:rsidR="0062467C">
        <w:rPr>
          <w:bCs/>
          <w:iCs/>
          <w:color w:val="auto"/>
        </w:rPr>
        <w:t xml:space="preserve"> </w:t>
      </w:r>
      <w:r w:rsidRPr="00393676">
        <w:rPr>
          <w:bCs/>
          <w:iCs/>
          <w:color w:val="auto"/>
        </w:rPr>
        <w:t>w formie elektronicznej lub w postaci elektronicznej opatrzonej podpisem zaufanym lub osobistym.</w:t>
      </w:r>
    </w:p>
    <w:p w14:paraId="55670784" w14:textId="046F3C63" w:rsidR="00A82252" w:rsidRPr="00393676" w:rsidRDefault="00A82252" w:rsidP="00A82252">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w:t>
      </w:r>
      <w:r w:rsidR="00577687">
        <w:rPr>
          <w:b/>
          <w:bCs/>
          <w:iCs/>
          <w:color w:val="auto"/>
        </w:rPr>
        <w:t>3</w:t>
      </w:r>
      <w:r w:rsidRPr="00393676">
        <w:rPr>
          <w:b/>
          <w:bCs/>
          <w:iCs/>
          <w:color w:val="auto"/>
        </w:rPr>
        <w:t xml:space="preserve">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77777777"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lastRenderedPageBreak/>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4DB6E7D7"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 xml:space="preserve">załącznik Nr </w:t>
      </w:r>
      <w:r w:rsidR="004001C3">
        <w:rPr>
          <w:b/>
        </w:rPr>
        <w:t>4</w:t>
      </w:r>
      <w:r w:rsidR="00577687">
        <w:rPr>
          <w:b/>
        </w:rPr>
        <w:t xml:space="preserve"> </w:t>
      </w:r>
      <w:r w:rsidRPr="00393676">
        <w:rPr>
          <w:b/>
        </w:rPr>
        <w:t>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14:paraId="70E6AA53" w14:textId="56F8BAD6" w:rsidR="00A82252" w:rsidRPr="00393676" w:rsidRDefault="00A82252" w:rsidP="0062467C">
      <w:pPr>
        <w:pStyle w:val="Default"/>
        <w:ind w:left="284" w:hanging="284"/>
        <w:jc w:val="both"/>
        <w:rPr>
          <w:bCs/>
          <w:iCs/>
          <w:color w:val="auto"/>
        </w:rPr>
      </w:pPr>
      <w:r w:rsidRPr="00393676">
        <w:rPr>
          <w:bCs/>
          <w:iCs/>
          <w:color w:val="auto"/>
        </w:rPr>
        <w:t xml:space="preserve">6. </w:t>
      </w:r>
      <w:r>
        <w:rPr>
          <w:bCs/>
          <w:iCs/>
          <w:color w:val="auto"/>
        </w:rPr>
        <w:t>Oświadczenie wymienione w ustępie</w:t>
      </w:r>
      <w:r w:rsidRPr="00393676">
        <w:rPr>
          <w:bCs/>
          <w:iCs/>
          <w:color w:val="auto"/>
        </w:rPr>
        <w:t xml:space="preserve"> 3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3316C2F7" w:rsidR="00A82252" w:rsidRPr="00E70740" w:rsidRDefault="00F5287A" w:rsidP="00A82252">
      <w:pPr>
        <w:pStyle w:val="Default"/>
        <w:spacing w:after="120"/>
        <w:ind w:left="284" w:hanging="284"/>
        <w:jc w:val="both"/>
        <w:rPr>
          <w:b/>
          <w:bCs/>
          <w:iCs/>
          <w:color w:val="auto"/>
          <w:u w:val="single"/>
        </w:rPr>
      </w:pPr>
      <w:r>
        <w:rPr>
          <w:b/>
          <w:bCs/>
          <w:iCs/>
          <w:color w:val="auto"/>
          <w:u w:val="single"/>
        </w:rPr>
        <w:t xml:space="preserve">B. </w:t>
      </w:r>
      <w:r w:rsidR="00A82252" w:rsidRPr="00E70740">
        <w:rPr>
          <w:b/>
          <w:bCs/>
          <w:iCs/>
          <w:color w:val="auto"/>
          <w:u w:val="single"/>
        </w:rPr>
        <w:t>Dokumenty na wezwanie:</w:t>
      </w:r>
    </w:p>
    <w:p w14:paraId="0483A10E" w14:textId="131CABFE"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 xml:space="preserve">wzór oświadczenia – załącznik nr </w:t>
      </w:r>
      <w:r w:rsidR="004001C3">
        <w:rPr>
          <w:b/>
          <w:bCs/>
          <w:iCs/>
          <w:color w:val="auto"/>
        </w:rPr>
        <w:t>5</w:t>
      </w:r>
      <w:r w:rsidRPr="00E70740">
        <w:rPr>
          <w:b/>
          <w:bCs/>
          <w:iCs/>
          <w:color w:val="auto"/>
        </w:rPr>
        <w:t xml:space="preserve"> do SWZ).</w:t>
      </w:r>
    </w:p>
    <w:p w14:paraId="48C637F4" w14:textId="5774D08E"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104F19D5"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55A06AA1" w14:textId="469920E8" w:rsidR="00A82252" w:rsidRPr="00ED7837" w:rsidRDefault="00A82252" w:rsidP="00A82252">
      <w:pPr>
        <w:pStyle w:val="Default"/>
        <w:spacing w:after="120"/>
        <w:ind w:left="284" w:hanging="284"/>
        <w:jc w:val="both"/>
        <w:rPr>
          <w:bCs/>
          <w:iCs/>
          <w:color w:val="auto"/>
        </w:rPr>
      </w:pPr>
      <w:r w:rsidRPr="00E70740">
        <w:rPr>
          <w:bCs/>
          <w:iCs/>
          <w:color w:val="auto"/>
        </w:rPr>
        <w:lastRenderedPageBreak/>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t>
      </w:r>
      <w:r w:rsidRPr="00ED7837">
        <w:rPr>
          <w:bCs/>
          <w:iCs/>
          <w:color w:val="auto"/>
        </w:rPr>
        <w:t>względu na siedzibę lub miejsce zamieszkania wykonawcy.</w:t>
      </w:r>
    </w:p>
    <w:p w14:paraId="0599A96E" w14:textId="3352858E" w:rsidR="00EF6DBF" w:rsidRDefault="00ED7837" w:rsidP="004001C3">
      <w:pPr>
        <w:pStyle w:val="Default"/>
        <w:spacing w:after="120"/>
        <w:ind w:left="284" w:hanging="284"/>
        <w:jc w:val="both"/>
        <w:rPr>
          <w:b/>
          <w:bCs/>
        </w:rPr>
      </w:pPr>
      <w:r w:rsidRPr="00ED7837">
        <w:rPr>
          <w:bCs/>
          <w:iCs/>
          <w:color w:val="auto"/>
        </w:rPr>
        <w:t xml:space="preserve">3. </w:t>
      </w:r>
      <w:r w:rsidR="00EF6DBF">
        <w:rPr>
          <w:color w:val="auto"/>
        </w:rPr>
        <w:t xml:space="preserve"> </w:t>
      </w:r>
      <w:r w:rsidR="00EF6DBF">
        <w:t>W</w:t>
      </w:r>
      <w:r w:rsidR="00EF6DBF" w:rsidRPr="00EF6DBF">
        <w:t xml:space="preserve">ykaz narzędzi, wyposażenia zakładu i urządzeń technicznych dostępnych dla Wykonawcy </w:t>
      </w:r>
      <w:r w:rsidR="00961B74">
        <w:t xml:space="preserve">              </w:t>
      </w:r>
      <w:r w:rsidR="00EF6DBF" w:rsidRPr="00EF6DBF">
        <w:t xml:space="preserve">w celu wykonania zamówienia publicznego wraz z informacją </w:t>
      </w:r>
      <w:r w:rsidR="00EF6DBF">
        <w:t xml:space="preserve"> </w:t>
      </w:r>
      <w:r w:rsidR="00EF6DBF" w:rsidRPr="00EF6DBF">
        <w:t xml:space="preserve">o podstawie do dysponowania tymi zasobami ( wg załącznika </w:t>
      </w:r>
      <w:r w:rsidR="00EF6DBF" w:rsidRPr="00EF6DBF">
        <w:rPr>
          <w:b/>
          <w:bCs/>
        </w:rPr>
        <w:t xml:space="preserve">nr </w:t>
      </w:r>
      <w:r w:rsidR="004001C3">
        <w:rPr>
          <w:b/>
          <w:bCs/>
        </w:rPr>
        <w:t>6</w:t>
      </w:r>
      <w:r w:rsidR="00EF6DBF" w:rsidRPr="00EF6DBF">
        <w:rPr>
          <w:b/>
          <w:bCs/>
        </w:rPr>
        <w:t xml:space="preserve"> do SWZ);</w:t>
      </w:r>
    </w:p>
    <w:p w14:paraId="16D57B99" w14:textId="72DD4B33" w:rsidR="00BA2E54" w:rsidRDefault="00BA2E54" w:rsidP="00BA2E54">
      <w:pPr>
        <w:pStyle w:val="Default"/>
        <w:spacing w:after="120"/>
        <w:ind w:left="284" w:hanging="284"/>
        <w:jc w:val="both"/>
        <w:rPr>
          <w:bCs/>
        </w:rPr>
      </w:pPr>
      <w:r w:rsidRPr="00BA2E54">
        <w:t>4.</w:t>
      </w:r>
      <w:r>
        <w:t xml:space="preserve"> </w:t>
      </w:r>
      <w:r w:rsidR="00EF6DBF">
        <w:t>W</w:t>
      </w:r>
      <w:r w:rsidR="00EF6DBF" w:rsidRPr="00BA2E54">
        <w:rPr>
          <w:bCs/>
        </w:rPr>
        <w:t xml:space="preserve">ykaz </w:t>
      </w:r>
      <w:r w:rsidRPr="00BA2E54">
        <w:rPr>
          <w:bCs/>
        </w:rPr>
        <w:t xml:space="preserve">osób skierowanych przez wykonawcę do realizacji zamówienia publicznego odpowiedzialnych za świadczenie usług </w:t>
      </w:r>
      <w:r w:rsidR="004D0698">
        <w:rPr>
          <w:bCs/>
        </w:rPr>
        <w:t>wraz z informacjami na temat ich kwalifikacji zawodowych, uprawnień, doświadczenia i wykształcenia niezbędnych do wykonania zamówienia publicznego</w:t>
      </w:r>
      <w:r w:rsidR="00FF2481">
        <w:rPr>
          <w:bCs/>
        </w:rPr>
        <w:t xml:space="preserve">, a także zakresu wykonywanych przez nie czynności oraz informacja o podstawie do dysponowania tymi osobami </w:t>
      </w:r>
      <w:r>
        <w:rPr>
          <w:bCs/>
        </w:rPr>
        <w:t>(</w:t>
      </w:r>
      <w:r w:rsidRPr="00BA2E54">
        <w:rPr>
          <w:bCs/>
        </w:rPr>
        <w:t xml:space="preserve">wg załącznika </w:t>
      </w:r>
      <w:r w:rsidRPr="004D0698">
        <w:rPr>
          <w:b/>
        </w:rPr>
        <w:t>nr 7 do SWZ</w:t>
      </w:r>
      <w:r>
        <w:rPr>
          <w:bCs/>
        </w:rPr>
        <w:t>);</w:t>
      </w:r>
    </w:p>
    <w:p w14:paraId="31F06AD0" w14:textId="3C9CFC48" w:rsidR="00EF6DBF" w:rsidRPr="004D0698" w:rsidRDefault="004D0698" w:rsidP="004D0698">
      <w:pPr>
        <w:pStyle w:val="Default"/>
        <w:spacing w:after="120"/>
        <w:ind w:left="284" w:hanging="284"/>
        <w:jc w:val="both"/>
        <w:rPr>
          <w:bCs/>
        </w:rPr>
      </w:pPr>
      <w:r>
        <w:rPr>
          <w:bCs/>
        </w:rPr>
        <w:t xml:space="preserve">5. </w:t>
      </w:r>
      <w:r w:rsidR="00EF6DBF">
        <w:rPr>
          <w:szCs w:val="20"/>
        </w:rPr>
        <w:t xml:space="preserve"> D</w:t>
      </w:r>
      <w:r w:rsidR="00EF6DBF" w:rsidRPr="00EF6DBF">
        <w:rPr>
          <w:bCs/>
        </w:rPr>
        <w:t xml:space="preserve">okumenty dotyczące podmiotu trzeciego, w celu wykazania spełniania warunków udziału </w:t>
      </w:r>
      <w:r w:rsidR="00EF6DBF">
        <w:rPr>
          <w:bCs/>
        </w:rPr>
        <w:t xml:space="preserve">                </w:t>
      </w:r>
      <w:r w:rsidR="00EF6DBF" w:rsidRPr="00EF6DBF">
        <w:rPr>
          <w:bCs/>
        </w:rPr>
        <w:t>w postępowaniu (w zakresie w jakim wykonawca powołuje się na jego zasoby) – jeżeli wykonawca polega na zasobach podmiotu trzeciego</w:t>
      </w:r>
      <w:r w:rsidR="00EF6DBF">
        <w:rPr>
          <w:bCs/>
        </w:rPr>
        <w:t>.</w:t>
      </w:r>
      <w:r w:rsidR="00EF6DBF" w:rsidRPr="00EF6DBF">
        <w:rPr>
          <w:bCs/>
        </w:rPr>
        <w:t xml:space="preserve">                </w:t>
      </w:r>
    </w:p>
    <w:p w14:paraId="51813816" w14:textId="72C283EA" w:rsidR="00A82252" w:rsidRPr="00577687" w:rsidRDefault="004D0698" w:rsidP="00577687">
      <w:pPr>
        <w:pStyle w:val="Default"/>
        <w:ind w:left="284" w:hanging="284"/>
        <w:jc w:val="both"/>
        <w:rPr>
          <w:b/>
          <w:bCs/>
          <w:iCs/>
          <w:color w:val="auto"/>
        </w:rPr>
      </w:pPr>
      <w:r>
        <w:rPr>
          <w:bCs/>
          <w:iCs/>
          <w:color w:val="auto"/>
        </w:rPr>
        <w:t>6</w:t>
      </w:r>
      <w:r w:rsidR="00A82252" w:rsidRPr="00577687">
        <w:rPr>
          <w:bCs/>
          <w:iCs/>
          <w:color w:val="auto"/>
        </w:rPr>
        <w:t xml:space="preserve">. </w:t>
      </w:r>
      <w:r w:rsidR="00A82252" w:rsidRPr="00577687">
        <w:rPr>
          <w:bCs/>
          <w:i/>
          <w:iCs/>
          <w:color w:val="auto"/>
        </w:rPr>
        <w:t>Zamawiający nie wzywa do złożenia podmiotowych środków dowodowych jeżeli:</w:t>
      </w:r>
    </w:p>
    <w:p w14:paraId="6551736A" w14:textId="77777777" w:rsidR="00A82252" w:rsidRPr="00577687" w:rsidRDefault="00A82252" w:rsidP="00577687">
      <w:pPr>
        <w:pStyle w:val="Default"/>
        <w:ind w:left="284" w:hanging="284"/>
        <w:jc w:val="both"/>
        <w:rPr>
          <w:bCs/>
          <w:i/>
          <w:iCs/>
          <w:color w:val="auto"/>
        </w:rPr>
      </w:pPr>
      <w:r w:rsidRPr="00577687">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577687">
        <w:rPr>
          <w:bCs/>
          <w:i/>
          <w:iCs/>
          <w:color w:val="auto"/>
        </w:rPr>
        <w:t>Pzp</w:t>
      </w:r>
      <w:proofErr w:type="spellEnd"/>
      <w:r w:rsidRPr="00577687">
        <w:rPr>
          <w:bCs/>
          <w:i/>
          <w:iCs/>
          <w:color w:val="auto"/>
        </w:rPr>
        <w:t>. dane umożliwiające dostęp do tych środków;</w:t>
      </w:r>
    </w:p>
    <w:p w14:paraId="00C59808" w14:textId="77777777" w:rsidR="00A82252" w:rsidRPr="00577687" w:rsidRDefault="00A82252" w:rsidP="00A82252">
      <w:pPr>
        <w:pStyle w:val="Default"/>
        <w:ind w:left="284" w:hanging="284"/>
        <w:jc w:val="both"/>
        <w:rPr>
          <w:bCs/>
          <w:i/>
          <w:iCs/>
          <w:color w:val="auto"/>
        </w:rPr>
      </w:pPr>
      <w:r w:rsidRPr="00577687">
        <w:rPr>
          <w:bCs/>
          <w:i/>
          <w:iCs/>
          <w:color w:val="auto"/>
        </w:rPr>
        <w:t xml:space="preserve">- podmiotowym środkiem dowodowym jest oświadczenie, którego treść odpowiada zakresowi                o którym mowa w art. 125 ust. 1 </w:t>
      </w:r>
      <w:proofErr w:type="spellStart"/>
      <w:r w:rsidRPr="00577687">
        <w:rPr>
          <w:bCs/>
          <w:i/>
          <w:iCs/>
          <w:color w:val="auto"/>
        </w:rPr>
        <w:t>Pzp</w:t>
      </w:r>
      <w:proofErr w:type="spellEnd"/>
      <w:r w:rsidRPr="00577687">
        <w:rPr>
          <w:bCs/>
          <w:i/>
          <w:iCs/>
          <w:color w:val="auto"/>
        </w:rPr>
        <w:t>.</w:t>
      </w:r>
    </w:p>
    <w:p w14:paraId="37661B50" w14:textId="77777777" w:rsidR="00A82252" w:rsidRPr="00577687" w:rsidRDefault="00A82252" w:rsidP="00A82252">
      <w:pPr>
        <w:pStyle w:val="Default"/>
        <w:spacing w:after="240"/>
        <w:ind w:left="284" w:hanging="284"/>
        <w:jc w:val="both"/>
        <w:rPr>
          <w:bCs/>
          <w:i/>
          <w:iCs/>
          <w:color w:val="auto"/>
        </w:rPr>
      </w:pPr>
      <w:r w:rsidRPr="00577687">
        <w:rPr>
          <w:bCs/>
          <w:i/>
          <w:iCs/>
          <w:color w:val="auto"/>
        </w:rPr>
        <w:t xml:space="preserve">Wykonawca nie jest zobowiązany do złożenia podmiotowych środków dowodowych, które zamawiający posiada, jeżeli wykonawca wskaże te środki oraz potwierdzi ich prawidłowość </w:t>
      </w:r>
      <w:r w:rsidR="0037534A" w:rsidRPr="00577687">
        <w:rPr>
          <w:bCs/>
          <w:i/>
          <w:iCs/>
          <w:color w:val="auto"/>
        </w:rPr>
        <w:t xml:space="preserve">            </w:t>
      </w:r>
      <w:r w:rsidRPr="00577687">
        <w:rPr>
          <w:bCs/>
          <w:i/>
          <w:iCs/>
          <w:color w:val="auto"/>
        </w:rPr>
        <w:t>i aktualność.</w:t>
      </w:r>
    </w:p>
    <w:p w14:paraId="63328C93" w14:textId="0EE303FD" w:rsidR="00A82252" w:rsidRPr="00577687" w:rsidRDefault="004D0698" w:rsidP="00A82252">
      <w:pPr>
        <w:pStyle w:val="Default"/>
        <w:spacing w:after="120" w:line="276" w:lineRule="auto"/>
        <w:ind w:left="284" w:hanging="284"/>
        <w:jc w:val="both"/>
        <w:rPr>
          <w:bCs/>
          <w:iCs/>
          <w:color w:val="auto"/>
        </w:rPr>
      </w:pPr>
      <w:r>
        <w:rPr>
          <w:bCs/>
          <w:iCs/>
          <w:color w:val="auto"/>
        </w:rPr>
        <w:t>7</w:t>
      </w:r>
      <w:r w:rsidR="00A82252" w:rsidRPr="00577687">
        <w:rPr>
          <w:bCs/>
          <w:iCs/>
          <w:color w:val="auto"/>
        </w:rPr>
        <w:t xml:space="preserve">. W zakresie nieuregulowanym ustawą </w:t>
      </w:r>
      <w:proofErr w:type="spellStart"/>
      <w:r w:rsidR="00A82252" w:rsidRPr="00577687">
        <w:rPr>
          <w:bCs/>
          <w:iCs/>
          <w:color w:val="auto"/>
        </w:rPr>
        <w:t>Pzp</w:t>
      </w:r>
      <w:proofErr w:type="spellEnd"/>
      <w:r w:rsidR="00A82252" w:rsidRPr="00577687">
        <w:rPr>
          <w:bCs/>
          <w:iCs/>
          <w:color w:val="auto"/>
        </w:rPr>
        <w:t xml:space="preserve">. lub niniejszą specyfikacja (SWZ), do oświadczeń </w:t>
      </w:r>
      <w:r w:rsidR="0037534A" w:rsidRPr="00577687">
        <w:rPr>
          <w:bCs/>
          <w:iCs/>
          <w:color w:val="auto"/>
        </w:rPr>
        <w:t xml:space="preserve">             </w:t>
      </w:r>
      <w:r w:rsidR="00A82252" w:rsidRPr="00577687">
        <w:rPr>
          <w:bCs/>
          <w:iCs/>
          <w:color w:val="auto"/>
        </w:rPr>
        <w:t xml:space="preserve">i dokumentów składanych przez wykonawcę w postępowaniu, zastosowanie mają </w:t>
      </w:r>
      <w:r w:rsidR="0037534A" w:rsidRPr="00577687">
        <w:rPr>
          <w:bCs/>
          <w:iCs/>
          <w:color w:val="auto"/>
        </w:rPr>
        <w:t xml:space="preserve">                           </w:t>
      </w:r>
      <w:r w:rsidR="00A82252" w:rsidRPr="00577687">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 sprawie sposobu sporządzania i przekazywania informacji oraz wymagań technicznych dla dokumentów elektronicznych oraz środków komunikacji elektronicznej w postępowaniu o udzielenie zamówienia publicznego lub konkursie.</w:t>
      </w:r>
    </w:p>
    <w:p w14:paraId="33F7F296" w14:textId="77777777" w:rsidR="00996ADC" w:rsidRPr="00393676" w:rsidRDefault="00996ADC" w:rsidP="00A82252">
      <w:pPr>
        <w:pStyle w:val="Default"/>
        <w:spacing w:after="120"/>
        <w:ind w:left="284" w:hanging="284"/>
        <w:jc w:val="both"/>
        <w:rPr>
          <w:bCs/>
          <w:iCs/>
          <w:color w:val="auto"/>
        </w:rPr>
      </w:pPr>
    </w:p>
    <w:p w14:paraId="502D576A" w14:textId="76926F6B"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w:t>
      </w:r>
      <w:r w:rsidR="00871CF8">
        <w:rPr>
          <w:b/>
          <w:bCs/>
          <w:iCs/>
          <w:color w:val="auto"/>
          <w:sz w:val="28"/>
          <w:szCs w:val="28"/>
        </w:rPr>
        <w:t xml:space="preserve">i składania </w:t>
      </w:r>
      <w:r w:rsidRPr="002A26DD">
        <w:rPr>
          <w:b/>
          <w:bCs/>
          <w:iCs/>
          <w:color w:val="auto"/>
          <w:sz w:val="28"/>
          <w:szCs w:val="28"/>
        </w:rPr>
        <w:t xml:space="preserve">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12DD872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 xml:space="preserve">załącznik Nr </w:t>
      </w:r>
      <w:r w:rsidR="00577687">
        <w:rPr>
          <w:b/>
          <w:bCs/>
          <w:iCs/>
          <w:color w:val="auto"/>
        </w:rPr>
        <w:t>1</w:t>
      </w:r>
      <w:r w:rsidRPr="002A26DD">
        <w:rPr>
          <w:b/>
          <w:bCs/>
          <w:iCs/>
          <w:color w:val="auto"/>
        </w:rPr>
        <w:t xml:space="preserve"> do SWZ</w:t>
      </w:r>
      <w:r w:rsidRPr="002A26DD">
        <w:rPr>
          <w:bCs/>
          <w:iCs/>
          <w:color w:val="auto"/>
        </w:rPr>
        <w:t>).</w:t>
      </w:r>
    </w:p>
    <w:p w14:paraId="0B51F407" w14:textId="6723CA4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4. Wraz z ofertą wykonawca zobowiązany jest złożyć dokumenty opisane w rozdziale IX </w:t>
      </w:r>
      <w:r w:rsidR="00F5287A">
        <w:rPr>
          <w:bCs/>
          <w:iCs/>
          <w:color w:val="auto"/>
        </w:rPr>
        <w:t xml:space="preserve">A </w:t>
      </w:r>
      <w:r w:rsidRPr="002A26DD">
        <w:rPr>
          <w:bCs/>
          <w:iCs/>
          <w:color w:val="auto"/>
        </w:rPr>
        <w:t>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lastRenderedPageBreak/>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6B213C3F"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w:t>
      </w:r>
      <w:r w:rsidR="00640ADE">
        <w:rPr>
          <w:bCs/>
          <w:iCs/>
          <w:color w:val="auto"/>
        </w:rPr>
        <w:t xml:space="preserve">, </w:t>
      </w:r>
      <w:r w:rsidRPr="002A26DD">
        <w:rPr>
          <w:bCs/>
          <w:iCs/>
          <w:color w:val="auto"/>
        </w:rPr>
        <w:t>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1FE76B97"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Wszystkie koszty związane z uczestnictwem w postępowaniu (</w:t>
      </w:r>
      <w:r w:rsidR="008A6A77">
        <w:rPr>
          <w:bCs/>
          <w:iCs/>
          <w:color w:val="auto"/>
        </w:rPr>
        <w:t xml:space="preserve">wizją lokalną, </w:t>
      </w:r>
      <w:r w:rsidRPr="002A26DD">
        <w:rPr>
          <w:bCs/>
          <w:iCs/>
          <w:color w:val="auto"/>
        </w:rPr>
        <w:t>przygotowaniem i złożeniem oferty)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152D53E3" w14:textId="77777777" w:rsidR="00D600EC" w:rsidRPr="00D600EC" w:rsidRDefault="00D600EC" w:rsidP="00C87F4F">
      <w:pPr>
        <w:pStyle w:val="Default"/>
        <w:spacing w:after="120"/>
        <w:jc w:val="both"/>
        <w:rPr>
          <w:bCs/>
          <w:iCs/>
          <w:color w:val="FF0000"/>
        </w:rPr>
      </w:pPr>
    </w:p>
    <w:p w14:paraId="1423E2A7" w14:textId="3425918B" w:rsidR="00A82252" w:rsidRDefault="00A82252" w:rsidP="00A82252">
      <w:pPr>
        <w:pStyle w:val="Default"/>
        <w:spacing w:after="120"/>
        <w:ind w:left="284" w:hanging="284"/>
        <w:jc w:val="both"/>
        <w:rPr>
          <w:b/>
          <w:bCs/>
          <w:iCs/>
          <w:color w:val="auto"/>
          <w:sz w:val="28"/>
          <w:szCs w:val="28"/>
        </w:rPr>
      </w:pPr>
      <w:r w:rsidRPr="00682321">
        <w:rPr>
          <w:b/>
          <w:bCs/>
          <w:iCs/>
          <w:color w:val="auto"/>
          <w:sz w:val="28"/>
          <w:szCs w:val="28"/>
        </w:rPr>
        <w:t>XI. Sposób obliczenia ceny oferty</w:t>
      </w:r>
    </w:p>
    <w:p w14:paraId="05ED56F4" w14:textId="0CEF0A2A" w:rsidR="007C1467" w:rsidRPr="009F0CDF" w:rsidRDefault="007C1467" w:rsidP="00812E34">
      <w:pPr>
        <w:pStyle w:val="Default"/>
        <w:spacing w:line="276" w:lineRule="auto"/>
        <w:ind w:left="284" w:hanging="284"/>
        <w:jc w:val="both"/>
        <w:rPr>
          <w:bCs/>
          <w:iCs/>
          <w:color w:val="auto"/>
        </w:rPr>
      </w:pPr>
      <w:r w:rsidRPr="009F0CDF">
        <w:rPr>
          <w:bCs/>
          <w:iCs/>
          <w:color w:val="auto"/>
        </w:rPr>
        <w:t xml:space="preserve">1. Wykonawca podaje w formularzu ofertowym (załącznik Nr 1 do SWZ) </w:t>
      </w:r>
      <w:r w:rsidRPr="007C1467">
        <w:t>cenę jednostkową</w:t>
      </w:r>
      <w:r w:rsidR="00812E34">
        <w:t>: netto, podatek VAT i cenę</w:t>
      </w:r>
      <w:r w:rsidRPr="007C1467">
        <w:t xml:space="preserve"> brutto za 1 km przewozu</w:t>
      </w:r>
      <w:r w:rsidR="00812E34">
        <w:t xml:space="preserve">. Cena ta </w:t>
      </w:r>
      <w:r w:rsidRPr="007C1467">
        <w:t xml:space="preserve"> po przemnożeniu przez określoną liczbę kilometrów rozumiana będzie jako cena oferty).</w:t>
      </w:r>
    </w:p>
    <w:p w14:paraId="1D1A3E1F"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2. Cena ofertowa brutto stanowić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14:paraId="12CDEE67"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lastRenderedPageBreak/>
        <w:t>3. Cena podana w formularzu ofertowym jest ceną ostateczną, niepodlegającą negocjacji                       i wyczerpującą wszystkie należności Wykonawcy wobec Zamawiającego związane                         z realizacją przedmiotu zamówienia.</w:t>
      </w:r>
    </w:p>
    <w:p w14:paraId="013F8F4F" w14:textId="77777777" w:rsidR="007C1467" w:rsidRPr="009F0CDF" w:rsidRDefault="007C1467" w:rsidP="007C1467">
      <w:pPr>
        <w:pStyle w:val="Default"/>
        <w:spacing w:after="120" w:line="276" w:lineRule="auto"/>
        <w:ind w:left="284" w:hanging="284"/>
        <w:jc w:val="both"/>
        <w:rPr>
          <w:bCs/>
          <w:iCs/>
          <w:color w:val="auto"/>
        </w:rPr>
      </w:pPr>
      <w:r w:rsidRPr="009F0CDF">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pkt 4 i 5 stawy </w:t>
      </w:r>
      <w:proofErr w:type="spellStart"/>
      <w:r w:rsidRPr="009F0CDF">
        <w:rPr>
          <w:bCs/>
          <w:iCs/>
          <w:color w:val="auto"/>
        </w:rPr>
        <w:t>Pzp</w:t>
      </w:r>
      <w:proofErr w:type="spellEnd"/>
      <w:r w:rsidRPr="009F0CDF">
        <w:rPr>
          <w:bCs/>
          <w:iCs/>
          <w:color w:val="auto"/>
        </w:rPr>
        <w:t>.</w:t>
      </w:r>
    </w:p>
    <w:p w14:paraId="7E696B6A" w14:textId="77777777" w:rsidR="007C1467" w:rsidRPr="00A940FC" w:rsidRDefault="007C1467" w:rsidP="007C1467">
      <w:pPr>
        <w:pStyle w:val="Default"/>
        <w:spacing w:after="240"/>
        <w:ind w:left="284" w:hanging="284"/>
        <w:jc w:val="both"/>
        <w:rPr>
          <w:b/>
          <w:bCs/>
          <w:iCs/>
          <w:color w:val="auto"/>
          <w:sz w:val="22"/>
          <w:szCs w:val="22"/>
        </w:rPr>
      </w:pPr>
      <w:r w:rsidRPr="009F0CDF">
        <w:rPr>
          <w:bCs/>
          <w:iCs/>
          <w:color w:val="auto"/>
        </w:rPr>
        <w:t xml:space="preserve">    </w:t>
      </w:r>
      <w:r w:rsidRPr="00A940FC">
        <w:rPr>
          <w:b/>
          <w:bCs/>
          <w:iCs/>
          <w:color w:val="auto"/>
          <w:sz w:val="22"/>
          <w:szCs w:val="22"/>
          <w:u w:val="single"/>
        </w:rPr>
        <w:t>Uwaga:</w:t>
      </w:r>
      <w:r w:rsidRPr="00A940FC">
        <w:rPr>
          <w:b/>
          <w:bCs/>
          <w:iCs/>
          <w:color w:val="auto"/>
          <w:sz w:val="22"/>
          <w:szCs w:val="22"/>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2"/>
          <w:szCs w:val="22"/>
        </w:rPr>
        <w:t>jące się na trzecim</w:t>
      </w:r>
      <w:r w:rsidRPr="00A940FC">
        <w:rPr>
          <w:b/>
          <w:bCs/>
          <w:iCs/>
          <w:color w:val="auto"/>
          <w:sz w:val="22"/>
          <w:szCs w:val="22"/>
        </w:rPr>
        <w:t xml:space="preserve">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2D4AB7AC"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5. Zamawiający nie przewiduje rozliczeń w walucie obcej.</w:t>
      </w:r>
    </w:p>
    <w:p w14:paraId="267511BC"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6. Wyliczona cena oferty brutto będzie służyć do porównania złożonych ofert i do rozliczenia              w trakcie realizacji zamówienia.</w:t>
      </w:r>
    </w:p>
    <w:p w14:paraId="74362160" w14:textId="7687E3A0" w:rsidR="007C1467" w:rsidRPr="009F0CDF" w:rsidRDefault="007C1467" w:rsidP="007C1467">
      <w:pPr>
        <w:pStyle w:val="Default"/>
        <w:spacing w:line="276" w:lineRule="auto"/>
        <w:ind w:left="284" w:hanging="284"/>
        <w:jc w:val="both"/>
        <w:rPr>
          <w:bCs/>
          <w:iCs/>
          <w:color w:val="auto"/>
        </w:rPr>
      </w:pPr>
      <w:r w:rsidRPr="009F0CDF">
        <w:rPr>
          <w:bCs/>
          <w:iCs/>
          <w:color w:val="auto"/>
        </w:rPr>
        <w:t xml:space="preserve">7. Jeżeli została złożona oferta, której wybór prowadziłby do powstania u </w:t>
      </w:r>
      <w:r w:rsidR="00812E34">
        <w:rPr>
          <w:bCs/>
          <w:iCs/>
          <w:color w:val="auto"/>
        </w:rPr>
        <w:t>Z</w:t>
      </w:r>
      <w:r w:rsidRPr="009F0CDF">
        <w:rPr>
          <w:bCs/>
          <w:iCs/>
          <w:color w:val="auto"/>
        </w:rPr>
        <w:t xml:space="preserve">amawiającego obowiązku podatkowego zgodnie z ustawą z dnia 11 marca 2004r. o podatku od towarów               i usług (Dz. U. z 2020r. poz. 106), dla celów zastosowania kryterium ceny lub kosztu, </w:t>
      </w:r>
      <w:r w:rsidR="00812E34">
        <w:rPr>
          <w:bCs/>
          <w:iCs/>
          <w:color w:val="auto"/>
        </w:rPr>
        <w:t>Z</w:t>
      </w:r>
      <w:r w:rsidRPr="009F0CDF">
        <w:rPr>
          <w:bCs/>
          <w:iCs/>
          <w:color w:val="auto"/>
        </w:rPr>
        <w:t>amawiający dolicza do przedstawionej w tej ofercie ceny, kwotę podatku od towarów i usług, którą miałby obowiązek rozliczyć. W formularzu ofertowym wykonawca ma obowiązek:</w:t>
      </w:r>
    </w:p>
    <w:p w14:paraId="5BAB5609"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1) poinformowania zamawiającego, że wybór jego oferty będzie prowadził do powstania                      u zamawiającego obowiązku podatkowego;</w:t>
      </w:r>
    </w:p>
    <w:p w14:paraId="57108257"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2) wskazania nazwy (rodzaju) towaru lub usługi, których dostawa lub świadczenie będą prowadziły do powstania obowiązku podatkowego;</w:t>
      </w:r>
    </w:p>
    <w:p w14:paraId="2F65331A"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3) wskazania wartości towaru lub usługi objętego obowiązkiem podatkowym zamawiającego, bez kwoty podatku;</w:t>
      </w:r>
    </w:p>
    <w:p w14:paraId="58662AB6"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4) wskazania stawki podatku od towarów i usług, która zgodnie z wiedzą wykonawcy będzie miała zastosowanie.</w:t>
      </w:r>
    </w:p>
    <w:p w14:paraId="62815FC8" w14:textId="1FAB992C" w:rsidR="007C1467" w:rsidRDefault="007C1467" w:rsidP="007C1467">
      <w:pPr>
        <w:pStyle w:val="Default"/>
        <w:spacing w:after="120" w:line="276" w:lineRule="auto"/>
        <w:ind w:left="284" w:hanging="284"/>
        <w:jc w:val="both"/>
        <w:rPr>
          <w:bCs/>
          <w:iCs/>
          <w:color w:val="auto"/>
        </w:rPr>
      </w:pPr>
      <w:r w:rsidRPr="009F0CDF">
        <w:rPr>
          <w:bCs/>
          <w:iCs/>
          <w:color w:val="auto"/>
        </w:rPr>
        <w:t xml:space="preserve">8. Wzór Formularza Ofertowego został opracowany przy założeniu, iż wybór oferty nie będzie prowadzić do powstania u zamawiającego obowiązku podatkowego w zakresie podatku VAT. W przypadku, gdy </w:t>
      </w:r>
      <w:r w:rsidR="00812E34">
        <w:rPr>
          <w:bCs/>
          <w:iCs/>
          <w:color w:val="auto"/>
        </w:rPr>
        <w:t>W</w:t>
      </w:r>
      <w:r w:rsidRPr="009F0CDF">
        <w:rPr>
          <w:bCs/>
          <w:iCs/>
          <w:color w:val="auto"/>
        </w:rPr>
        <w:t>ykonawca zobowiązany jest złożyć oświadczenie o p</w:t>
      </w:r>
      <w:r>
        <w:rPr>
          <w:bCs/>
          <w:iCs/>
          <w:color w:val="auto"/>
        </w:rPr>
        <w:t>owstani</w:t>
      </w:r>
      <w:r w:rsidR="00812E34">
        <w:rPr>
          <w:bCs/>
          <w:iCs/>
          <w:color w:val="auto"/>
        </w:rPr>
        <w:t>u</w:t>
      </w:r>
      <w:r w:rsidRPr="009F0CDF">
        <w:rPr>
          <w:bCs/>
          <w:iCs/>
          <w:color w:val="auto"/>
        </w:rPr>
        <w:t xml:space="preserve"> </w:t>
      </w:r>
      <w:r w:rsidR="00812E34">
        <w:rPr>
          <w:bCs/>
          <w:iCs/>
          <w:color w:val="auto"/>
        </w:rPr>
        <w:t xml:space="preserve">                               </w:t>
      </w:r>
      <w:r w:rsidRPr="009F0CDF">
        <w:rPr>
          <w:bCs/>
          <w:iCs/>
          <w:color w:val="auto"/>
        </w:rPr>
        <w:t xml:space="preserve">u </w:t>
      </w:r>
      <w:r w:rsidR="00812E34">
        <w:rPr>
          <w:bCs/>
          <w:iCs/>
          <w:color w:val="auto"/>
        </w:rPr>
        <w:t>Z</w:t>
      </w:r>
      <w:r w:rsidRPr="009F0CDF">
        <w:rPr>
          <w:bCs/>
          <w:iCs/>
          <w:color w:val="auto"/>
        </w:rPr>
        <w:t>amawiającego obowiązku podatkowego, to winien odpowiednio zmodyfikować treść formularza.</w:t>
      </w:r>
    </w:p>
    <w:p w14:paraId="0E6A2A1F" w14:textId="19DE9A5E" w:rsidR="007C1467" w:rsidRDefault="007C1467" w:rsidP="00812E34">
      <w:pPr>
        <w:pStyle w:val="Default"/>
        <w:spacing w:after="120"/>
        <w:jc w:val="both"/>
        <w:rPr>
          <w:b/>
          <w:bCs/>
          <w:iCs/>
          <w:color w:val="auto"/>
          <w:sz w:val="28"/>
          <w:szCs w:val="28"/>
        </w:rPr>
      </w:pPr>
    </w:p>
    <w:p w14:paraId="4CA82071" w14:textId="55D1C22B" w:rsidR="00A82252" w:rsidRPr="009926DB" w:rsidRDefault="00A82252" w:rsidP="009926DB">
      <w:pPr>
        <w:pStyle w:val="Default"/>
        <w:spacing w:after="120" w:line="276" w:lineRule="auto"/>
        <w:ind w:left="284" w:hanging="284"/>
        <w:jc w:val="both"/>
        <w:rPr>
          <w:bCs/>
          <w:iCs/>
          <w:color w:val="auto"/>
        </w:rPr>
      </w:pPr>
      <w:r w:rsidRPr="00393676">
        <w:rPr>
          <w:b/>
          <w:bCs/>
          <w:iCs/>
          <w:color w:val="auto"/>
          <w:sz w:val="28"/>
          <w:szCs w:val="28"/>
        </w:rPr>
        <w:t>XII. Wymagania dotyczące wadium</w:t>
      </w:r>
    </w:p>
    <w:p w14:paraId="66780CFD" w14:textId="16D538C5" w:rsidR="00EA0045" w:rsidRPr="00F54FCE" w:rsidRDefault="00EA0045" w:rsidP="00EA0045">
      <w:pPr>
        <w:pStyle w:val="Default"/>
        <w:spacing w:line="276" w:lineRule="auto"/>
        <w:ind w:left="284" w:hanging="284"/>
        <w:jc w:val="both"/>
        <w:rPr>
          <w:bCs/>
          <w:iCs/>
          <w:color w:val="auto"/>
        </w:rPr>
      </w:pPr>
      <w:r w:rsidRPr="00393676">
        <w:rPr>
          <w:bCs/>
          <w:iCs/>
          <w:color w:val="auto"/>
        </w:rPr>
        <w:t xml:space="preserve">1. Wykonawca zobowiązany jest do zabezpieczenia swojej oferty </w:t>
      </w:r>
      <w:r>
        <w:rPr>
          <w:b/>
          <w:bCs/>
          <w:iCs/>
          <w:color w:val="auto"/>
        </w:rPr>
        <w:t xml:space="preserve">wadium w wysokości                            </w:t>
      </w:r>
      <w:r w:rsidRPr="00F54FCE">
        <w:rPr>
          <w:b/>
          <w:bCs/>
          <w:iCs/>
          <w:color w:val="auto"/>
        </w:rPr>
        <w:t xml:space="preserve">5 000,00 zł. </w:t>
      </w:r>
      <w:r w:rsidRPr="00F54FCE">
        <w:rPr>
          <w:bCs/>
          <w:iCs/>
          <w:color w:val="auto"/>
        </w:rPr>
        <w:t>(słownie: Pięć tysięcy złotych 00/100).</w:t>
      </w:r>
    </w:p>
    <w:p w14:paraId="269735EE" w14:textId="77777777" w:rsidR="00EA0045" w:rsidRPr="00393676" w:rsidRDefault="00EA0045" w:rsidP="00EA0045">
      <w:pPr>
        <w:pStyle w:val="Default"/>
        <w:spacing w:line="276" w:lineRule="auto"/>
        <w:ind w:left="284" w:hanging="284"/>
        <w:jc w:val="both"/>
        <w:rPr>
          <w:bCs/>
          <w:iCs/>
          <w:color w:val="auto"/>
        </w:rPr>
      </w:pPr>
      <w:r w:rsidRPr="00393676">
        <w:rPr>
          <w:bCs/>
          <w:iCs/>
          <w:color w:val="auto"/>
        </w:rPr>
        <w:t>2. Wadium wnosi się przed upływem terminu składania ofert.</w:t>
      </w:r>
    </w:p>
    <w:p w14:paraId="11FCB425" w14:textId="77777777" w:rsidR="00EA0045" w:rsidRPr="00393676" w:rsidRDefault="00EA0045" w:rsidP="00EA0045">
      <w:pPr>
        <w:pStyle w:val="Default"/>
        <w:spacing w:line="276" w:lineRule="auto"/>
        <w:ind w:left="284" w:hanging="284"/>
        <w:jc w:val="both"/>
        <w:rPr>
          <w:bCs/>
          <w:iCs/>
          <w:color w:val="auto"/>
        </w:rPr>
      </w:pPr>
      <w:r w:rsidRPr="00393676">
        <w:rPr>
          <w:bCs/>
          <w:iCs/>
          <w:color w:val="auto"/>
        </w:rPr>
        <w:t>3. Wadium może być wnoszone w jednej lub kilku następujących formach:</w:t>
      </w:r>
    </w:p>
    <w:p w14:paraId="2697AA43"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t>1) pieniądzu,</w:t>
      </w:r>
    </w:p>
    <w:p w14:paraId="236B965F"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t>2) gwarancjach bankowych,</w:t>
      </w:r>
    </w:p>
    <w:p w14:paraId="71747FAB"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lastRenderedPageBreak/>
        <w:t>3) gwarancjach ubezpieczeniowych,</w:t>
      </w:r>
    </w:p>
    <w:p w14:paraId="1D52B610"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t>4) poręczeniach udzielanych przez podmioty, o których mowa w art. 6b ust. 5 pkt 2 ustawy            z dnia 9 listopada 2000 r. o utworzeniu Polskiej Agencji Rozwoju Przedsiębiorczości (Dz. U. z 2020r. poz. 299).</w:t>
      </w:r>
    </w:p>
    <w:p w14:paraId="091F4FDE" w14:textId="77777777" w:rsidR="00EA0045" w:rsidRDefault="00EA0045" w:rsidP="00EA0045">
      <w:pPr>
        <w:pStyle w:val="Default"/>
        <w:spacing w:line="276" w:lineRule="auto"/>
        <w:jc w:val="both"/>
      </w:pPr>
      <w:r w:rsidRPr="00393676">
        <w:rPr>
          <w:bCs/>
          <w:iCs/>
          <w:color w:val="auto"/>
        </w:rPr>
        <w:t xml:space="preserve">4. Wadium w formie pieniądza należy wnieść przelewem na konto w Banku Spółdzielczym Przedbórz O/Ruda Maleniecka, </w:t>
      </w:r>
      <w:r w:rsidRPr="00393676">
        <w:t xml:space="preserve">na rachunek bankowy Urzędu Gminy w Rudzie Malenieckiej             </w:t>
      </w:r>
      <w:r w:rsidRPr="000B6093">
        <w:rPr>
          <w:b/>
        </w:rPr>
        <w:t>Nr</w:t>
      </w:r>
      <w:r w:rsidRPr="00393676">
        <w:t xml:space="preserve">  </w:t>
      </w:r>
      <w:r w:rsidRPr="00393676">
        <w:rPr>
          <w:b/>
        </w:rPr>
        <w:t>27 8988 0001 0000 0403 5190 0083</w:t>
      </w:r>
      <w:r w:rsidRPr="00393676">
        <w:t xml:space="preserve">, </w:t>
      </w:r>
    </w:p>
    <w:p w14:paraId="7404091E" w14:textId="2D4506EF" w:rsidR="00EA0045" w:rsidRDefault="00EA0045" w:rsidP="00EA0045">
      <w:pPr>
        <w:pStyle w:val="Default"/>
        <w:spacing w:line="276" w:lineRule="auto"/>
        <w:jc w:val="both"/>
        <w:rPr>
          <w:color w:val="auto"/>
        </w:rPr>
      </w:pPr>
      <w:r w:rsidRPr="00393676">
        <w:t>z dopiskiem</w:t>
      </w:r>
      <w:r w:rsidRPr="00393676">
        <w:rPr>
          <w:color w:val="FF0000"/>
        </w:rPr>
        <w:t xml:space="preserve">: </w:t>
      </w:r>
      <w:r w:rsidRPr="000B6093">
        <w:rPr>
          <w:b/>
          <w:color w:val="auto"/>
        </w:rPr>
        <w:t xml:space="preserve">„Wadium na zadanie: </w:t>
      </w:r>
      <w:r w:rsidR="00D9365E">
        <w:rPr>
          <w:b/>
          <w:color w:val="auto"/>
        </w:rPr>
        <w:t>Dowóz uczniów do placówek Oświatowych na terenie Gminy Ruda Maleniecka”</w:t>
      </w:r>
    </w:p>
    <w:p w14:paraId="0796441E" w14:textId="2C8807C6" w:rsidR="00EA0045" w:rsidRPr="00393676" w:rsidRDefault="00EA0045" w:rsidP="00EA0045">
      <w:pPr>
        <w:pStyle w:val="Default"/>
        <w:spacing w:line="276" w:lineRule="auto"/>
        <w:jc w:val="both"/>
        <w:rPr>
          <w:bCs/>
          <w:iCs/>
          <w:color w:val="auto"/>
        </w:rPr>
      </w:pPr>
      <w:r w:rsidRPr="00393676">
        <w:rPr>
          <w:b/>
          <w:color w:val="auto"/>
          <w:u w:val="single"/>
        </w:rPr>
        <w:t>Uwaga:</w:t>
      </w:r>
      <w:r w:rsidRPr="00393676">
        <w:rPr>
          <w:color w:val="auto"/>
        </w:rPr>
        <w:t xml:space="preserve"> Za termin wniesienia wadium w formie pieniężnej zostanie przyjęty termin uznania rachunku </w:t>
      </w:r>
      <w:r w:rsidR="00D9365E">
        <w:rPr>
          <w:color w:val="auto"/>
        </w:rPr>
        <w:t>Z</w:t>
      </w:r>
      <w:r w:rsidRPr="00393676">
        <w:rPr>
          <w:color w:val="auto"/>
        </w:rPr>
        <w:t>amawiającego.</w:t>
      </w:r>
    </w:p>
    <w:p w14:paraId="2ABFE28E" w14:textId="77777777" w:rsidR="00EA0045" w:rsidRPr="00393676" w:rsidRDefault="00EA0045" w:rsidP="00EA0045">
      <w:pPr>
        <w:pStyle w:val="Default"/>
        <w:spacing w:line="276" w:lineRule="auto"/>
        <w:jc w:val="both"/>
        <w:rPr>
          <w:bCs/>
          <w:iCs/>
          <w:color w:val="auto"/>
        </w:rPr>
      </w:pPr>
      <w:r w:rsidRPr="00393676">
        <w:rPr>
          <w:bCs/>
          <w:iCs/>
          <w:color w:val="auto"/>
        </w:rPr>
        <w:t>5. Wadium wnoszone w formie poręczeń lub gwarancji musi być złożone jako oryginał gwarancji lub poręczenia w postaci elektronicznej i spełniać co najmniej poniższe wymagania:</w:t>
      </w:r>
    </w:p>
    <w:p w14:paraId="1E632925" w14:textId="77777777" w:rsidR="00EA0045" w:rsidRPr="00393676" w:rsidRDefault="00EA0045" w:rsidP="00EA0045">
      <w:pPr>
        <w:pStyle w:val="Default"/>
        <w:spacing w:line="276" w:lineRule="auto"/>
        <w:ind w:left="284"/>
        <w:jc w:val="both"/>
        <w:rPr>
          <w:bCs/>
          <w:iCs/>
          <w:color w:val="auto"/>
        </w:rPr>
      </w:pPr>
      <w:r w:rsidRPr="00393676">
        <w:rPr>
          <w:bCs/>
          <w:iCs/>
          <w:color w:val="auto"/>
        </w:rPr>
        <w:t xml:space="preserve">1) musi obejmować odpowiedzialność za wszystkie przypadki powodujące utratę wadium przez wykonawcę określone w ustawie </w:t>
      </w:r>
      <w:proofErr w:type="spellStart"/>
      <w:r w:rsidRPr="00393676">
        <w:rPr>
          <w:bCs/>
          <w:iCs/>
          <w:color w:val="auto"/>
        </w:rPr>
        <w:t>Pzp</w:t>
      </w:r>
      <w:proofErr w:type="spellEnd"/>
      <w:r w:rsidRPr="00393676">
        <w:rPr>
          <w:bCs/>
          <w:iCs/>
          <w:color w:val="auto"/>
        </w:rPr>
        <w:t>.</w:t>
      </w:r>
    </w:p>
    <w:p w14:paraId="5D2E35D3" w14:textId="77777777" w:rsidR="00EA0045" w:rsidRPr="00393676" w:rsidRDefault="00EA0045" w:rsidP="00EA0045">
      <w:pPr>
        <w:pStyle w:val="Default"/>
        <w:spacing w:line="276" w:lineRule="auto"/>
        <w:ind w:left="284"/>
        <w:jc w:val="both"/>
        <w:rPr>
          <w:bCs/>
          <w:iCs/>
          <w:color w:val="auto"/>
        </w:rPr>
      </w:pPr>
      <w:r w:rsidRPr="00393676">
        <w:rPr>
          <w:bCs/>
          <w:iCs/>
          <w:color w:val="auto"/>
        </w:rPr>
        <w:t>2) z jej treści powinno jednoznacznie wynikać zobowiązanie gwaranta do zapłaty całej kwoty wadium;</w:t>
      </w:r>
    </w:p>
    <w:p w14:paraId="50D3C122" w14:textId="77777777" w:rsidR="00EA0045" w:rsidRPr="00393676" w:rsidRDefault="00EA0045" w:rsidP="00EA0045">
      <w:pPr>
        <w:pStyle w:val="Default"/>
        <w:spacing w:line="276" w:lineRule="auto"/>
        <w:ind w:left="284"/>
        <w:jc w:val="both"/>
        <w:rPr>
          <w:bCs/>
          <w:iCs/>
          <w:color w:val="auto"/>
        </w:rPr>
      </w:pPr>
      <w:r w:rsidRPr="00393676">
        <w:rPr>
          <w:bCs/>
          <w:iCs/>
          <w:color w:val="auto"/>
        </w:rPr>
        <w:t>3) powinno być nieodwołalne i bezwarunkowe oraz płatne na pierwsze żądanie;</w:t>
      </w:r>
    </w:p>
    <w:p w14:paraId="66A51B41" w14:textId="77777777" w:rsidR="00EA0045" w:rsidRPr="00393676" w:rsidRDefault="00EA0045" w:rsidP="00EA0045">
      <w:pPr>
        <w:pStyle w:val="Default"/>
        <w:spacing w:line="276" w:lineRule="auto"/>
        <w:ind w:left="284"/>
        <w:jc w:val="both"/>
        <w:rPr>
          <w:bCs/>
          <w:iCs/>
          <w:color w:val="auto"/>
        </w:rPr>
      </w:pPr>
      <w:r w:rsidRPr="00393676">
        <w:rPr>
          <w:bCs/>
          <w:iCs/>
          <w:color w:val="auto"/>
        </w:rPr>
        <w:t>4) termin obowiązywania poręczenia lub gwarancji nie może być krótszy niż termin związania ofertą (z zastrzeżeniem, iż pierwszym dniem związania oferta jest dzień składania ofert).</w:t>
      </w:r>
    </w:p>
    <w:p w14:paraId="671367A6" w14:textId="77777777" w:rsidR="00EA0045" w:rsidRPr="00393676" w:rsidRDefault="00EA0045" w:rsidP="00EA0045">
      <w:pPr>
        <w:pStyle w:val="Default"/>
        <w:spacing w:line="276" w:lineRule="auto"/>
        <w:ind w:left="284"/>
        <w:jc w:val="both"/>
        <w:rPr>
          <w:bCs/>
          <w:iCs/>
          <w:color w:val="auto"/>
        </w:rPr>
      </w:pPr>
      <w:r w:rsidRPr="00393676">
        <w:rPr>
          <w:bCs/>
          <w:iCs/>
          <w:color w:val="auto"/>
        </w:rPr>
        <w:t>5) w treści poręczenia lub gwarancji powinna znaleźć się nazwa oraz numer przedmiotowego postępowania;</w:t>
      </w:r>
    </w:p>
    <w:p w14:paraId="6E7C3FBE" w14:textId="77777777" w:rsidR="00EA0045" w:rsidRPr="00393676" w:rsidRDefault="00EA0045" w:rsidP="00EA0045">
      <w:pPr>
        <w:pStyle w:val="Default"/>
        <w:spacing w:line="276" w:lineRule="auto"/>
        <w:ind w:left="284"/>
        <w:jc w:val="both"/>
        <w:rPr>
          <w:bCs/>
          <w:iCs/>
          <w:color w:val="auto"/>
        </w:rPr>
      </w:pPr>
      <w:r w:rsidRPr="00393676">
        <w:rPr>
          <w:bCs/>
          <w:iCs/>
          <w:color w:val="auto"/>
        </w:rPr>
        <w:t>6) beneficjentem poręczenia lub gwarancji jest Gmina Ruda Maleniecka;</w:t>
      </w:r>
    </w:p>
    <w:p w14:paraId="2FA64034" w14:textId="77777777" w:rsidR="00EA0045" w:rsidRPr="00393676" w:rsidRDefault="00EA0045" w:rsidP="00EA0045">
      <w:pPr>
        <w:pStyle w:val="Default"/>
        <w:spacing w:line="276" w:lineRule="auto"/>
        <w:ind w:left="284"/>
        <w:jc w:val="both"/>
        <w:rPr>
          <w:bCs/>
          <w:iCs/>
          <w:color w:val="auto"/>
        </w:rPr>
      </w:pPr>
      <w:r w:rsidRPr="00393676">
        <w:rPr>
          <w:bCs/>
          <w:iCs/>
          <w:color w:val="auto"/>
        </w:rPr>
        <w:t xml:space="preserve">7) w przypadku wykonawców wspólnie ubiegających się o udzielenie zamówienia (art. 58 ustawy </w:t>
      </w:r>
      <w:proofErr w:type="spellStart"/>
      <w:r w:rsidRPr="00393676">
        <w:rPr>
          <w:bCs/>
          <w:iCs/>
          <w:color w:val="auto"/>
        </w:rPr>
        <w:t>Pzp</w:t>
      </w:r>
      <w:proofErr w:type="spellEnd"/>
      <w:r w:rsidRPr="00393676">
        <w:rPr>
          <w:bCs/>
          <w:iCs/>
          <w:color w:val="auto"/>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17F9DF30" w14:textId="77777777" w:rsidR="00EA0045" w:rsidRPr="00393676" w:rsidRDefault="00EA0045" w:rsidP="00EA0045">
      <w:pPr>
        <w:pStyle w:val="Default"/>
        <w:spacing w:line="276" w:lineRule="auto"/>
        <w:jc w:val="both"/>
        <w:rPr>
          <w:bCs/>
          <w:iCs/>
          <w:color w:val="auto"/>
        </w:rPr>
      </w:pPr>
      <w:r w:rsidRPr="00393676">
        <w:rPr>
          <w:bCs/>
          <w:iCs/>
          <w:color w:val="auto"/>
        </w:rPr>
        <w:t>6. Oferta wykonawcy, który nie wniesie wadium, wniesie wadium w sposób nieprawidłowy lub nie utrzyma wadium nieprzerwanie do upływu terminu związania ofertą lub złoży</w:t>
      </w:r>
      <w:r>
        <w:rPr>
          <w:bCs/>
          <w:iCs/>
          <w:color w:val="auto"/>
        </w:rPr>
        <w:t xml:space="preserve"> wniosek                  </w:t>
      </w:r>
      <w:r w:rsidRPr="00393676">
        <w:rPr>
          <w:bCs/>
          <w:iCs/>
          <w:color w:val="auto"/>
        </w:rPr>
        <w:t xml:space="preserve">o zwrot wadium w przypadku o którym mowa w art. 98 ust. 2 pkt 3 ustawy </w:t>
      </w:r>
      <w:proofErr w:type="spellStart"/>
      <w:r w:rsidRPr="00393676">
        <w:rPr>
          <w:bCs/>
          <w:iCs/>
          <w:color w:val="auto"/>
        </w:rPr>
        <w:t>Pzp</w:t>
      </w:r>
      <w:proofErr w:type="spellEnd"/>
      <w:r w:rsidRPr="00393676">
        <w:rPr>
          <w:bCs/>
          <w:iCs/>
          <w:color w:val="auto"/>
        </w:rPr>
        <w:t xml:space="preserve"> – zostanie odrzucona (zgodnie z art. 226 ust. 1 pkt 14 ustawy </w:t>
      </w:r>
      <w:proofErr w:type="spellStart"/>
      <w:r w:rsidRPr="00393676">
        <w:rPr>
          <w:bCs/>
          <w:iCs/>
          <w:color w:val="auto"/>
        </w:rPr>
        <w:t>Pzp</w:t>
      </w:r>
      <w:proofErr w:type="spellEnd"/>
      <w:r w:rsidRPr="00393676">
        <w:rPr>
          <w:bCs/>
          <w:iCs/>
          <w:color w:val="auto"/>
        </w:rPr>
        <w:t>).</w:t>
      </w:r>
    </w:p>
    <w:p w14:paraId="67F3F52C" w14:textId="77777777" w:rsidR="00EA0045" w:rsidRPr="00393676" w:rsidRDefault="00EA0045" w:rsidP="00EA0045">
      <w:pPr>
        <w:pStyle w:val="Default"/>
        <w:spacing w:line="276" w:lineRule="auto"/>
        <w:jc w:val="both"/>
        <w:rPr>
          <w:bCs/>
          <w:iCs/>
          <w:color w:val="auto"/>
        </w:rPr>
      </w:pPr>
      <w:r w:rsidRPr="00393676">
        <w:rPr>
          <w:bCs/>
          <w:iCs/>
          <w:color w:val="auto"/>
        </w:rPr>
        <w:t xml:space="preserve">7. Zamawiający dokona zwrotu wadium na zasadach określonych w art. 98 ust. 1-5 ustawy </w:t>
      </w:r>
      <w:proofErr w:type="spellStart"/>
      <w:r w:rsidRPr="00393676">
        <w:rPr>
          <w:bCs/>
          <w:iCs/>
          <w:color w:val="auto"/>
        </w:rPr>
        <w:t>Pzp</w:t>
      </w:r>
      <w:proofErr w:type="spellEnd"/>
      <w:r w:rsidRPr="00393676">
        <w:rPr>
          <w:bCs/>
          <w:iCs/>
          <w:color w:val="auto"/>
        </w:rPr>
        <w:t>.</w:t>
      </w:r>
    </w:p>
    <w:p w14:paraId="42826BF0" w14:textId="783D4CE2" w:rsidR="00A82252" w:rsidRDefault="00EA0045" w:rsidP="007437BD">
      <w:pPr>
        <w:pStyle w:val="Default"/>
        <w:spacing w:line="276" w:lineRule="auto"/>
        <w:jc w:val="both"/>
        <w:rPr>
          <w:bCs/>
          <w:iCs/>
          <w:color w:val="auto"/>
        </w:rPr>
      </w:pPr>
      <w:r w:rsidRPr="00393676">
        <w:rPr>
          <w:bCs/>
          <w:iCs/>
          <w:color w:val="auto"/>
        </w:rPr>
        <w:t xml:space="preserve">8. Zamawiający zatrzymuje wadium wraz z odsetkami na podstawie art. 98 ust. 6 ustawy </w:t>
      </w:r>
      <w:proofErr w:type="spellStart"/>
      <w:r w:rsidRPr="00393676">
        <w:rPr>
          <w:bCs/>
          <w:iCs/>
          <w:color w:val="auto"/>
        </w:rPr>
        <w:t>Pzp</w:t>
      </w:r>
      <w:proofErr w:type="spellEnd"/>
      <w:r w:rsidRPr="00393676">
        <w:rPr>
          <w:bCs/>
          <w:iCs/>
          <w:color w:val="auto"/>
        </w:rPr>
        <w:t>.</w:t>
      </w:r>
    </w:p>
    <w:p w14:paraId="724E4640" w14:textId="3FEA0275" w:rsidR="00EA0045" w:rsidRDefault="00EA0045" w:rsidP="00A82252">
      <w:pPr>
        <w:pStyle w:val="Default"/>
        <w:jc w:val="both"/>
        <w:rPr>
          <w:bCs/>
          <w:iCs/>
          <w:color w:val="auto"/>
        </w:rPr>
      </w:pPr>
    </w:p>
    <w:p w14:paraId="0F6D0A10" w14:textId="77777777" w:rsidR="00EA0045" w:rsidRPr="00393676" w:rsidRDefault="00EA0045" w:rsidP="00A82252">
      <w:pPr>
        <w:pStyle w:val="Default"/>
        <w:jc w:val="both"/>
        <w:rPr>
          <w:bCs/>
          <w:iCs/>
          <w:color w:val="auto"/>
        </w:rPr>
      </w:pPr>
    </w:p>
    <w:p w14:paraId="2073A038" w14:textId="34579765" w:rsidR="00A82252"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538FE94E" w14:textId="420581A3" w:rsidR="00D40F6C" w:rsidRDefault="00D40F6C" w:rsidP="00D40F6C">
      <w:pPr>
        <w:autoSpaceDE w:val="0"/>
        <w:autoSpaceDN w:val="0"/>
        <w:adjustRightInd w:val="0"/>
        <w:contextualSpacing/>
        <w:jc w:val="both"/>
        <w:rPr>
          <w:color w:val="FF0000"/>
        </w:rPr>
      </w:pPr>
    </w:p>
    <w:p w14:paraId="330B32F4" w14:textId="77777777" w:rsidR="00D9365E" w:rsidRPr="00D9365E" w:rsidRDefault="00D9365E" w:rsidP="00A34149">
      <w:pPr>
        <w:numPr>
          <w:ilvl w:val="0"/>
          <w:numId w:val="12"/>
        </w:numPr>
        <w:autoSpaceDE w:val="0"/>
        <w:autoSpaceDN w:val="0"/>
        <w:adjustRightInd w:val="0"/>
        <w:contextualSpacing/>
        <w:jc w:val="both"/>
      </w:pPr>
      <w:r w:rsidRPr="00D9365E">
        <w:t>Zamawiający dokona oceny ofert, które nie zostały odrzucone, na podstawie następujących kryteriów oceny ofert:</w:t>
      </w:r>
    </w:p>
    <w:p w14:paraId="4FAE8951" w14:textId="77777777" w:rsidR="00D9365E" w:rsidRPr="00D9365E" w:rsidRDefault="00D9365E" w:rsidP="00D9365E">
      <w:pPr>
        <w:autoSpaceDE w:val="0"/>
        <w:autoSpaceDN w:val="0"/>
        <w:adjustRightInd w:val="0"/>
        <w:ind w:left="720"/>
        <w:contextualSpacing/>
        <w:jc w:val="both"/>
      </w:pPr>
      <w:r w:rsidRPr="00D9365E">
        <w:t>Cena – 60%</w:t>
      </w:r>
    </w:p>
    <w:p w14:paraId="75D6B79F" w14:textId="77777777" w:rsidR="00D9365E" w:rsidRPr="00D9365E" w:rsidRDefault="00D9365E" w:rsidP="00D9365E">
      <w:pPr>
        <w:autoSpaceDE w:val="0"/>
        <w:autoSpaceDN w:val="0"/>
        <w:adjustRightInd w:val="0"/>
        <w:ind w:left="720"/>
        <w:contextualSpacing/>
        <w:jc w:val="both"/>
      </w:pPr>
      <w:r w:rsidRPr="00D9365E">
        <w:t>Czas reakcji – 30%</w:t>
      </w:r>
    </w:p>
    <w:p w14:paraId="494F4EBD" w14:textId="77777777" w:rsidR="00D9365E" w:rsidRPr="00D9365E" w:rsidRDefault="00D9365E" w:rsidP="00D9365E">
      <w:pPr>
        <w:autoSpaceDE w:val="0"/>
        <w:autoSpaceDN w:val="0"/>
        <w:adjustRightInd w:val="0"/>
        <w:ind w:left="720"/>
        <w:contextualSpacing/>
        <w:jc w:val="both"/>
      </w:pPr>
      <w:r w:rsidRPr="00D9365E">
        <w:t>Termin płatności – 10%</w:t>
      </w:r>
    </w:p>
    <w:p w14:paraId="028C8BCB" w14:textId="77777777" w:rsidR="00D9365E" w:rsidRPr="00D9365E" w:rsidRDefault="00D9365E" w:rsidP="00A34149">
      <w:pPr>
        <w:numPr>
          <w:ilvl w:val="0"/>
          <w:numId w:val="12"/>
        </w:numPr>
        <w:autoSpaceDE w:val="0"/>
        <w:autoSpaceDN w:val="0"/>
        <w:adjustRightInd w:val="0"/>
        <w:contextualSpacing/>
        <w:jc w:val="both"/>
      </w:pPr>
      <w:r w:rsidRPr="00D9365E">
        <w:lastRenderedPageBreak/>
        <w:t>Zamawiający dokona oceny ofert przyznając punkty w ramach poszczególnych kryteriów oceny ofert, przyjmując zasadę, że 1% =1 punkt.</w:t>
      </w:r>
    </w:p>
    <w:p w14:paraId="64DBAA22" w14:textId="77777777" w:rsidR="00D9365E" w:rsidRPr="00D9365E" w:rsidRDefault="00D9365E" w:rsidP="00A34149">
      <w:pPr>
        <w:numPr>
          <w:ilvl w:val="0"/>
          <w:numId w:val="12"/>
        </w:numPr>
        <w:autoSpaceDE w:val="0"/>
        <w:autoSpaceDN w:val="0"/>
        <w:adjustRightInd w:val="0"/>
        <w:contextualSpacing/>
        <w:jc w:val="both"/>
      </w:pPr>
      <w:r w:rsidRPr="00D9365E">
        <w:t xml:space="preserve">Punkty za kryterium </w:t>
      </w:r>
      <w:r w:rsidRPr="00D9365E">
        <w:rPr>
          <w:b/>
        </w:rPr>
        <w:t>„Cena”</w:t>
      </w:r>
      <w:r w:rsidRPr="00D9365E">
        <w:t xml:space="preserve"> zostaną obliczone wg wzoru:</w:t>
      </w:r>
    </w:p>
    <w:p w14:paraId="5A1ACDD1" w14:textId="77777777" w:rsidR="00D9365E" w:rsidRPr="00D9365E" w:rsidRDefault="00D9365E" w:rsidP="00D9365E">
      <w:pPr>
        <w:autoSpaceDE w:val="0"/>
        <w:autoSpaceDN w:val="0"/>
        <w:adjustRightInd w:val="0"/>
        <w:jc w:val="both"/>
      </w:pPr>
    </w:p>
    <w:p w14:paraId="5156B83F" w14:textId="77777777" w:rsidR="00D9365E" w:rsidRPr="00D9365E" w:rsidRDefault="00D9365E" w:rsidP="00D9365E">
      <w:pPr>
        <w:ind w:left="360"/>
        <w:jc w:val="both"/>
      </w:pPr>
      <w:r w:rsidRPr="00D9365E">
        <w:t xml:space="preserve">   Cena oferty najtańszej</w:t>
      </w:r>
    </w:p>
    <w:p w14:paraId="06E72341" w14:textId="77777777" w:rsidR="00D9365E" w:rsidRPr="00D9365E" w:rsidRDefault="00D9365E" w:rsidP="00D9365E">
      <w:pPr>
        <w:jc w:val="both"/>
      </w:pPr>
      <w:r w:rsidRPr="00D9365E">
        <w:t xml:space="preserve">           ----------------------------   x  60% = liczba punktów </w:t>
      </w:r>
    </w:p>
    <w:p w14:paraId="6C402A56" w14:textId="19055C6F" w:rsidR="00D9365E" w:rsidRDefault="00D9365E" w:rsidP="00D9365E">
      <w:pPr>
        <w:jc w:val="both"/>
      </w:pPr>
      <w:r w:rsidRPr="00D9365E">
        <w:t xml:space="preserve">          Cena oferty badanej</w:t>
      </w:r>
    </w:p>
    <w:p w14:paraId="7DB7C0AC" w14:textId="77777777" w:rsidR="00463CAE" w:rsidRPr="00D9365E" w:rsidRDefault="00463CAE" w:rsidP="00D9365E">
      <w:pPr>
        <w:jc w:val="both"/>
      </w:pPr>
    </w:p>
    <w:p w14:paraId="74A50825" w14:textId="77777777" w:rsidR="00D9365E" w:rsidRPr="00D9365E" w:rsidRDefault="00D9365E" w:rsidP="00D9365E">
      <w:pPr>
        <w:tabs>
          <w:tab w:val="num" w:pos="1440"/>
        </w:tabs>
        <w:autoSpaceDE w:val="0"/>
        <w:autoSpaceDN w:val="0"/>
        <w:adjustRightInd w:val="0"/>
        <w:jc w:val="both"/>
      </w:pPr>
      <w:r w:rsidRPr="00D9365E">
        <w:t xml:space="preserve">  Końcowy wynik powyższego działania zostanie zaokrąglony do dwóch miejsc po przecinku.</w:t>
      </w:r>
    </w:p>
    <w:p w14:paraId="7A366AA6" w14:textId="488CA82A" w:rsidR="00D9365E" w:rsidRPr="00D9365E" w:rsidRDefault="00D9365E" w:rsidP="00A34149">
      <w:pPr>
        <w:numPr>
          <w:ilvl w:val="0"/>
          <w:numId w:val="12"/>
        </w:numPr>
        <w:tabs>
          <w:tab w:val="num" w:pos="1440"/>
        </w:tabs>
        <w:autoSpaceDE w:val="0"/>
        <w:autoSpaceDN w:val="0"/>
        <w:adjustRightInd w:val="0"/>
        <w:contextualSpacing/>
        <w:jc w:val="both"/>
      </w:pPr>
      <w:r w:rsidRPr="00D9365E">
        <w:t xml:space="preserve">Punkty za kryterium </w:t>
      </w:r>
      <w:r w:rsidRPr="00D9365E">
        <w:rPr>
          <w:b/>
        </w:rPr>
        <w:t>„Czas reakcji”</w:t>
      </w:r>
      <w:r w:rsidRPr="00D9365E">
        <w:t xml:space="preserve"> (czas reakcji = czas podstawienia autobusu zastępczego w przypadku awarii) zostaną przyznane w skali punktowej do 30 punktów, </w:t>
      </w:r>
      <w:r w:rsidR="00F54FCE">
        <w:t xml:space="preserve">             </w:t>
      </w:r>
      <w:r w:rsidRPr="00D9365E">
        <w:t>w następujący sposób:</w:t>
      </w:r>
    </w:p>
    <w:p w14:paraId="14A66236" w14:textId="078C3879" w:rsidR="00D9365E" w:rsidRPr="00D9365E" w:rsidRDefault="00F54FCE" w:rsidP="00D9365E">
      <w:pPr>
        <w:tabs>
          <w:tab w:val="num" w:pos="1440"/>
        </w:tabs>
        <w:autoSpaceDE w:val="0"/>
        <w:autoSpaceDN w:val="0"/>
        <w:adjustRightInd w:val="0"/>
        <w:ind w:left="720"/>
        <w:contextualSpacing/>
        <w:jc w:val="both"/>
      </w:pPr>
      <w:r>
        <w:t>60</w:t>
      </w:r>
      <w:r w:rsidR="00D9365E" w:rsidRPr="00D9365E">
        <w:t xml:space="preserve"> minut – 5 pkt</w:t>
      </w:r>
    </w:p>
    <w:p w14:paraId="4E12677D" w14:textId="1FF25640" w:rsidR="00D9365E" w:rsidRPr="00D9365E" w:rsidRDefault="00432C08" w:rsidP="00D9365E">
      <w:pPr>
        <w:tabs>
          <w:tab w:val="num" w:pos="1440"/>
        </w:tabs>
        <w:autoSpaceDE w:val="0"/>
        <w:autoSpaceDN w:val="0"/>
        <w:adjustRightInd w:val="0"/>
        <w:ind w:left="720"/>
        <w:contextualSpacing/>
        <w:jc w:val="both"/>
      </w:pPr>
      <w:r>
        <w:t>50</w:t>
      </w:r>
      <w:r w:rsidR="00D9365E" w:rsidRPr="00D9365E">
        <w:t xml:space="preserve"> minut – 10 pkt</w:t>
      </w:r>
    </w:p>
    <w:p w14:paraId="33191741" w14:textId="30B54AFD" w:rsidR="00D9365E" w:rsidRPr="00D9365E" w:rsidRDefault="00432C08" w:rsidP="00D9365E">
      <w:pPr>
        <w:tabs>
          <w:tab w:val="num" w:pos="1440"/>
        </w:tabs>
        <w:autoSpaceDE w:val="0"/>
        <w:autoSpaceDN w:val="0"/>
        <w:adjustRightInd w:val="0"/>
        <w:ind w:left="720"/>
        <w:contextualSpacing/>
        <w:jc w:val="both"/>
      </w:pPr>
      <w:r>
        <w:t>40</w:t>
      </w:r>
      <w:r w:rsidR="00D9365E" w:rsidRPr="00D9365E">
        <w:t xml:space="preserve"> minut – 15 pkt</w:t>
      </w:r>
    </w:p>
    <w:p w14:paraId="649DE138" w14:textId="4E7A4A4E" w:rsidR="00D9365E" w:rsidRPr="00D9365E" w:rsidRDefault="00432C08" w:rsidP="00D9365E">
      <w:pPr>
        <w:tabs>
          <w:tab w:val="num" w:pos="1440"/>
        </w:tabs>
        <w:autoSpaceDE w:val="0"/>
        <w:autoSpaceDN w:val="0"/>
        <w:adjustRightInd w:val="0"/>
        <w:ind w:left="720"/>
        <w:contextualSpacing/>
        <w:jc w:val="both"/>
      </w:pPr>
      <w:r>
        <w:t>30</w:t>
      </w:r>
      <w:r w:rsidR="00D9365E" w:rsidRPr="00D9365E">
        <w:t xml:space="preserve"> minut – 20 pkt</w:t>
      </w:r>
    </w:p>
    <w:p w14:paraId="17D5FB8F" w14:textId="4AF6A93C" w:rsidR="00D9365E" w:rsidRPr="00D9365E" w:rsidRDefault="00432C08" w:rsidP="00D9365E">
      <w:pPr>
        <w:tabs>
          <w:tab w:val="num" w:pos="1440"/>
        </w:tabs>
        <w:autoSpaceDE w:val="0"/>
        <w:autoSpaceDN w:val="0"/>
        <w:adjustRightInd w:val="0"/>
        <w:ind w:left="720"/>
        <w:contextualSpacing/>
        <w:jc w:val="both"/>
      </w:pPr>
      <w:r>
        <w:t>25</w:t>
      </w:r>
      <w:r w:rsidR="00D9365E" w:rsidRPr="00D9365E">
        <w:t xml:space="preserve"> minut – 25 pkt</w:t>
      </w:r>
    </w:p>
    <w:p w14:paraId="07206B1A" w14:textId="16C6D5E9" w:rsidR="00D9365E" w:rsidRPr="00D9365E" w:rsidRDefault="00F54FCE" w:rsidP="00D9365E">
      <w:pPr>
        <w:tabs>
          <w:tab w:val="num" w:pos="1440"/>
        </w:tabs>
        <w:autoSpaceDE w:val="0"/>
        <w:autoSpaceDN w:val="0"/>
        <w:adjustRightInd w:val="0"/>
        <w:ind w:left="720"/>
        <w:contextualSpacing/>
        <w:jc w:val="both"/>
      </w:pPr>
      <w:r>
        <w:t>20</w:t>
      </w:r>
      <w:r w:rsidR="00D9365E" w:rsidRPr="00D9365E">
        <w:t xml:space="preserve"> minut – 30 pkt</w:t>
      </w:r>
    </w:p>
    <w:p w14:paraId="01B9893C" w14:textId="77777777" w:rsidR="00D9365E" w:rsidRPr="00D9365E" w:rsidRDefault="00D9365E" w:rsidP="00D9365E">
      <w:pPr>
        <w:tabs>
          <w:tab w:val="num" w:pos="1440"/>
        </w:tabs>
        <w:autoSpaceDE w:val="0"/>
        <w:autoSpaceDN w:val="0"/>
        <w:adjustRightInd w:val="0"/>
        <w:ind w:left="720"/>
        <w:contextualSpacing/>
        <w:jc w:val="both"/>
      </w:pPr>
      <w:r w:rsidRPr="00D9365E">
        <w:t>Maksymalny czas reakcji nie może przekroczyć 60 minut.</w:t>
      </w:r>
    </w:p>
    <w:p w14:paraId="45D26C88" w14:textId="77777777" w:rsidR="00D9365E" w:rsidRPr="00D9365E" w:rsidRDefault="00D9365E" w:rsidP="00A34149">
      <w:pPr>
        <w:numPr>
          <w:ilvl w:val="0"/>
          <w:numId w:val="12"/>
        </w:numPr>
        <w:tabs>
          <w:tab w:val="num" w:pos="1440"/>
        </w:tabs>
        <w:autoSpaceDE w:val="0"/>
        <w:autoSpaceDN w:val="0"/>
        <w:adjustRightInd w:val="0"/>
        <w:contextualSpacing/>
        <w:jc w:val="both"/>
      </w:pPr>
      <w:r w:rsidRPr="00D9365E">
        <w:t xml:space="preserve">Punkty za kryterium </w:t>
      </w:r>
      <w:r w:rsidRPr="00D9365E">
        <w:rPr>
          <w:b/>
        </w:rPr>
        <w:t>„Termin płatności”</w:t>
      </w:r>
      <w:r w:rsidRPr="00D9365E">
        <w:t xml:space="preserve"> zostaną przyznane w skali punktowej do 10 punktów (wymagany minimalny termin płatności 14 dni od daty otrzymania przez zamawiającego prawidłowo wystawionej faktury), w następujący sposób:</w:t>
      </w:r>
    </w:p>
    <w:p w14:paraId="349A7DEB" w14:textId="77777777" w:rsidR="00D9365E" w:rsidRPr="00D9365E" w:rsidRDefault="00D9365E" w:rsidP="00D9365E">
      <w:pPr>
        <w:autoSpaceDE w:val="0"/>
        <w:autoSpaceDN w:val="0"/>
        <w:adjustRightInd w:val="0"/>
        <w:ind w:left="720"/>
        <w:contextualSpacing/>
        <w:jc w:val="both"/>
      </w:pPr>
      <w:r w:rsidRPr="00D9365E">
        <w:t>14 dni – 0 pkt.</w:t>
      </w:r>
    </w:p>
    <w:p w14:paraId="25DD690E" w14:textId="77777777" w:rsidR="00D9365E" w:rsidRPr="00D9365E" w:rsidRDefault="00D9365E" w:rsidP="00D9365E">
      <w:pPr>
        <w:tabs>
          <w:tab w:val="num" w:pos="1440"/>
        </w:tabs>
        <w:autoSpaceDE w:val="0"/>
        <w:autoSpaceDN w:val="0"/>
        <w:adjustRightInd w:val="0"/>
        <w:ind w:left="720"/>
        <w:contextualSpacing/>
        <w:jc w:val="both"/>
      </w:pPr>
      <w:r w:rsidRPr="00D9365E">
        <w:t>21 dni – 5 pkt.</w:t>
      </w:r>
    </w:p>
    <w:p w14:paraId="3A13F8E8" w14:textId="77777777" w:rsidR="00D9365E" w:rsidRPr="00D9365E" w:rsidRDefault="00D9365E" w:rsidP="00D9365E">
      <w:pPr>
        <w:tabs>
          <w:tab w:val="num" w:pos="1440"/>
        </w:tabs>
        <w:autoSpaceDE w:val="0"/>
        <w:autoSpaceDN w:val="0"/>
        <w:adjustRightInd w:val="0"/>
        <w:ind w:left="720"/>
        <w:contextualSpacing/>
        <w:jc w:val="both"/>
      </w:pPr>
      <w:r w:rsidRPr="00D9365E">
        <w:t>30 dni – 10 pkt.</w:t>
      </w:r>
    </w:p>
    <w:p w14:paraId="2B40A650" w14:textId="082EAC17" w:rsidR="00D9365E" w:rsidRPr="00D9365E" w:rsidRDefault="00D9365E" w:rsidP="00A34149">
      <w:pPr>
        <w:numPr>
          <w:ilvl w:val="0"/>
          <w:numId w:val="12"/>
        </w:numPr>
        <w:tabs>
          <w:tab w:val="num" w:pos="1440"/>
        </w:tabs>
        <w:autoSpaceDE w:val="0"/>
        <w:autoSpaceDN w:val="0"/>
        <w:adjustRightInd w:val="0"/>
        <w:contextualSpacing/>
        <w:jc w:val="both"/>
      </w:pPr>
      <w:r w:rsidRPr="00D9365E">
        <w:t>Za najkorzystniejszą zostanie uznana oferta z największa liczbą punktów, tj. przedstawiająca najkorzystniejszy bilans kryteriów oceny ofert, o których mowa w punkcie 1 tego rozdziału.</w:t>
      </w:r>
    </w:p>
    <w:p w14:paraId="684B1272" w14:textId="230F7D27" w:rsidR="00D9365E" w:rsidRDefault="00D9365E" w:rsidP="00D40F6C">
      <w:pPr>
        <w:autoSpaceDE w:val="0"/>
        <w:autoSpaceDN w:val="0"/>
        <w:adjustRightInd w:val="0"/>
        <w:contextualSpacing/>
        <w:jc w:val="both"/>
        <w:rPr>
          <w:color w:val="FF0000"/>
        </w:rPr>
      </w:pPr>
    </w:p>
    <w:p w14:paraId="571BB9D8" w14:textId="77777777" w:rsidR="007437BD" w:rsidRPr="00D40F6C" w:rsidRDefault="007437BD" w:rsidP="00463CAE">
      <w:pPr>
        <w:autoSpaceDE w:val="0"/>
        <w:autoSpaceDN w:val="0"/>
        <w:adjustRightInd w:val="0"/>
        <w:spacing w:after="120"/>
        <w:jc w:val="both"/>
      </w:pP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63DD6403" w:rsidR="00A82252" w:rsidRPr="00212625" w:rsidRDefault="00A82252" w:rsidP="00A82252">
      <w:pPr>
        <w:spacing w:after="120"/>
        <w:jc w:val="both"/>
      </w:pPr>
      <w:r w:rsidRPr="00212625">
        <w:t xml:space="preserve">2. Zamawiający może zawrzeć umowę przed upływem terminu, o którym mowa w ust. 1, jeżeli </w:t>
      </w:r>
      <w:r w:rsidR="00D40F6C">
        <w:t xml:space="preserve"> </w:t>
      </w:r>
      <w:r w:rsidRPr="00212625">
        <w:t>w postępowaniu o udzielenie zamówienia prowadzonym w trybie podstawowym złożono tylko jedn</w:t>
      </w:r>
      <w:r w:rsidR="00813FD2">
        <w:t>ą</w:t>
      </w:r>
      <w:r w:rsidRPr="00212625">
        <w:t xml:space="preserve"> ofertę.</w:t>
      </w:r>
    </w:p>
    <w:p w14:paraId="52C6F835" w14:textId="63A091D7" w:rsidR="00A82252" w:rsidRPr="00212625" w:rsidRDefault="00813FD2" w:rsidP="00A82252">
      <w:pPr>
        <w:spacing w:after="120"/>
        <w:jc w:val="both"/>
      </w:pPr>
      <w:r>
        <w:t>3</w:t>
      </w:r>
      <w:r w:rsidR="00A82252" w:rsidRPr="00212625">
        <w:t>.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2328C28E" w:rsidR="00A82252" w:rsidRPr="00212625" w:rsidRDefault="00813FD2" w:rsidP="00A82252">
      <w:pPr>
        <w:spacing w:after="120"/>
        <w:jc w:val="both"/>
      </w:pPr>
      <w:r>
        <w:t>4</w:t>
      </w:r>
      <w:r w:rsidR="00A82252" w:rsidRPr="00212625">
        <w:t>. Wykonawcy wspólnie ubiegający się o udzielenie zamówienia ponoszą solidarną odpowiedzialność za wykonanie umowy.</w:t>
      </w:r>
    </w:p>
    <w:p w14:paraId="76C296D7" w14:textId="756D2FBE" w:rsidR="00A82252" w:rsidRPr="00212625" w:rsidRDefault="00813FD2" w:rsidP="005044B7">
      <w:pPr>
        <w:spacing w:after="240"/>
        <w:jc w:val="both"/>
      </w:pPr>
      <w:r>
        <w:t>5</w:t>
      </w:r>
      <w:r w:rsidR="00A82252" w:rsidRPr="00212625">
        <w:t>. Wykonawca będzie zobowiązany do podpisania umowy w miejscu i terminie wskazanym przez Zamawiającego.</w:t>
      </w:r>
    </w:p>
    <w:p w14:paraId="50391AD3" w14:textId="5C61EEC8" w:rsidR="00B765B0" w:rsidRDefault="00B765B0" w:rsidP="00BA0C8B">
      <w:pPr>
        <w:jc w:val="both"/>
        <w:rPr>
          <w:color w:val="FF0000"/>
        </w:rPr>
      </w:pPr>
    </w:p>
    <w:p w14:paraId="3B15A2BC" w14:textId="77777777" w:rsidR="00F54FCE" w:rsidRPr="007D5340" w:rsidRDefault="00F54FCE" w:rsidP="00BA0C8B">
      <w:pPr>
        <w:jc w:val="both"/>
        <w:rPr>
          <w:color w:val="FF0000"/>
        </w:rPr>
      </w:pPr>
    </w:p>
    <w:p w14:paraId="39C6E70C" w14:textId="77777777" w:rsidR="00A82252" w:rsidRPr="00871CF8" w:rsidRDefault="00A82252" w:rsidP="00A82252">
      <w:pPr>
        <w:spacing w:after="120"/>
        <w:jc w:val="both"/>
        <w:rPr>
          <w:b/>
          <w:sz w:val="28"/>
          <w:szCs w:val="28"/>
        </w:rPr>
      </w:pPr>
      <w:r w:rsidRPr="00871CF8">
        <w:rPr>
          <w:b/>
          <w:sz w:val="28"/>
          <w:szCs w:val="28"/>
        </w:rPr>
        <w:lastRenderedPageBreak/>
        <w:t>XV. Wymagania dotyczące zabezpieczenia należytego wykonania umowy</w:t>
      </w:r>
    </w:p>
    <w:p w14:paraId="4D1BF646" w14:textId="2817B85C" w:rsidR="00215F6B" w:rsidRDefault="00F54FCE" w:rsidP="00292E4B">
      <w:pPr>
        <w:jc w:val="both"/>
      </w:pPr>
      <w:r>
        <w:t>Zamawiający nie wymaga wniesienia zabezpieczenia należytego wykonania umowy.</w:t>
      </w:r>
    </w:p>
    <w:p w14:paraId="310879FB" w14:textId="77777777" w:rsidR="00F54FCE" w:rsidRDefault="00F54FCE" w:rsidP="00292E4B">
      <w:pPr>
        <w:jc w:val="both"/>
      </w:pPr>
    </w:p>
    <w:p w14:paraId="41935AAC" w14:textId="77777777" w:rsidR="00F54FCE" w:rsidRPr="007437BD" w:rsidRDefault="00F54FCE" w:rsidP="00292E4B">
      <w:pPr>
        <w:jc w:val="both"/>
      </w:pPr>
    </w:p>
    <w:p w14:paraId="47543707" w14:textId="38739AD1" w:rsidR="00813FD2" w:rsidRPr="007437BD" w:rsidRDefault="00A82252" w:rsidP="00813FD2">
      <w:pPr>
        <w:spacing w:after="120"/>
        <w:jc w:val="both"/>
        <w:rPr>
          <w:b/>
          <w:sz w:val="28"/>
          <w:szCs w:val="28"/>
        </w:rPr>
      </w:pPr>
      <w:r w:rsidRPr="007437BD">
        <w:rPr>
          <w:b/>
          <w:sz w:val="28"/>
          <w:szCs w:val="28"/>
        </w:rPr>
        <w:t>XVI. Projektowane postanowienia umowy</w:t>
      </w:r>
    </w:p>
    <w:p w14:paraId="136120D1" w14:textId="05632CE7" w:rsidR="005044B7" w:rsidRPr="007437BD" w:rsidRDefault="005044B7" w:rsidP="00A34149">
      <w:pPr>
        <w:pStyle w:val="Akapitzlist"/>
        <w:numPr>
          <w:ilvl w:val="0"/>
          <w:numId w:val="6"/>
        </w:numPr>
        <w:tabs>
          <w:tab w:val="num" w:pos="1440"/>
        </w:tabs>
        <w:autoSpaceDE w:val="0"/>
        <w:autoSpaceDN w:val="0"/>
        <w:adjustRightInd w:val="0"/>
        <w:jc w:val="both"/>
      </w:pPr>
      <w:r w:rsidRPr="007437BD">
        <w:t xml:space="preserve">Wzór umowy stanowi załącznik nr </w:t>
      </w:r>
      <w:r w:rsidR="00A46376">
        <w:t>8</w:t>
      </w:r>
      <w:r w:rsidRPr="007437BD">
        <w:t xml:space="preserve"> do SIWZ</w:t>
      </w:r>
    </w:p>
    <w:p w14:paraId="1034AC86" w14:textId="77777777" w:rsidR="005044B7" w:rsidRPr="007437BD" w:rsidRDefault="005044B7" w:rsidP="00A34149">
      <w:pPr>
        <w:pStyle w:val="Akapitzlist"/>
        <w:numPr>
          <w:ilvl w:val="0"/>
          <w:numId w:val="6"/>
        </w:numPr>
        <w:tabs>
          <w:tab w:val="num" w:pos="1440"/>
        </w:tabs>
        <w:autoSpaceDE w:val="0"/>
        <w:autoSpaceDN w:val="0"/>
        <w:adjustRightInd w:val="0"/>
        <w:jc w:val="both"/>
      </w:pPr>
      <w:r w:rsidRPr="007437BD">
        <w:t>Z wykonawcą, którego oferta zostanie uznana za najkorzystniejszą zostanie zawarta umowa, o której mowa powyżej.</w:t>
      </w:r>
    </w:p>
    <w:p w14:paraId="4FCB45CE" w14:textId="3B6C7E01" w:rsidR="005044B7" w:rsidRPr="007437BD" w:rsidRDefault="005044B7" w:rsidP="00A34149">
      <w:pPr>
        <w:pStyle w:val="Akapitzlist"/>
        <w:numPr>
          <w:ilvl w:val="0"/>
          <w:numId w:val="6"/>
        </w:numPr>
        <w:tabs>
          <w:tab w:val="num" w:pos="1440"/>
        </w:tabs>
        <w:autoSpaceDE w:val="0"/>
        <w:autoSpaceDN w:val="0"/>
        <w:adjustRightInd w:val="0"/>
        <w:jc w:val="both"/>
      </w:pPr>
      <w:r w:rsidRPr="007437BD">
        <w:t xml:space="preserve">Zamawiający przewiduje możliwość wprowadzenia istotnych zmian do zawartej umowy w stosunku do treści oferty, na podstawie której dokonano wyboru wykonawcy w zakresie opisanym we wzorze stanowiącym załącznik nr </w:t>
      </w:r>
      <w:r w:rsidR="00206782">
        <w:t>8</w:t>
      </w:r>
      <w:r w:rsidRPr="007437BD">
        <w:t xml:space="preserve"> do SIWZ. </w:t>
      </w:r>
    </w:p>
    <w:p w14:paraId="4441C15C" w14:textId="77777777" w:rsidR="005044B7" w:rsidRPr="007437BD" w:rsidRDefault="005044B7" w:rsidP="005044B7">
      <w:pPr>
        <w:pStyle w:val="Akapitzlist"/>
        <w:autoSpaceDE w:val="0"/>
        <w:autoSpaceDN w:val="0"/>
        <w:adjustRightInd w:val="0"/>
        <w:jc w:val="both"/>
      </w:pPr>
    </w:p>
    <w:p w14:paraId="05101A54" w14:textId="77777777" w:rsidR="00562660" w:rsidRPr="005044B7" w:rsidRDefault="00562660" w:rsidP="00292E4B">
      <w:pPr>
        <w:jc w:val="both"/>
        <w:rPr>
          <w:color w:val="FF0000"/>
        </w:rPr>
      </w:pPr>
    </w:p>
    <w:p w14:paraId="5676B928" w14:textId="6C50A3E8" w:rsidR="00562660" w:rsidRDefault="00A82252" w:rsidP="00562660">
      <w:pPr>
        <w:spacing w:after="120" w:line="276" w:lineRule="auto"/>
        <w:jc w:val="both"/>
        <w:rPr>
          <w:b/>
          <w:sz w:val="28"/>
          <w:szCs w:val="28"/>
        </w:rPr>
      </w:pPr>
      <w:r w:rsidRPr="00215F6B">
        <w:rPr>
          <w:b/>
          <w:sz w:val="28"/>
          <w:szCs w:val="28"/>
        </w:rPr>
        <w:t>XVII. Załączniki do SWZ</w:t>
      </w:r>
    </w:p>
    <w:p w14:paraId="06B8AE4F" w14:textId="77777777" w:rsidR="001847D8" w:rsidRPr="00212625" w:rsidRDefault="001847D8" w:rsidP="001847D8">
      <w:pPr>
        <w:spacing w:line="276" w:lineRule="auto"/>
        <w:jc w:val="both"/>
      </w:pPr>
      <w:r w:rsidRPr="00212625">
        <w:t>1. Załącznik Nr 1 – Formularz ofertowy</w:t>
      </w:r>
    </w:p>
    <w:p w14:paraId="7603B5AF" w14:textId="77777777" w:rsidR="001847D8" w:rsidRPr="00212625" w:rsidRDefault="001847D8" w:rsidP="001847D8">
      <w:pPr>
        <w:spacing w:line="276" w:lineRule="auto"/>
        <w:jc w:val="both"/>
      </w:pPr>
      <w:r w:rsidRPr="00212625">
        <w:t>2. Załącznik Nr 2 – Wzór oświadczenia o</w:t>
      </w:r>
      <w:r w:rsidRPr="00212625">
        <w:rPr>
          <w:bCs/>
          <w:iCs/>
        </w:rPr>
        <w:t xml:space="preserve"> spełnianiu warunków udziału w postępowaniu</w:t>
      </w:r>
    </w:p>
    <w:p w14:paraId="075DE221" w14:textId="77777777" w:rsidR="001847D8" w:rsidRPr="00212625" w:rsidRDefault="001847D8" w:rsidP="00432C08">
      <w:pPr>
        <w:spacing w:line="276" w:lineRule="auto"/>
        <w:jc w:val="both"/>
      </w:pPr>
      <w:r w:rsidRPr="00212625">
        <w:t>3. Załącznik Nr 3 – Wzór oświadczenia o</w:t>
      </w:r>
      <w:r w:rsidRPr="00212625">
        <w:rPr>
          <w:bCs/>
          <w:iCs/>
        </w:rPr>
        <w:t xml:space="preserve"> braku podstaw do wykluczenia z postępowania</w:t>
      </w:r>
    </w:p>
    <w:p w14:paraId="37B8C0AA" w14:textId="2FCEB103" w:rsidR="001847D8" w:rsidRPr="00212625" w:rsidRDefault="001847D8" w:rsidP="00432C08">
      <w:pPr>
        <w:spacing w:line="276" w:lineRule="auto"/>
        <w:jc w:val="both"/>
        <w:rPr>
          <w:bCs/>
          <w:iCs/>
        </w:rPr>
      </w:pPr>
      <w:r w:rsidRPr="00212625">
        <w:t xml:space="preserve">4. Załącznik Nr 4 – </w:t>
      </w:r>
      <w:bookmarkStart w:id="3" w:name="_Hlk88221999"/>
      <w:r w:rsidR="004001C3" w:rsidRPr="00215F6B">
        <w:t>Wzór zobowiązania podmiotu udostepniającego zasoby</w:t>
      </w:r>
    </w:p>
    <w:bookmarkEnd w:id="3"/>
    <w:p w14:paraId="2F4BC531" w14:textId="32E5EEB3" w:rsidR="007437BD" w:rsidRDefault="001847D8" w:rsidP="00432C08">
      <w:pPr>
        <w:spacing w:line="276" w:lineRule="auto"/>
        <w:jc w:val="both"/>
        <w:rPr>
          <w:bCs/>
          <w:iCs/>
        </w:rPr>
      </w:pPr>
      <w:r w:rsidRPr="00212625">
        <w:rPr>
          <w:bCs/>
          <w:iCs/>
        </w:rPr>
        <w:t xml:space="preserve">5. Załącznik Nr 5 – </w:t>
      </w:r>
      <w:r w:rsidR="004001C3">
        <w:t>W</w:t>
      </w:r>
      <w:r w:rsidR="004001C3" w:rsidRPr="00212625">
        <w:t>zór oświadczenia o</w:t>
      </w:r>
      <w:r w:rsidR="004001C3" w:rsidRPr="00212625">
        <w:rPr>
          <w:bCs/>
          <w:iCs/>
        </w:rPr>
        <w:t xml:space="preserve"> braku przynależności do tej samej grupy kapitałowej</w:t>
      </w:r>
    </w:p>
    <w:p w14:paraId="36F27455" w14:textId="0E65B686" w:rsidR="00BA2E54" w:rsidRPr="00BA2E54" w:rsidRDefault="001847D8" w:rsidP="00432C08">
      <w:pPr>
        <w:spacing w:line="276" w:lineRule="auto"/>
        <w:jc w:val="both"/>
        <w:rPr>
          <w:bCs/>
        </w:rPr>
      </w:pPr>
      <w:r w:rsidRPr="00212625">
        <w:rPr>
          <w:bCs/>
          <w:iCs/>
        </w:rPr>
        <w:t xml:space="preserve">6. Załącznik Nr 6 – </w:t>
      </w:r>
      <w:r w:rsidR="004001C3">
        <w:rPr>
          <w:bCs/>
          <w:iCs/>
        </w:rPr>
        <w:t>Wykaz</w:t>
      </w:r>
      <w:r w:rsidR="004001C3" w:rsidRPr="007437BD">
        <w:rPr>
          <w:bCs/>
        </w:rPr>
        <w:t xml:space="preserve"> </w:t>
      </w:r>
      <w:r w:rsidR="004001C3" w:rsidRPr="001712EA">
        <w:rPr>
          <w:bCs/>
        </w:rPr>
        <w:t>narzędzi, wyposażenia zakładu i urządzeń technicznych dostępnych wykonawcy w celu wykonania zamówienia publicznego</w:t>
      </w:r>
    </w:p>
    <w:p w14:paraId="650015E9" w14:textId="5AEFC8C8" w:rsidR="00BA2E54" w:rsidRDefault="001847D8" w:rsidP="00432C08">
      <w:pPr>
        <w:spacing w:line="276" w:lineRule="auto"/>
        <w:jc w:val="both"/>
        <w:rPr>
          <w:bCs/>
        </w:rPr>
      </w:pPr>
      <w:r w:rsidRPr="00BA2E54">
        <w:rPr>
          <w:bCs/>
          <w:iCs/>
        </w:rPr>
        <w:t xml:space="preserve">7. Załącznik Nr 7 – </w:t>
      </w:r>
      <w:r w:rsidR="00BA2E54">
        <w:rPr>
          <w:bCs/>
        </w:rPr>
        <w:t>W</w:t>
      </w:r>
      <w:r w:rsidR="00BA2E54" w:rsidRPr="00BA2E54">
        <w:rPr>
          <w:bCs/>
        </w:rPr>
        <w:t>ykaz osób skierowanych przez wykonawcę do realizacji zamówienia publicznego</w:t>
      </w:r>
    </w:p>
    <w:p w14:paraId="5A37F42B" w14:textId="481EBFF4" w:rsidR="001847D8" w:rsidRPr="00BA2E54" w:rsidRDefault="00BA2E54" w:rsidP="00432C08">
      <w:pPr>
        <w:spacing w:line="276" w:lineRule="auto"/>
        <w:jc w:val="both"/>
        <w:rPr>
          <w:bCs/>
        </w:rPr>
      </w:pPr>
      <w:r>
        <w:rPr>
          <w:bCs/>
        </w:rPr>
        <w:t xml:space="preserve">8. </w:t>
      </w:r>
      <w:r w:rsidRPr="00BA2E54">
        <w:rPr>
          <w:bCs/>
          <w:iCs/>
        </w:rPr>
        <w:t xml:space="preserve">Załącznik Nr </w:t>
      </w:r>
      <w:r>
        <w:rPr>
          <w:bCs/>
          <w:iCs/>
        </w:rPr>
        <w:t>8</w:t>
      </w:r>
      <w:r>
        <w:rPr>
          <w:bCs/>
        </w:rPr>
        <w:t xml:space="preserve"> - </w:t>
      </w:r>
      <w:r w:rsidR="004001C3">
        <w:t>Projekt umowy</w:t>
      </w:r>
      <w:r w:rsidR="00432C08">
        <w:t>.</w:t>
      </w:r>
    </w:p>
    <w:p w14:paraId="715FE3F2" w14:textId="35F6F606" w:rsidR="001847D8" w:rsidRDefault="001847D8" w:rsidP="00562660">
      <w:pPr>
        <w:spacing w:after="120" w:line="276" w:lineRule="auto"/>
        <w:jc w:val="both"/>
      </w:pPr>
    </w:p>
    <w:p w14:paraId="5E491E77" w14:textId="73018473" w:rsidR="007437BD" w:rsidRDefault="007437BD" w:rsidP="00562660">
      <w:pPr>
        <w:spacing w:after="120" w:line="276" w:lineRule="auto"/>
        <w:jc w:val="both"/>
        <w:rPr>
          <w:b/>
          <w:sz w:val="28"/>
          <w:szCs w:val="28"/>
        </w:rPr>
      </w:pPr>
    </w:p>
    <w:p w14:paraId="1C432485" w14:textId="77777777" w:rsidR="00961B74" w:rsidRPr="00215F6B" w:rsidRDefault="00961B74" w:rsidP="00562660">
      <w:pPr>
        <w:spacing w:after="120" w:line="276" w:lineRule="auto"/>
        <w:jc w:val="both"/>
        <w:rPr>
          <w:b/>
          <w:sz w:val="28"/>
          <w:szCs w:val="28"/>
        </w:rPr>
      </w:pPr>
    </w:p>
    <w:p w14:paraId="0E725002" w14:textId="77777777" w:rsidR="00AB107D" w:rsidRDefault="00AB107D" w:rsidP="00B76EEA">
      <w:pPr>
        <w:rPr>
          <w:b/>
          <w:i/>
        </w:rPr>
      </w:pPr>
    </w:p>
    <w:p w14:paraId="4A0BA7A6" w14:textId="77777777" w:rsidR="00AB107D" w:rsidRDefault="00AB107D" w:rsidP="00A82252">
      <w:pPr>
        <w:jc w:val="right"/>
        <w:rPr>
          <w:b/>
          <w:i/>
        </w:rPr>
      </w:pPr>
    </w:p>
    <w:p w14:paraId="064A9745" w14:textId="7699D68E" w:rsidR="001847D8" w:rsidRDefault="001847D8" w:rsidP="00134451">
      <w:pPr>
        <w:rPr>
          <w:b/>
          <w:i/>
        </w:rPr>
      </w:pPr>
    </w:p>
    <w:p w14:paraId="4B1F5BAA" w14:textId="703BAA1E" w:rsidR="001577E3" w:rsidRDefault="001577E3" w:rsidP="00134451">
      <w:pPr>
        <w:rPr>
          <w:b/>
          <w:i/>
        </w:rPr>
      </w:pPr>
    </w:p>
    <w:p w14:paraId="3BFA21A2" w14:textId="05E90A83" w:rsidR="00BA2E54" w:rsidRDefault="00BA2E54" w:rsidP="00134451">
      <w:pPr>
        <w:rPr>
          <w:b/>
          <w:i/>
        </w:rPr>
      </w:pPr>
    </w:p>
    <w:p w14:paraId="58450214" w14:textId="5EB6D665" w:rsidR="00BA2E54" w:rsidRDefault="00BA2E54" w:rsidP="00134451">
      <w:pPr>
        <w:rPr>
          <w:b/>
          <w:i/>
        </w:rPr>
      </w:pPr>
    </w:p>
    <w:p w14:paraId="274BC9F8" w14:textId="218FEA70" w:rsidR="00432C08" w:rsidRDefault="00432C08" w:rsidP="00134451">
      <w:pPr>
        <w:rPr>
          <w:b/>
          <w:i/>
        </w:rPr>
      </w:pPr>
    </w:p>
    <w:p w14:paraId="29219F22" w14:textId="09E2AA08" w:rsidR="00432C08" w:rsidRDefault="00432C08" w:rsidP="00134451">
      <w:pPr>
        <w:rPr>
          <w:b/>
          <w:i/>
        </w:rPr>
      </w:pPr>
    </w:p>
    <w:p w14:paraId="57A19DBE" w14:textId="6E2D5BA3" w:rsidR="00432C08" w:rsidRDefault="00432C08" w:rsidP="00134451">
      <w:pPr>
        <w:rPr>
          <w:b/>
          <w:i/>
        </w:rPr>
      </w:pPr>
    </w:p>
    <w:p w14:paraId="5D215F58" w14:textId="645398CB" w:rsidR="00432C08" w:rsidRDefault="00432C08" w:rsidP="00134451">
      <w:pPr>
        <w:rPr>
          <w:b/>
          <w:i/>
        </w:rPr>
      </w:pPr>
    </w:p>
    <w:p w14:paraId="76199E2D" w14:textId="4FD61CE8" w:rsidR="00432C08" w:rsidRDefault="00432C08" w:rsidP="00134451">
      <w:pPr>
        <w:rPr>
          <w:b/>
          <w:i/>
        </w:rPr>
      </w:pPr>
    </w:p>
    <w:p w14:paraId="641FD429" w14:textId="341B079B" w:rsidR="00432C08" w:rsidRDefault="00432C08" w:rsidP="00134451">
      <w:pPr>
        <w:rPr>
          <w:b/>
          <w:i/>
        </w:rPr>
      </w:pPr>
    </w:p>
    <w:p w14:paraId="0BFF8F91" w14:textId="66336160" w:rsidR="00432C08" w:rsidRDefault="00432C08" w:rsidP="00134451">
      <w:pPr>
        <w:rPr>
          <w:b/>
          <w:i/>
        </w:rPr>
      </w:pPr>
    </w:p>
    <w:p w14:paraId="5C2B8673" w14:textId="0CD1DD2C" w:rsidR="00432C08" w:rsidRDefault="00432C08" w:rsidP="00134451">
      <w:pPr>
        <w:rPr>
          <w:b/>
          <w:i/>
        </w:rPr>
      </w:pPr>
    </w:p>
    <w:p w14:paraId="6A1E89F8" w14:textId="77777777" w:rsidR="00432C08" w:rsidRDefault="00432C08" w:rsidP="00134451">
      <w:pPr>
        <w:rPr>
          <w:b/>
          <w:i/>
        </w:rPr>
      </w:pPr>
    </w:p>
    <w:p w14:paraId="0B7FE427" w14:textId="446064BD" w:rsidR="00BA2E54" w:rsidRDefault="00BA2E54" w:rsidP="00134451">
      <w:pPr>
        <w:rPr>
          <w:b/>
          <w:i/>
        </w:rPr>
      </w:pPr>
    </w:p>
    <w:p w14:paraId="410585D2" w14:textId="0BEB96FE" w:rsidR="00BA2E54" w:rsidRDefault="00BA2E54" w:rsidP="00134451">
      <w:pPr>
        <w:rPr>
          <w:b/>
          <w:i/>
        </w:rPr>
      </w:pPr>
    </w:p>
    <w:p w14:paraId="680C4F9C" w14:textId="77777777" w:rsidR="00BA2E54" w:rsidRDefault="00BA2E54" w:rsidP="00134451">
      <w:pPr>
        <w:rPr>
          <w:b/>
          <w:i/>
        </w:rPr>
      </w:pPr>
    </w:p>
    <w:sectPr w:rsidR="00BA2E54" w:rsidSect="002B52AA">
      <w:footerReference w:type="default" r:id="rId24"/>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19FD4" w14:textId="77777777" w:rsidR="00AC737E" w:rsidRDefault="00AC737E" w:rsidP="005746DD">
      <w:r>
        <w:separator/>
      </w:r>
    </w:p>
  </w:endnote>
  <w:endnote w:type="continuationSeparator" w:id="0">
    <w:p w14:paraId="47F213F6" w14:textId="77777777" w:rsidR="00AC737E" w:rsidRDefault="00AC737E"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E13B8" w14:textId="77777777" w:rsidR="00AC737E" w:rsidRDefault="00AC737E" w:rsidP="005746DD"/>
  </w:footnote>
  <w:footnote w:type="continuationSeparator" w:id="0">
    <w:p w14:paraId="2938832C" w14:textId="77777777" w:rsidR="00AC737E" w:rsidRDefault="00AC737E" w:rsidP="00574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C"/>
    <w:multiLevelType w:val="singleLevel"/>
    <w:tmpl w:val="0000000C"/>
    <w:name w:val="WW8Num12"/>
    <w:lvl w:ilvl="0">
      <w:start w:val="1"/>
      <w:numFmt w:val="decimal"/>
      <w:lvlText w:val="%1."/>
      <w:lvlJc w:val="left"/>
      <w:pPr>
        <w:tabs>
          <w:tab w:val="num" w:pos="720"/>
        </w:tabs>
        <w:ind w:left="720" w:hanging="360"/>
      </w:pPr>
      <w:rPr>
        <w:b/>
      </w:r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14390112"/>
    <w:multiLevelType w:val="hybridMultilevel"/>
    <w:tmpl w:val="6152E1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1DDF34BE"/>
    <w:multiLevelType w:val="hybridMultilevel"/>
    <w:tmpl w:val="92D8F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132984"/>
    <w:multiLevelType w:val="hybridMultilevel"/>
    <w:tmpl w:val="99F49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AC01A4"/>
    <w:multiLevelType w:val="hybridMultilevel"/>
    <w:tmpl w:val="5EDCAA9C"/>
    <w:lvl w:ilvl="0" w:tplc="C75224A4">
      <w:start w:val="1"/>
      <w:numFmt w:val="decimal"/>
      <w:lvlText w:val="%1."/>
      <w:lvlJc w:val="left"/>
      <w:pPr>
        <w:tabs>
          <w:tab w:val="num" w:pos="786"/>
        </w:tabs>
        <w:ind w:left="786"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AE025D8"/>
    <w:multiLevelType w:val="hybridMultilevel"/>
    <w:tmpl w:val="A27E69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545284"/>
    <w:multiLevelType w:val="hybridMultilevel"/>
    <w:tmpl w:val="21D663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877783F"/>
    <w:multiLevelType w:val="hybridMultilevel"/>
    <w:tmpl w:val="12A471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2172267"/>
    <w:multiLevelType w:val="multilevel"/>
    <w:tmpl w:val="E8CEE274"/>
    <w:lvl w:ilvl="0">
      <w:start w:val="60"/>
      <w:numFmt w:val="decimal"/>
      <w:lvlText w:val="%1"/>
      <w:lvlJc w:val="left"/>
      <w:pPr>
        <w:ind w:left="1335" w:hanging="1335"/>
      </w:pPr>
      <w:rPr>
        <w:rFonts w:hint="default"/>
      </w:rPr>
    </w:lvl>
    <w:lvl w:ilvl="1">
      <w:start w:val="14"/>
      <w:numFmt w:val="decimal"/>
      <w:lvlText w:val="%1.%2"/>
      <w:lvlJc w:val="left"/>
      <w:pPr>
        <w:ind w:left="1335" w:hanging="1335"/>
      </w:pPr>
      <w:rPr>
        <w:rFonts w:hint="default"/>
      </w:rPr>
    </w:lvl>
    <w:lvl w:ilvl="2">
      <w:numFmt w:val="decimalZero"/>
      <w:lvlText w:val="%1.%2.%3"/>
      <w:lvlJc w:val="left"/>
      <w:pPr>
        <w:ind w:left="1335" w:hanging="1335"/>
      </w:pPr>
      <w:rPr>
        <w:rFonts w:hint="default"/>
      </w:rPr>
    </w:lvl>
    <w:lvl w:ilvl="3">
      <w:numFmt w:val="decimalZero"/>
      <w:lvlText w:val="%1.%2.%3.%4"/>
      <w:lvlJc w:val="left"/>
      <w:pPr>
        <w:ind w:left="1335" w:hanging="1335"/>
      </w:pPr>
      <w:rPr>
        <w:rFonts w:hint="default"/>
      </w:rPr>
    </w:lvl>
    <w:lvl w:ilvl="4">
      <w:start w:val="1"/>
      <w:numFmt w:val="decimal"/>
      <w:lvlText w:val="%1.%2.%3.%4-%5"/>
      <w:lvlJc w:val="left"/>
      <w:pPr>
        <w:ind w:left="1335" w:hanging="1335"/>
      </w:pPr>
      <w:rPr>
        <w:rFonts w:hint="default"/>
      </w:rPr>
    </w:lvl>
    <w:lvl w:ilvl="5">
      <w:start w:val="1"/>
      <w:numFmt w:val="decimal"/>
      <w:lvlText w:val="%1.%2.%3.%4-%5.%6"/>
      <w:lvlJc w:val="left"/>
      <w:pPr>
        <w:ind w:left="1335" w:hanging="133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A2112AA"/>
    <w:multiLevelType w:val="hybridMultilevel"/>
    <w:tmpl w:val="78E8E1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3"/>
  </w:num>
  <w:num w:numId="4">
    <w:abstractNumId w:val="16"/>
  </w:num>
  <w:num w:numId="5">
    <w:abstractNumId w:val="12"/>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4"/>
  </w:num>
  <w:num w:numId="10">
    <w:abstractNumId w:val="19"/>
  </w:num>
  <w:num w:numId="11">
    <w:abstractNumId w:val="8"/>
  </w:num>
  <w:num w:numId="12">
    <w:abstractNumId w:val="17"/>
  </w:num>
  <w:num w:numId="13">
    <w:abstractNumId w:val="10"/>
  </w:num>
  <w:num w:numId="14">
    <w:abstractNumId w:val="18"/>
  </w:num>
  <w:num w:numId="15">
    <w:abstractNumId w:val="6"/>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0C7A"/>
    <w:rsid w:val="0000459A"/>
    <w:rsid w:val="00004B82"/>
    <w:rsid w:val="00006CFC"/>
    <w:rsid w:val="00021DF7"/>
    <w:rsid w:val="000244D1"/>
    <w:rsid w:val="00024820"/>
    <w:rsid w:val="00026047"/>
    <w:rsid w:val="00031C58"/>
    <w:rsid w:val="0003462B"/>
    <w:rsid w:val="00034C52"/>
    <w:rsid w:val="000365F8"/>
    <w:rsid w:val="000374CB"/>
    <w:rsid w:val="000410A5"/>
    <w:rsid w:val="000428AB"/>
    <w:rsid w:val="0005114B"/>
    <w:rsid w:val="00051B03"/>
    <w:rsid w:val="0005384F"/>
    <w:rsid w:val="00054406"/>
    <w:rsid w:val="00063B7F"/>
    <w:rsid w:val="00065403"/>
    <w:rsid w:val="000712A4"/>
    <w:rsid w:val="00072A1A"/>
    <w:rsid w:val="00074B28"/>
    <w:rsid w:val="00074F89"/>
    <w:rsid w:val="0007738A"/>
    <w:rsid w:val="000806A8"/>
    <w:rsid w:val="00085DCD"/>
    <w:rsid w:val="00097DED"/>
    <w:rsid w:val="000A4CE9"/>
    <w:rsid w:val="000A568E"/>
    <w:rsid w:val="000B61AD"/>
    <w:rsid w:val="000C0931"/>
    <w:rsid w:val="000C174D"/>
    <w:rsid w:val="000C31D0"/>
    <w:rsid w:val="000C575D"/>
    <w:rsid w:val="000D0E27"/>
    <w:rsid w:val="000E0EC4"/>
    <w:rsid w:val="000E1DE4"/>
    <w:rsid w:val="000E2A84"/>
    <w:rsid w:val="000E35BE"/>
    <w:rsid w:val="000F0A30"/>
    <w:rsid w:val="000F1DA5"/>
    <w:rsid w:val="000F50C7"/>
    <w:rsid w:val="000F5725"/>
    <w:rsid w:val="001019B3"/>
    <w:rsid w:val="00102B2C"/>
    <w:rsid w:val="00107D93"/>
    <w:rsid w:val="00110D01"/>
    <w:rsid w:val="00114B47"/>
    <w:rsid w:val="001207D9"/>
    <w:rsid w:val="00126B3C"/>
    <w:rsid w:val="001318DB"/>
    <w:rsid w:val="00132BB5"/>
    <w:rsid w:val="00134451"/>
    <w:rsid w:val="001412DD"/>
    <w:rsid w:val="00141CCD"/>
    <w:rsid w:val="0015084E"/>
    <w:rsid w:val="00150D8C"/>
    <w:rsid w:val="001519DD"/>
    <w:rsid w:val="0015736B"/>
    <w:rsid w:val="001577E3"/>
    <w:rsid w:val="0016031C"/>
    <w:rsid w:val="001712EA"/>
    <w:rsid w:val="00172FDC"/>
    <w:rsid w:val="00176EDD"/>
    <w:rsid w:val="0018127B"/>
    <w:rsid w:val="00181488"/>
    <w:rsid w:val="001847D8"/>
    <w:rsid w:val="0018585C"/>
    <w:rsid w:val="00194A1E"/>
    <w:rsid w:val="00194AA7"/>
    <w:rsid w:val="00195B0A"/>
    <w:rsid w:val="001A4E64"/>
    <w:rsid w:val="001A54A1"/>
    <w:rsid w:val="001A558F"/>
    <w:rsid w:val="001B5D90"/>
    <w:rsid w:val="001B6C69"/>
    <w:rsid w:val="001C0302"/>
    <w:rsid w:val="001C0A9B"/>
    <w:rsid w:val="001C22A9"/>
    <w:rsid w:val="001C387B"/>
    <w:rsid w:val="001D597F"/>
    <w:rsid w:val="001E5C63"/>
    <w:rsid w:val="001F1238"/>
    <w:rsid w:val="001F1AAB"/>
    <w:rsid w:val="001F54A8"/>
    <w:rsid w:val="001F68AF"/>
    <w:rsid w:val="002003D5"/>
    <w:rsid w:val="00201DEE"/>
    <w:rsid w:val="00204F40"/>
    <w:rsid w:val="0020547C"/>
    <w:rsid w:val="00206782"/>
    <w:rsid w:val="002110C8"/>
    <w:rsid w:val="00215F6B"/>
    <w:rsid w:val="00232D7A"/>
    <w:rsid w:val="00233BBB"/>
    <w:rsid w:val="00252829"/>
    <w:rsid w:val="00253990"/>
    <w:rsid w:val="00261E81"/>
    <w:rsid w:val="002646F5"/>
    <w:rsid w:val="00265155"/>
    <w:rsid w:val="002749C2"/>
    <w:rsid w:val="00276283"/>
    <w:rsid w:val="002807A2"/>
    <w:rsid w:val="002813ED"/>
    <w:rsid w:val="002845F3"/>
    <w:rsid w:val="0028515A"/>
    <w:rsid w:val="0028533B"/>
    <w:rsid w:val="00291C31"/>
    <w:rsid w:val="00292E4B"/>
    <w:rsid w:val="00294191"/>
    <w:rsid w:val="00297C0D"/>
    <w:rsid w:val="002A26DD"/>
    <w:rsid w:val="002B155D"/>
    <w:rsid w:val="002B15A5"/>
    <w:rsid w:val="002B52AA"/>
    <w:rsid w:val="002B6C55"/>
    <w:rsid w:val="002B7F56"/>
    <w:rsid w:val="002C3D86"/>
    <w:rsid w:val="002C4F61"/>
    <w:rsid w:val="002D09D0"/>
    <w:rsid w:val="002D3990"/>
    <w:rsid w:val="002D4C65"/>
    <w:rsid w:val="002D4E2B"/>
    <w:rsid w:val="002D62D6"/>
    <w:rsid w:val="002E01C5"/>
    <w:rsid w:val="002E279B"/>
    <w:rsid w:val="002E3F98"/>
    <w:rsid w:val="002E7F24"/>
    <w:rsid w:val="002F08B7"/>
    <w:rsid w:val="002F08E7"/>
    <w:rsid w:val="002F3F7B"/>
    <w:rsid w:val="002F6863"/>
    <w:rsid w:val="002F7A68"/>
    <w:rsid w:val="002F7C8C"/>
    <w:rsid w:val="0030329B"/>
    <w:rsid w:val="003077DC"/>
    <w:rsid w:val="0031029C"/>
    <w:rsid w:val="00311FBA"/>
    <w:rsid w:val="003136BD"/>
    <w:rsid w:val="003166C5"/>
    <w:rsid w:val="0032084C"/>
    <w:rsid w:val="00322C9F"/>
    <w:rsid w:val="0032732F"/>
    <w:rsid w:val="003303F4"/>
    <w:rsid w:val="003310BF"/>
    <w:rsid w:val="00336313"/>
    <w:rsid w:val="003411BB"/>
    <w:rsid w:val="0034175F"/>
    <w:rsid w:val="0034227C"/>
    <w:rsid w:val="0034612C"/>
    <w:rsid w:val="0035005C"/>
    <w:rsid w:val="003503FB"/>
    <w:rsid w:val="00350C41"/>
    <w:rsid w:val="00357B3A"/>
    <w:rsid w:val="0036137D"/>
    <w:rsid w:val="00361536"/>
    <w:rsid w:val="0036153C"/>
    <w:rsid w:val="0036164A"/>
    <w:rsid w:val="00364A97"/>
    <w:rsid w:val="0036563F"/>
    <w:rsid w:val="003715D4"/>
    <w:rsid w:val="00373E78"/>
    <w:rsid w:val="00374731"/>
    <w:rsid w:val="0037534A"/>
    <w:rsid w:val="00376E71"/>
    <w:rsid w:val="0038466E"/>
    <w:rsid w:val="003847F6"/>
    <w:rsid w:val="003A5B3F"/>
    <w:rsid w:val="003A5D9F"/>
    <w:rsid w:val="003C29DA"/>
    <w:rsid w:val="003C3925"/>
    <w:rsid w:val="003C4711"/>
    <w:rsid w:val="003D0375"/>
    <w:rsid w:val="003D048E"/>
    <w:rsid w:val="003D148F"/>
    <w:rsid w:val="003D56E5"/>
    <w:rsid w:val="003D5F84"/>
    <w:rsid w:val="003D71B8"/>
    <w:rsid w:val="003E0CF6"/>
    <w:rsid w:val="003E4F10"/>
    <w:rsid w:val="003F1003"/>
    <w:rsid w:val="003F72E7"/>
    <w:rsid w:val="004001C3"/>
    <w:rsid w:val="004045DC"/>
    <w:rsid w:val="0040492D"/>
    <w:rsid w:val="0040557F"/>
    <w:rsid w:val="00406A8B"/>
    <w:rsid w:val="00407536"/>
    <w:rsid w:val="0041629F"/>
    <w:rsid w:val="00420A90"/>
    <w:rsid w:val="00431724"/>
    <w:rsid w:val="00432C08"/>
    <w:rsid w:val="00436479"/>
    <w:rsid w:val="00443DE0"/>
    <w:rsid w:val="00444C4C"/>
    <w:rsid w:val="00462D3E"/>
    <w:rsid w:val="00463CAE"/>
    <w:rsid w:val="0046484B"/>
    <w:rsid w:val="00470726"/>
    <w:rsid w:val="00470CE7"/>
    <w:rsid w:val="004711EE"/>
    <w:rsid w:val="00475BCB"/>
    <w:rsid w:val="004767D7"/>
    <w:rsid w:val="00477910"/>
    <w:rsid w:val="004831FF"/>
    <w:rsid w:val="0048638F"/>
    <w:rsid w:val="00487817"/>
    <w:rsid w:val="0049265F"/>
    <w:rsid w:val="00493450"/>
    <w:rsid w:val="00493AB0"/>
    <w:rsid w:val="0049676E"/>
    <w:rsid w:val="00497A3C"/>
    <w:rsid w:val="004A449C"/>
    <w:rsid w:val="004A7342"/>
    <w:rsid w:val="004B1326"/>
    <w:rsid w:val="004B68AA"/>
    <w:rsid w:val="004C14A8"/>
    <w:rsid w:val="004C2350"/>
    <w:rsid w:val="004C73CD"/>
    <w:rsid w:val="004D0698"/>
    <w:rsid w:val="004D1AEC"/>
    <w:rsid w:val="004D2A5A"/>
    <w:rsid w:val="004D5EC3"/>
    <w:rsid w:val="004E24B9"/>
    <w:rsid w:val="004E34EE"/>
    <w:rsid w:val="004E4663"/>
    <w:rsid w:val="004E71E6"/>
    <w:rsid w:val="004F2230"/>
    <w:rsid w:val="004F69DF"/>
    <w:rsid w:val="004F7D32"/>
    <w:rsid w:val="005044B7"/>
    <w:rsid w:val="005128AF"/>
    <w:rsid w:val="00513ADE"/>
    <w:rsid w:val="00521380"/>
    <w:rsid w:val="005218A9"/>
    <w:rsid w:val="00521E38"/>
    <w:rsid w:val="00522D29"/>
    <w:rsid w:val="0052642F"/>
    <w:rsid w:val="0053303D"/>
    <w:rsid w:val="00533A6A"/>
    <w:rsid w:val="00536CB5"/>
    <w:rsid w:val="00537C0F"/>
    <w:rsid w:val="00544FBD"/>
    <w:rsid w:val="0054695B"/>
    <w:rsid w:val="00546C3A"/>
    <w:rsid w:val="005517D7"/>
    <w:rsid w:val="00552205"/>
    <w:rsid w:val="00554C5B"/>
    <w:rsid w:val="00562660"/>
    <w:rsid w:val="005631C8"/>
    <w:rsid w:val="0056427E"/>
    <w:rsid w:val="0057071A"/>
    <w:rsid w:val="005709B8"/>
    <w:rsid w:val="0057281B"/>
    <w:rsid w:val="00572AD3"/>
    <w:rsid w:val="00573090"/>
    <w:rsid w:val="005746DD"/>
    <w:rsid w:val="00576C8F"/>
    <w:rsid w:val="00576F94"/>
    <w:rsid w:val="00577687"/>
    <w:rsid w:val="00581955"/>
    <w:rsid w:val="0058236A"/>
    <w:rsid w:val="00582D26"/>
    <w:rsid w:val="00584994"/>
    <w:rsid w:val="00584D17"/>
    <w:rsid w:val="005855AA"/>
    <w:rsid w:val="00585A0C"/>
    <w:rsid w:val="00595E06"/>
    <w:rsid w:val="00597AF0"/>
    <w:rsid w:val="005A689F"/>
    <w:rsid w:val="005A7FE0"/>
    <w:rsid w:val="005B3753"/>
    <w:rsid w:val="005B3A73"/>
    <w:rsid w:val="005B3E68"/>
    <w:rsid w:val="005C1EC9"/>
    <w:rsid w:val="005C5640"/>
    <w:rsid w:val="005C64D0"/>
    <w:rsid w:val="005D20ED"/>
    <w:rsid w:val="005E0930"/>
    <w:rsid w:val="005E0CFD"/>
    <w:rsid w:val="005E7979"/>
    <w:rsid w:val="005F52EE"/>
    <w:rsid w:val="005F748C"/>
    <w:rsid w:val="005F79D3"/>
    <w:rsid w:val="00601862"/>
    <w:rsid w:val="00601ABD"/>
    <w:rsid w:val="006034DD"/>
    <w:rsid w:val="00605AE9"/>
    <w:rsid w:val="00607B98"/>
    <w:rsid w:val="00610EA8"/>
    <w:rsid w:val="00617C9E"/>
    <w:rsid w:val="00622869"/>
    <w:rsid w:val="006236D2"/>
    <w:rsid w:val="0062467C"/>
    <w:rsid w:val="00625F09"/>
    <w:rsid w:val="00630F8A"/>
    <w:rsid w:val="00634FE8"/>
    <w:rsid w:val="0063504C"/>
    <w:rsid w:val="00635CEE"/>
    <w:rsid w:val="00637FCE"/>
    <w:rsid w:val="00640715"/>
    <w:rsid w:val="00640ADE"/>
    <w:rsid w:val="00642FAC"/>
    <w:rsid w:val="00650635"/>
    <w:rsid w:val="00651816"/>
    <w:rsid w:val="00654C50"/>
    <w:rsid w:val="0066318A"/>
    <w:rsid w:val="006652F9"/>
    <w:rsid w:val="00666185"/>
    <w:rsid w:val="00666BAF"/>
    <w:rsid w:val="00673BEE"/>
    <w:rsid w:val="00675BEC"/>
    <w:rsid w:val="00680FBD"/>
    <w:rsid w:val="00682321"/>
    <w:rsid w:val="0068475A"/>
    <w:rsid w:val="00686514"/>
    <w:rsid w:val="00687FE8"/>
    <w:rsid w:val="00695D1B"/>
    <w:rsid w:val="006A1423"/>
    <w:rsid w:val="006A1A25"/>
    <w:rsid w:val="006A22FB"/>
    <w:rsid w:val="006A2AF3"/>
    <w:rsid w:val="006A3891"/>
    <w:rsid w:val="006B09CA"/>
    <w:rsid w:val="006B2DDE"/>
    <w:rsid w:val="006B4EB8"/>
    <w:rsid w:val="006B6BD4"/>
    <w:rsid w:val="006C1561"/>
    <w:rsid w:val="006D1E21"/>
    <w:rsid w:val="006D2F21"/>
    <w:rsid w:val="006D490A"/>
    <w:rsid w:val="006E0EE3"/>
    <w:rsid w:val="006E4712"/>
    <w:rsid w:val="006E5A5E"/>
    <w:rsid w:val="006F26ED"/>
    <w:rsid w:val="006F2C56"/>
    <w:rsid w:val="006F400A"/>
    <w:rsid w:val="006F6D2F"/>
    <w:rsid w:val="006F75CC"/>
    <w:rsid w:val="00701C25"/>
    <w:rsid w:val="00702B0F"/>
    <w:rsid w:val="00704D69"/>
    <w:rsid w:val="007063E6"/>
    <w:rsid w:val="007160A0"/>
    <w:rsid w:val="007208DC"/>
    <w:rsid w:val="0072296A"/>
    <w:rsid w:val="0072588B"/>
    <w:rsid w:val="00740241"/>
    <w:rsid w:val="0074213B"/>
    <w:rsid w:val="00742591"/>
    <w:rsid w:val="007437BD"/>
    <w:rsid w:val="00744763"/>
    <w:rsid w:val="0075257C"/>
    <w:rsid w:val="007551EF"/>
    <w:rsid w:val="007610CE"/>
    <w:rsid w:val="00763287"/>
    <w:rsid w:val="00764CC3"/>
    <w:rsid w:val="00765131"/>
    <w:rsid w:val="007669FE"/>
    <w:rsid w:val="0076751F"/>
    <w:rsid w:val="00770130"/>
    <w:rsid w:val="00771766"/>
    <w:rsid w:val="00772C6D"/>
    <w:rsid w:val="00776CFC"/>
    <w:rsid w:val="00783688"/>
    <w:rsid w:val="00783E6D"/>
    <w:rsid w:val="00790986"/>
    <w:rsid w:val="00790DAE"/>
    <w:rsid w:val="0079212A"/>
    <w:rsid w:val="00794BBC"/>
    <w:rsid w:val="00796784"/>
    <w:rsid w:val="007A2372"/>
    <w:rsid w:val="007A485F"/>
    <w:rsid w:val="007A5B93"/>
    <w:rsid w:val="007B1254"/>
    <w:rsid w:val="007B416C"/>
    <w:rsid w:val="007C1467"/>
    <w:rsid w:val="007C36BC"/>
    <w:rsid w:val="007D2835"/>
    <w:rsid w:val="007D5340"/>
    <w:rsid w:val="007E4E53"/>
    <w:rsid w:val="007E7C60"/>
    <w:rsid w:val="007E7EF3"/>
    <w:rsid w:val="00801AEA"/>
    <w:rsid w:val="00802720"/>
    <w:rsid w:val="008073CB"/>
    <w:rsid w:val="0080747F"/>
    <w:rsid w:val="00807C33"/>
    <w:rsid w:val="0081064C"/>
    <w:rsid w:val="00810733"/>
    <w:rsid w:val="00810781"/>
    <w:rsid w:val="00810C77"/>
    <w:rsid w:val="008112CC"/>
    <w:rsid w:val="00812E34"/>
    <w:rsid w:val="00813FD2"/>
    <w:rsid w:val="00824082"/>
    <w:rsid w:val="00824690"/>
    <w:rsid w:val="008258FB"/>
    <w:rsid w:val="00833149"/>
    <w:rsid w:val="00834768"/>
    <w:rsid w:val="00835F79"/>
    <w:rsid w:val="008421D8"/>
    <w:rsid w:val="008422B7"/>
    <w:rsid w:val="008438E5"/>
    <w:rsid w:val="00847170"/>
    <w:rsid w:val="00850170"/>
    <w:rsid w:val="008508E9"/>
    <w:rsid w:val="008531EE"/>
    <w:rsid w:val="00856191"/>
    <w:rsid w:val="00860C90"/>
    <w:rsid w:val="0086381A"/>
    <w:rsid w:val="00871CF8"/>
    <w:rsid w:val="0088435A"/>
    <w:rsid w:val="00892DF9"/>
    <w:rsid w:val="00893E0B"/>
    <w:rsid w:val="00895997"/>
    <w:rsid w:val="008A12F1"/>
    <w:rsid w:val="008A6A77"/>
    <w:rsid w:val="008A75FF"/>
    <w:rsid w:val="008B4DE4"/>
    <w:rsid w:val="008C3D0F"/>
    <w:rsid w:val="008C4352"/>
    <w:rsid w:val="008C43F6"/>
    <w:rsid w:val="008D156E"/>
    <w:rsid w:val="008D2E8D"/>
    <w:rsid w:val="008D4A58"/>
    <w:rsid w:val="008D7B5B"/>
    <w:rsid w:val="008D7CF0"/>
    <w:rsid w:val="008E2A8C"/>
    <w:rsid w:val="008E665E"/>
    <w:rsid w:val="008F6953"/>
    <w:rsid w:val="00901A3F"/>
    <w:rsid w:val="0090207D"/>
    <w:rsid w:val="0090343F"/>
    <w:rsid w:val="00911A16"/>
    <w:rsid w:val="0091302A"/>
    <w:rsid w:val="00913D21"/>
    <w:rsid w:val="00917B07"/>
    <w:rsid w:val="00924797"/>
    <w:rsid w:val="009334F9"/>
    <w:rsid w:val="00935C40"/>
    <w:rsid w:val="00935FF6"/>
    <w:rsid w:val="00943E22"/>
    <w:rsid w:val="009442F8"/>
    <w:rsid w:val="00945C6E"/>
    <w:rsid w:val="00950CF0"/>
    <w:rsid w:val="00951F19"/>
    <w:rsid w:val="009540C0"/>
    <w:rsid w:val="00957BBB"/>
    <w:rsid w:val="00961B74"/>
    <w:rsid w:val="009637C0"/>
    <w:rsid w:val="00963A8F"/>
    <w:rsid w:val="0096578A"/>
    <w:rsid w:val="0097284F"/>
    <w:rsid w:val="00972C81"/>
    <w:rsid w:val="00972F60"/>
    <w:rsid w:val="00973A1C"/>
    <w:rsid w:val="00974326"/>
    <w:rsid w:val="00982A4E"/>
    <w:rsid w:val="00983167"/>
    <w:rsid w:val="00987EE3"/>
    <w:rsid w:val="009926DB"/>
    <w:rsid w:val="00993AB7"/>
    <w:rsid w:val="009941A4"/>
    <w:rsid w:val="0099485B"/>
    <w:rsid w:val="00996ADC"/>
    <w:rsid w:val="009A3E8D"/>
    <w:rsid w:val="009A48A9"/>
    <w:rsid w:val="009A6049"/>
    <w:rsid w:val="009A64FD"/>
    <w:rsid w:val="009A74D8"/>
    <w:rsid w:val="009B01BB"/>
    <w:rsid w:val="009B2AE3"/>
    <w:rsid w:val="009B7A13"/>
    <w:rsid w:val="009C30A9"/>
    <w:rsid w:val="009C3A25"/>
    <w:rsid w:val="009C67B2"/>
    <w:rsid w:val="009C6FB6"/>
    <w:rsid w:val="009D3F8E"/>
    <w:rsid w:val="009E3545"/>
    <w:rsid w:val="009E6F70"/>
    <w:rsid w:val="009F0E8A"/>
    <w:rsid w:val="009F59F0"/>
    <w:rsid w:val="00A01414"/>
    <w:rsid w:val="00A023BB"/>
    <w:rsid w:val="00A02F39"/>
    <w:rsid w:val="00A032F2"/>
    <w:rsid w:val="00A10E48"/>
    <w:rsid w:val="00A13D22"/>
    <w:rsid w:val="00A16A1C"/>
    <w:rsid w:val="00A20099"/>
    <w:rsid w:val="00A20425"/>
    <w:rsid w:val="00A302F6"/>
    <w:rsid w:val="00A334BC"/>
    <w:rsid w:val="00A33994"/>
    <w:rsid w:val="00A34110"/>
    <w:rsid w:val="00A34149"/>
    <w:rsid w:val="00A35675"/>
    <w:rsid w:val="00A46376"/>
    <w:rsid w:val="00A46A74"/>
    <w:rsid w:val="00A47FC6"/>
    <w:rsid w:val="00A535C4"/>
    <w:rsid w:val="00A53FBA"/>
    <w:rsid w:val="00A558F7"/>
    <w:rsid w:val="00A574AB"/>
    <w:rsid w:val="00A60068"/>
    <w:rsid w:val="00A62AD9"/>
    <w:rsid w:val="00A64C51"/>
    <w:rsid w:val="00A82252"/>
    <w:rsid w:val="00A86340"/>
    <w:rsid w:val="00AA2C6F"/>
    <w:rsid w:val="00AA47B3"/>
    <w:rsid w:val="00AA6463"/>
    <w:rsid w:val="00AA75A3"/>
    <w:rsid w:val="00AB107D"/>
    <w:rsid w:val="00AC2210"/>
    <w:rsid w:val="00AC737E"/>
    <w:rsid w:val="00AC744E"/>
    <w:rsid w:val="00AC75A3"/>
    <w:rsid w:val="00AD1EA1"/>
    <w:rsid w:val="00AD705C"/>
    <w:rsid w:val="00AD7FD0"/>
    <w:rsid w:val="00AE3A58"/>
    <w:rsid w:val="00AE63EB"/>
    <w:rsid w:val="00AE70FC"/>
    <w:rsid w:val="00AF6220"/>
    <w:rsid w:val="00B043FE"/>
    <w:rsid w:val="00B07D7E"/>
    <w:rsid w:val="00B12086"/>
    <w:rsid w:val="00B12670"/>
    <w:rsid w:val="00B12989"/>
    <w:rsid w:val="00B12FDD"/>
    <w:rsid w:val="00B143D9"/>
    <w:rsid w:val="00B1555D"/>
    <w:rsid w:val="00B219FA"/>
    <w:rsid w:val="00B2213C"/>
    <w:rsid w:val="00B245A2"/>
    <w:rsid w:val="00B24EE6"/>
    <w:rsid w:val="00B26018"/>
    <w:rsid w:val="00B26617"/>
    <w:rsid w:val="00B26C3D"/>
    <w:rsid w:val="00B33DF0"/>
    <w:rsid w:val="00B349E3"/>
    <w:rsid w:val="00B368FB"/>
    <w:rsid w:val="00B37BA3"/>
    <w:rsid w:val="00B417F0"/>
    <w:rsid w:val="00B466F6"/>
    <w:rsid w:val="00B50B24"/>
    <w:rsid w:val="00B52A7D"/>
    <w:rsid w:val="00B54B53"/>
    <w:rsid w:val="00B5683E"/>
    <w:rsid w:val="00B62A16"/>
    <w:rsid w:val="00B63D9C"/>
    <w:rsid w:val="00B674D8"/>
    <w:rsid w:val="00B71AC7"/>
    <w:rsid w:val="00B71C98"/>
    <w:rsid w:val="00B72EA1"/>
    <w:rsid w:val="00B76014"/>
    <w:rsid w:val="00B765B0"/>
    <w:rsid w:val="00B76EEA"/>
    <w:rsid w:val="00B84C38"/>
    <w:rsid w:val="00B86A34"/>
    <w:rsid w:val="00B87EDE"/>
    <w:rsid w:val="00B91355"/>
    <w:rsid w:val="00B93E73"/>
    <w:rsid w:val="00B941B0"/>
    <w:rsid w:val="00B96C4D"/>
    <w:rsid w:val="00BA0645"/>
    <w:rsid w:val="00BA0C8B"/>
    <w:rsid w:val="00BA2091"/>
    <w:rsid w:val="00BA2E54"/>
    <w:rsid w:val="00BA3641"/>
    <w:rsid w:val="00BA6DAC"/>
    <w:rsid w:val="00BB2283"/>
    <w:rsid w:val="00BB549B"/>
    <w:rsid w:val="00BB5EE8"/>
    <w:rsid w:val="00BB6BFC"/>
    <w:rsid w:val="00BC393A"/>
    <w:rsid w:val="00BC537A"/>
    <w:rsid w:val="00BD0BE3"/>
    <w:rsid w:val="00BD0DC2"/>
    <w:rsid w:val="00BD3271"/>
    <w:rsid w:val="00BD4781"/>
    <w:rsid w:val="00BD52D9"/>
    <w:rsid w:val="00BD6546"/>
    <w:rsid w:val="00BD75E4"/>
    <w:rsid w:val="00BE5A3A"/>
    <w:rsid w:val="00BF1E26"/>
    <w:rsid w:val="00BF6D0F"/>
    <w:rsid w:val="00C0197B"/>
    <w:rsid w:val="00C025FA"/>
    <w:rsid w:val="00C048BB"/>
    <w:rsid w:val="00C05393"/>
    <w:rsid w:val="00C100F1"/>
    <w:rsid w:val="00C15A90"/>
    <w:rsid w:val="00C2056A"/>
    <w:rsid w:val="00C21781"/>
    <w:rsid w:val="00C25B7D"/>
    <w:rsid w:val="00C300F8"/>
    <w:rsid w:val="00C30BD9"/>
    <w:rsid w:val="00C310D4"/>
    <w:rsid w:val="00C34ADF"/>
    <w:rsid w:val="00C3752A"/>
    <w:rsid w:val="00C377E9"/>
    <w:rsid w:val="00C52B84"/>
    <w:rsid w:val="00C54336"/>
    <w:rsid w:val="00C544A9"/>
    <w:rsid w:val="00C5663B"/>
    <w:rsid w:val="00C5699A"/>
    <w:rsid w:val="00C62D29"/>
    <w:rsid w:val="00C661D6"/>
    <w:rsid w:val="00C72277"/>
    <w:rsid w:val="00C736CF"/>
    <w:rsid w:val="00C765A8"/>
    <w:rsid w:val="00C8067D"/>
    <w:rsid w:val="00C87F4F"/>
    <w:rsid w:val="00C90C73"/>
    <w:rsid w:val="00C92D95"/>
    <w:rsid w:val="00C95F88"/>
    <w:rsid w:val="00C97630"/>
    <w:rsid w:val="00C97DDE"/>
    <w:rsid w:val="00CA525C"/>
    <w:rsid w:val="00CB23AA"/>
    <w:rsid w:val="00CB35A0"/>
    <w:rsid w:val="00CB4B3C"/>
    <w:rsid w:val="00CB4D28"/>
    <w:rsid w:val="00CC32CD"/>
    <w:rsid w:val="00CC4230"/>
    <w:rsid w:val="00CC5FB5"/>
    <w:rsid w:val="00CC675E"/>
    <w:rsid w:val="00CE05BF"/>
    <w:rsid w:val="00CE0ACA"/>
    <w:rsid w:val="00CE6CD7"/>
    <w:rsid w:val="00CE6F29"/>
    <w:rsid w:val="00CF2877"/>
    <w:rsid w:val="00D000A9"/>
    <w:rsid w:val="00D012A0"/>
    <w:rsid w:val="00D06624"/>
    <w:rsid w:val="00D10822"/>
    <w:rsid w:val="00D12106"/>
    <w:rsid w:val="00D1501C"/>
    <w:rsid w:val="00D2245C"/>
    <w:rsid w:val="00D24952"/>
    <w:rsid w:val="00D327F8"/>
    <w:rsid w:val="00D3308D"/>
    <w:rsid w:val="00D3310D"/>
    <w:rsid w:val="00D40F6C"/>
    <w:rsid w:val="00D41EB9"/>
    <w:rsid w:val="00D424B6"/>
    <w:rsid w:val="00D45AFC"/>
    <w:rsid w:val="00D462BB"/>
    <w:rsid w:val="00D4635E"/>
    <w:rsid w:val="00D600EC"/>
    <w:rsid w:val="00D60328"/>
    <w:rsid w:val="00D6172E"/>
    <w:rsid w:val="00D62036"/>
    <w:rsid w:val="00D71AC1"/>
    <w:rsid w:val="00D7368D"/>
    <w:rsid w:val="00D745E1"/>
    <w:rsid w:val="00D7465C"/>
    <w:rsid w:val="00D7518F"/>
    <w:rsid w:val="00D75A44"/>
    <w:rsid w:val="00D76BA5"/>
    <w:rsid w:val="00D804CE"/>
    <w:rsid w:val="00D807E9"/>
    <w:rsid w:val="00D85C1A"/>
    <w:rsid w:val="00D8691E"/>
    <w:rsid w:val="00D9365E"/>
    <w:rsid w:val="00DA0D7A"/>
    <w:rsid w:val="00DA2DD6"/>
    <w:rsid w:val="00DA402F"/>
    <w:rsid w:val="00DB1076"/>
    <w:rsid w:val="00DB2D46"/>
    <w:rsid w:val="00DB3837"/>
    <w:rsid w:val="00DC0F26"/>
    <w:rsid w:val="00DC28C1"/>
    <w:rsid w:val="00DC3D10"/>
    <w:rsid w:val="00DC5663"/>
    <w:rsid w:val="00DC6C96"/>
    <w:rsid w:val="00DD4084"/>
    <w:rsid w:val="00DD5845"/>
    <w:rsid w:val="00DE0F1C"/>
    <w:rsid w:val="00DE7C04"/>
    <w:rsid w:val="00DF1337"/>
    <w:rsid w:val="00DF1CE4"/>
    <w:rsid w:val="00DF63AA"/>
    <w:rsid w:val="00E002AB"/>
    <w:rsid w:val="00E01050"/>
    <w:rsid w:val="00E02E77"/>
    <w:rsid w:val="00E039D4"/>
    <w:rsid w:val="00E07BF3"/>
    <w:rsid w:val="00E12FAA"/>
    <w:rsid w:val="00E20198"/>
    <w:rsid w:val="00E26F77"/>
    <w:rsid w:val="00E35D9A"/>
    <w:rsid w:val="00E44761"/>
    <w:rsid w:val="00E46220"/>
    <w:rsid w:val="00E468A8"/>
    <w:rsid w:val="00E46C54"/>
    <w:rsid w:val="00E47657"/>
    <w:rsid w:val="00E53A26"/>
    <w:rsid w:val="00E55DA4"/>
    <w:rsid w:val="00E564C6"/>
    <w:rsid w:val="00E66BCC"/>
    <w:rsid w:val="00E71CC0"/>
    <w:rsid w:val="00E73089"/>
    <w:rsid w:val="00E733B4"/>
    <w:rsid w:val="00E7494C"/>
    <w:rsid w:val="00E74B4C"/>
    <w:rsid w:val="00E75395"/>
    <w:rsid w:val="00E80440"/>
    <w:rsid w:val="00E84C27"/>
    <w:rsid w:val="00E86F75"/>
    <w:rsid w:val="00E902F5"/>
    <w:rsid w:val="00E911B6"/>
    <w:rsid w:val="00E95F4A"/>
    <w:rsid w:val="00E964A0"/>
    <w:rsid w:val="00E96507"/>
    <w:rsid w:val="00EA0045"/>
    <w:rsid w:val="00EA3A1C"/>
    <w:rsid w:val="00EA605E"/>
    <w:rsid w:val="00EB101C"/>
    <w:rsid w:val="00EB4FA8"/>
    <w:rsid w:val="00EC0623"/>
    <w:rsid w:val="00EC4496"/>
    <w:rsid w:val="00EC4D17"/>
    <w:rsid w:val="00EC5D76"/>
    <w:rsid w:val="00ED3CBB"/>
    <w:rsid w:val="00ED5748"/>
    <w:rsid w:val="00ED7837"/>
    <w:rsid w:val="00EE1CAF"/>
    <w:rsid w:val="00EE42F1"/>
    <w:rsid w:val="00EE7020"/>
    <w:rsid w:val="00EF5A00"/>
    <w:rsid w:val="00EF6AB5"/>
    <w:rsid w:val="00EF6DBF"/>
    <w:rsid w:val="00F02494"/>
    <w:rsid w:val="00F032DA"/>
    <w:rsid w:val="00F04E38"/>
    <w:rsid w:val="00F203ED"/>
    <w:rsid w:val="00F23C8D"/>
    <w:rsid w:val="00F23EBF"/>
    <w:rsid w:val="00F26768"/>
    <w:rsid w:val="00F271BF"/>
    <w:rsid w:val="00F306EE"/>
    <w:rsid w:val="00F32201"/>
    <w:rsid w:val="00F32D41"/>
    <w:rsid w:val="00F349D8"/>
    <w:rsid w:val="00F3505A"/>
    <w:rsid w:val="00F443F0"/>
    <w:rsid w:val="00F5287A"/>
    <w:rsid w:val="00F54FCE"/>
    <w:rsid w:val="00F5643B"/>
    <w:rsid w:val="00F606CC"/>
    <w:rsid w:val="00F61879"/>
    <w:rsid w:val="00F630D8"/>
    <w:rsid w:val="00F67C02"/>
    <w:rsid w:val="00F70402"/>
    <w:rsid w:val="00F724B7"/>
    <w:rsid w:val="00F72C06"/>
    <w:rsid w:val="00F801DC"/>
    <w:rsid w:val="00F80E08"/>
    <w:rsid w:val="00F84400"/>
    <w:rsid w:val="00F90164"/>
    <w:rsid w:val="00FA5433"/>
    <w:rsid w:val="00FC03B5"/>
    <w:rsid w:val="00FC09CA"/>
    <w:rsid w:val="00FC1C66"/>
    <w:rsid w:val="00FC5780"/>
    <w:rsid w:val="00FC618D"/>
    <w:rsid w:val="00FD0535"/>
    <w:rsid w:val="00FD32C4"/>
    <w:rsid w:val="00FE5DB5"/>
    <w:rsid w:val="00FF2481"/>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BD3BBFC9-CCE4-4082-8F06-B8D73F13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3D048E"/>
    <w:rPr>
      <w:rFonts w:ascii="Tahoma" w:hAnsi="Tahoma" w:cs="Tahoma"/>
      <w:sz w:val="16"/>
      <w:szCs w:val="16"/>
    </w:rPr>
  </w:style>
  <w:style w:type="character" w:customStyle="1" w:styleId="TekstdymkaZnak">
    <w:name w:val="Tekst dymka Znak"/>
    <w:basedOn w:val="Domylnaczcionkaakapitu"/>
    <w:link w:val="Tekstdymka"/>
    <w:semiHidden/>
    <w:rsid w:val="003D048E"/>
    <w:rPr>
      <w:rFonts w:ascii="Tahoma" w:eastAsia="Times New Roman" w:hAnsi="Tahoma" w:cs="Tahoma"/>
      <w:sz w:val="16"/>
      <w:szCs w:val="16"/>
      <w:lang w:eastAsia="pl-PL"/>
    </w:rPr>
  </w:style>
  <w:style w:type="paragraph" w:styleId="Bezodstpw">
    <w:name w:val="No Spacing"/>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L1,List Paragraph,Akapit z listą5,normalny tekst,CW_Lista,Numerowanie,Nagł. 4 SW,Akapit z listą BS,Wypunktowanie,Obiekt,List Paragraph1,Podsis rysunku,Nagłowek 3,Preambuła,Kolorowa lista — akcent 11,Dot pt,F5 List Paragraph,Recommendation"/>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nhideWhenUsed/>
    <w:rsid w:val="002F08E7"/>
    <w:pPr>
      <w:tabs>
        <w:tab w:val="center" w:pos="4536"/>
        <w:tab w:val="right" w:pos="9072"/>
      </w:tabs>
    </w:pPr>
    <w:rPr>
      <w:sz w:val="20"/>
      <w:szCs w:val="20"/>
    </w:rPr>
  </w:style>
  <w:style w:type="character" w:customStyle="1" w:styleId="StopkaZnak">
    <w:name w:val="Stopka Znak"/>
    <w:basedOn w:val="Domylnaczcionkaakapitu"/>
    <w:link w:val="Stopka"/>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L1 Znak,List Paragraph Znak,Akapit z listą5 Znak,normalny tekst Znak,CW_Lista Znak,Numerowanie Znak,Nagł. 4 SW Znak,Akapit z listą BS Znak,Wypunktowanie Znak,Obiekt Znak,List Paragraph1 Znak,Podsis rysunku Znak,Nagłowek 3 Znak"/>
    <w:link w:val="Akapitzlist"/>
    <w:uiPriority w:val="34"/>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E35D9A"/>
    <w:pPr>
      <w:tabs>
        <w:tab w:val="left" w:pos="284"/>
      </w:tabs>
      <w:spacing w:before="120"/>
      <w:jc w:val="both"/>
    </w:pPr>
    <w:rPr>
      <w:rFonts w:ascii="Arial" w:hAnsi="Arial"/>
      <w:sz w:val="22"/>
      <w:szCs w:val="20"/>
    </w:rPr>
  </w:style>
  <w:style w:type="paragraph" w:customStyle="1" w:styleId="Tekstpodstawowy22">
    <w:name w:val="Tekst podstawowy 22"/>
    <w:basedOn w:val="Normalny"/>
    <w:rsid w:val="00E35D9A"/>
    <w:pPr>
      <w:widowControl w:val="0"/>
      <w:overflowPunct w:val="0"/>
      <w:autoSpaceDE w:val="0"/>
      <w:autoSpaceDN w:val="0"/>
      <w:adjustRightInd w:val="0"/>
      <w:textAlignment w:val="baseline"/>
    </w:pPr>
    <w:rPr>
      <w:szCs w:val="20"/>
      <w:lang w:val="en-US"/>
    </w:rPr>
  </w:style>
  <w:style w:type="character" w:styleId="UyteHipercze">
    <w:name w:val="FollowedHyperlink"/>
    <w:basedOn w:val="Domylnaczcionkaakapitu"/>
    <w:uiPriority w:val="99"/>
    <w:semiHidden/>
    <w:unhideWhenUsed/>
    <w:rsid w:val="00B12670"/>
    <w:rPr>
      <w:color w:val="800080" w:themeColor="followedHyperlink"/>
      <w:u w:val="single"/>
    </w:rPr>
  </w:style>
  <w:style w:type="paragraph" w:customStyle="1" w:styleId="msonormal0">
    <w:name w:val="msonormal"/>
    <w:basedOn w:val="Normalny"/>
    <w:rsid w:val="00B12670"/>
    <w:pPr>
      <w:spacing w:before="100" w:beforeAutospacing="1" w:after="100" w:afterAutospacing="1"/>
    </w:pPr>
    <w:rPr>
      <w:lang w:val="en-GB" w:eastAsia="en-GB"/>
    </w:rPr>
  </w:style>
  <w:style w:type="character" w:customStyle="1" w:styleId="TekstpodstawowyZnak1">
    <w:name w:val="Tekst podstawowy Znak1"/>
    <w:aliases w:val="Znak Znak1"/>
    <w:basedOn w:val="Domylnaczcionkaakapitu"/>
    <w:semiHidden/>
    <w:rsid w:val="00B12670"/>
    <w:rPr>
      <w:rFonts w:ascii="Times New Roman" w:eastAsia="Times New Roman" w:hAnsi="Times New Roman" w:cs="Times New Roman"/>
      <w:sz w:val="20"/>
      <w:szCs w:val="20"/>
      <w:lang w:eastAsia="pl-PL"/>
    </w:rPr>
  </w:style>
  <w:style w:type="table" w:customStyle="1" w:styleId="Tabela-Siatka1">
    <w:name w:val="Tabela - Siatka1"/>
    <w:basedOn w:val="Standardowy"/>
    <w:next w:val="Tabela-Siatka"/>
    <w:uiPriority w:val="59"/>
    <w:rsid w:val="00BA2E54"/>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ierozpoznanawzmianka">
    <w:name w:val="Unresolved Mention"/>
    <w:basedOn w:val="Domylnaczcionkaakapitu"/>
    <w:uiPriority w:val="99"/>
    <w:semiHidden/>
    <w:unhideWhenUsed/>
    <w:rsid w:val="00EC0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9633">
      <w:bodyDiv w:val="1"/>
      <w:marLeft w:val="0"/>
      <w:marRight w:val="0"/>
      <w:marTop w:val="0"/>
      <w:marBottom w:val="0"/>
      <w:divBdr>
        <w:top w:val="none" w:sz="0" w:space="0" w:color="auto"/>
        <w:left w:val="none" w:sz="0" w:space="0" w:color="auto"/>
        <w:bottom w:val="none" w:sz="0" w:space="0" w:color="auto"/>
        <w:right w:val="none" w:sz="0" w:space="0" w:color="auto"/>
      </w:divBdr>
    </w:div>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156384954">
          <w:marLeft w:val="0"/>
          <w:marRight w:val="0"/>
          <w:marTop w:val="0"/>
          <w:marBottom w:val="0"/>
          <w:divBdr>
            <w:top w:val="none" w:sz="0" w:space="0" w:color="auto"/>
            <w:left w:val="none" w:sz="0" w:space="0" w:color="auto"/>
            <w:bottom w:val="none" w:sz="0" w:space="0" w:color="auto"/>
            <w:right w:val="none" w:sz="0" w:space="0" w:color="auto"/>
          </w:divBdr>
        </w:div>
        <w:div w:id="63629942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426509580">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41623">
      <w:bodyDiv w:val="1"/>
      <w:marLeft w:val="0"/>
      <w:marRight w:val="0"/>
      <w:marTop w:val="0"/>
      <w:marBottom w:val="0"/>
      <w:divBdr>
        <w:top w:val="none" w:sz="0" w:space="0" w:color="auto"/>
        <w:left w:val="none" w:sz="0" w:space="0" w:color="auto"/>
        <w:bottom w:val="none" w:sz="0" w:space="0" w:color="auto"/>
        <w:right w:val="none" w:sz="0" w:space="0" w:color="auto"/>
      </w:divBdr>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79828929">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154755254">
          <w:marLeft w:val="0"/>
          <w:marRight w:val="0"/>
          <w:marTop w:val="0"/>
          <w:marBottom w:val="0"/>
          <w:divBdr>
            <w:top w:val="none" w:sz="0" w:space="0" w:color="auto"/>
            <w:left w:val="none" w:sz="0" w:space="0" w:color="auto"/>
            <w:bottom w:val="none" w:sz="0" w:space="0" w:color="auto"/>
            <w:right w:val="none" w:sz="0" w:space="0" w:color="auto"/>
          </w:divBdr>
          <w:divsChild>
            <w:div w:id="845097418">
              <w:marLeft w:val="0"/>
              <w:marRight w:val="0"/>
              <w:marTop w:val="0"/>
              <w:marBottom w:val="0"/>
              <w:divBdr>
                <w:top w:val="none" w:sz="0" w:space="0" w:color="auto"/>
                <w:left w:val="none" w:sz="0" w:space="0" w:color="auto"/>
                <w:bottom w:val="none" w:sz="0" w:space="0" w:color="auto"/>
                <w:right w:val="none" w:sz="0" w:space="0" w:color="auto"/>
              </w:divBdr>
              <w:divsChild>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 w:id="1427464456">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 w:id="20587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049">
          <w:marLeft w:val="0"/>
          <w:marRight w:val="0"/>
          <w:marTop w:val="0"/>
          <w:marBottom w:val="0"/>
          <w:divBdr>
            <w:top w:val="none" w:sz="0" w:space="0" w:color="auto"/>
            <w:left w:val="none" w:sz="0" w:space="0" w:color="auto"/>
            <w:bottom w:val="none" w:sz="0" w:space="0" w:color="auto"/>
            <w:right w:val="none" w:sz="0" w:space="0" w:color="auto"/>
          </w:divBdr>
        </w:div>
      </w:divsChild>
    </w:div>
    <w:div w:id="616454248">
      <w:bodyDiv w:val="1"/>
      <w:marLeft w:val="0"/>
      <w:marRight w:val="0"/>
      <w:marTop w:val="0"/>
      <w:marBottom w:val="0"/>
      <w:divBdr>
        <w:top w:val="none" w:sz="0" w:space="0" w:color="auto"/>
        <w:left w:val="none" w:sz="0" w:space="0" w:color="auto"/>
        <w:bottom w:val="none" w:sz="0" w:space="0" w:color="auto"/>
        <w:right w:val="none" w:sz="0" w:space="0" w:color="auto"/>
      </w:divBdr>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636848">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526483259">
              <w:marLeft w:val="0"/>
              <w:marRight w:val="0"/>
              <w:marTop w:val="0"/>
              <w:marBottom w:val="0"/>
              <w:divBdr>
                <w:top w:val="none" w:sz="0" w:space="0" w:color="auto"/>
                <w:left w:val="none" w:sz="0" w:space="0" w:color="auto"/>
                <w:bottom w:val="none" w:sz="0" w:space="0" w:color="auto"/>
                <w:right w:val="none" w:sz="0" w:space="0" w:color="auto"/>
              </w:divBdr>
            </w:div>
            <w:div w:id="17107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4141">
      <w:bodyDiv w:val="1"/>
      <w:marLeft w:val="0"/>
      <w:marRight w:val="0"/>
      <w:marTop w:val="0"/>
      <w:marBottom w:val="0"/>
      <w:divBdr>
        <w:top w:val="none" w:sz="0" w:space="0" w:color="auto"/>
        <w:left w:val="none" w:sz="0" w:space="0" w:color="auto"/>
        <w:bottom w:val="none" w:sz="0" w:space="0" w:color="auto"/>
        <w:right w:val="none" w:sz="0" w:space="0" w:color="auto"/>
      </w:divBdr>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256601">
      <w:bodyDiv w:val="1"/>
      <w:marLeft w:val="0"/>
      <w:marRight w:val="0"/>
      <w:marTop w:val="0"/>
      <w:marBottom w:val="0"/>
      <w:divBdr>
        <w:top w:val="none" w:sz="0" w:space="0" w:color="auto"/>
        <w:left w:val="none" w:sz="0" w:space="0" w:color="auto"/>
        <w:bottom w:val="none" w:sz="0" w:space="0" w:color="auto"/>
        <w:right w:val="none" w:sz="0" w:space="0" w:color="auto"/>
      </w:divBdr>
    </w:div>
    <w:div w:id="1001928293">
      <w:bodyDiv w:val="1"/>
      <w:marLeft w:val="0"/>
      <w:marRight w:val="0"/>
      <w:marTop w:val="0"/>
      <w:marBottom w:val="0"/>
      <w:divBdr>
        <w:top w:val="none" w:sz="0" w:space="0" w:color="auto"/>
        <w:left w:val="none" w:sz="0" w:space="0" w:color="auto"/>
        <w:bottom w:val="none" w:sz="0" w:space="0" w:color="auto"/>
        <w:right w:val="none" w:sz="0" w:space="0" w:color="auto"/>
      </w:divBdr>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09028469">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08432639">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73979">
      <w:bodyDiv w:val="1"/>
      <w:marLeft w:val="0"/>
      <w:marRight w:val="0"/>
      <w:marTop w:val="0"/>
      <w:marBottom w:val="0"/>
      <w:divBdr>
        <w:top w:val="none" w:sz="0" w:space="0" w:color="auto"/>
        <w:left w:val="none" w:sz="0" w:space="0" w:color="auto"/>
        <w:bottom w:val="none" w:sz="0" w:space="0" w:color="auto"/>
        <w:right w:val="none" w:sz="0" w:space="0" w:color="auto"/>
      </w:divBdr>
    </w:div>
    <w:div w:id="1354376255">
      <w:bodyDiv w:val="1"/>
      <w:marLeft w:val="0"/>
      <w:marRight w:val="0"/>
      <w:marTop w:val="0"/>
      <w:marBottom w:val="0"/>
      <w:divBdr>
        <w:top w:val="none" w:sz="0" w:space="0" w:color="auto"/>
        <w:left w:val="none" w:sz="0" w:space="0" w:color="auto"/>
        <w:bottom w:val="none" w:sz="0" w:space="0" w:color="auto"/>
        <w:right w:val="none" w:sz="0" w:space="0" w:color="auto"/>
      </w:divBdr>
    </w:div>
    <w:div w:id="1356005593">
      <w:bodyDiv w:val="1"/>
      <w:marLeft w:val="0"/>
      <w:marRight w:val="0"/>
      <w:marTop w:val="0"/>
      <w:marBottom w:val="0"/>
      <w:divBdr>
        <w:top w:val="none" w:sz="0" w:space="0" w:color="auto"/>
        <w:left w:val="none" w:sz="0" w:space="0" w:color="auto"/>
        <w:bottom w:val="none" w:sz="0" w:space="0" w:color="auto"/>
        <w:right w:val="none" w:sz="0" w:space="0" w:color="auto"/>
      </w:divBdr>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 w:id="17836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476949300">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26450">
      <w:bodyDiv w:val="1"/>
      <w:marLeft w:val="0"/>
      <w:marRight w:val="0"/>
      <w:marTop w:val="0"/>
      <w:marBottom w:val="0"/>
      <w:divBdr>
        <w:top w:val="none" w:sz="0" w:space="0" w:color="auto"/>
        <w:left w:val="none" w:sz="0" w:space="0" w:color="auto"/>
        <w:bottom w:val="none" w:sz="0" w:space="0" w:color="auto"/>
        <w:right w:val="none" w:sz="0" w:space="0" w:color="auto"/>
      </w:divBdr>
    </w:div>
    <w:div w:id="1618365991">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77932532">
                  <w:marLeft w:val="0"/>
                  <w:marRight w:val="0"/>
                  <w:marTop w:val="0"/>
                  <w:marBottom w:val="0"/>
                  <w:divBdr>
                    <w:top w:val="none" w:sz="0" w:space="0" w:color="auto"/>
                    <w:left w:val="none" w:sz="0" w:space="0" w:color="auto"/>
                    <w:bottom w:val="none" w:sz="0" w:space="0" w:color="auto"/>
                    <w:right w:val="none" w:sz="0" w:space="0" w:color="auto"/>
                  </w:divBdr>
                </w:div>
                <w:div w:id="1022434553">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5043">
      <w:bodyDiv w:val="1"/>
      <w:marLeft w:val="0"/>
      <w:marRight w:val="0"/>
      <w:marTop w:val="0"/>
      <w:marBottom w:val="0"/>
      <w:divBdr>
        <w:top w:val="none" w:sz="0" w:space="0" w:color="auto"/>
        <w:left w:val="none" w:sz="0" w:space="0" w:color="auto"/>
        <w:bottom w:val="none" w:sz="0" w:space="0" w:color="auto"/>
        <w:right w:val="none" w:sz="0" w:space="0" w:color="auto"/>
      </w:divBdr>
    </w:div>
    <w:div w:id="1702054336">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777864131">
      <w:bodyDiv w:val="1"/>
      <w:marLeft w:val="0"/>
      <w:marRight w:val="0"/>
      <w:marTop w:val="0"/>
      <w:marBottom w:val="0"/>
      <w:divBdr>
        <w:top w:val="none" w:sz="0" w:space="0" w:color="auto"/>
        <w:left w:val="none" w:sz="0" w:space="0" w:color="auto"/>
        <w:bottom w:val="none" w:sz="0" w:space="0" w:color="auto"/>
        <w:right w:val="none" w:sz="0" w:space="0" w:color="auto"/>
      </w:divBdr>
    </w:div>
    <w:div w:id="1779448855">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1957833328">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iniportal.uzp.gov.pl/Instrukcja"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https://epuap.gov.pl/wps/porta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https://miniportal.uzp.gov.pl/WarunkiUslug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olanta.orman@rudamaleniecka.pl" TargetMode="External"/><Relationship Id="rId23" Type="http://schemas.openxmlformats.org/officeDocument/2006/relationships/hyperlink" Target="https://miniportal.uzp.gov.pl" TargetMode="External"/><Relationship Id="rId10" Type="http://schemas.openxmlformats.org/officeDocument/2006/relationships/hyperlink" Target="https://miniportal.uzp.gov.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mailto:jolanta.orman@rudamalenie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11122</Words>
  <Characters>63398</Characters>
  <Application>Microsoft Office Word</Application>
  <DocSecurity>0</DocSecurity>
  <Lines>528</Lines>
  <Paragraphs>148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Jolanta Orman</cp:lastModifiedBy>
  <cp:revision>3</cp:revision>
  <cp:lastPrinted>2021-11-24T08:47:00Z</cp:lastPrinted>
  <dcterms:created xsi:type="dcterms:W3CDTF">2021-11-24T12:12:00Z</dcterms:created>
  <dcterms:modified xsi:type="dcterms:W3CDTF">2021-11-24T12:13:00Z</dcterms:modified>
</cp:coreProperties>
</file>