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238FC" w14:textId="6D1206CA" w:rsidR="0083753F" w:rsidRDefault="0083753F" w:rsidP="005309B4">
      <w:pPr>
        <w:spacing w:after="0" w:line="240" w:lineRule="auto"/>
        <w:jc w:val="right"/>
        <w:rPr>
          <w:rFonts w:ascii="Times New Roman" w:hAnsi="Times New Roman" w:cs="Times New Roman"/>
          <w:b/>
          <w:i/>
        </w:rPr>
      </w:pPr>
      <w:r>
        <w:rPr>
          <w:rFonts w:ascii="Times New Roman" w:hAnsi="Times New Roman" w:cs="Times New Roman"/>
          <w:b/>
          <w:i/>
        </w:rPr>
        <w:t>Załącznik Nr 8do SWZ</w:t>
      </w:r>
    </w:p>
    <w:p w14:paraId="2E20DBB0" w14:textId="77777777" w:rsidR="00393676" w:rsidRDefault="00393676" w:rsidP="005309B4">
      <w:pPr>
        <w:spacing w:after="0" w:line="240" w:lineRule="auto"/>
        <w:jc w:val="right"/>
        <w:rPr>
          <w:rFonts w:ascii="Times New Roman" w:hAnsi="Times New Roman" w:cs="Times New Roman"/>
          <w:b/>
          <w:i/>
        </w:rPr>
      </w:pPr>
      <w:r w:rsidRPr="00393676">
        <w:rPr>
          <w:rFonts w:ascii="Times New Roman" w:hAnsi="Times New Roman" w:cs="Times New Roman"/>
          <w:b/>
          <w:i/>
        </w:rPr>
        <w:t>Projekt Umowy</w:t>
      </w:r>
    </w:p>
    <w:p w14:paraId="3D98B4FF" w14:textId="72C77672" w:rsidR="0083753F" w:rsidRDefault="0083753F" w:rsidP="00845206">
      <w:pPr>
        <w:spacing w:line="360" w:lineRule="auto"/>
        <w:jc w:val="right"/>
        <w:rPr>
          <w:rFonts w:ascii="Times New Roman" w:hAnsi="Times New Roman" w:cs="Times New Roman"/>
          <w:b/>
          <w:i/>
        </w:rPr>
      </w:pPr>
    </w:p>
    <w:p w14:paraId="6917F9AF" w14:textId="77777777" w:rsidR="00D86106" w:rsidRPr="00845206" w:rsidRDefault="00D86106" w:rsidP="00845206">
      <w:pPr>
        <w:spacing w:line="360" w:lineRule="auto"/>
        <w:jc w:val="right"/>
        <w:rPr>
          <w:rFonts w:ascii="Times New Roman" w:hAnsi="Times New Roman" w:cs="Times New Roman"/>
          <w:b/>
          <w:i/>
        </w:rPr>
      </w:pPr>
    </w:p>
    <w:p w14:paraId="26646E1C" w14:textId="77777777" w:rsidR="00845206" w:rsidRPr="00845206" w:rsidRDefault="00845206" w:rsidP="00845206">
      <w:pPr>
        <w:spacing w:before="120" w:line="240" w:lineRule="auto"/>
        <w:jc w:val="center"/>
        <w:rPr>
          <w:rFonts w:ascii="Times New Roman" w:hAnsi="Times New Roman" w:cs="Times New Roman"/>
          <w:b/>
          <w:sz w:val="28"/>
          <w:szCs w:val="28"/>
        </w:rPr>
      </w:pPr>
      <w:r w:rsidRPr="00845206">
        <w:rPr>
          <w:rFonts w:ascii="Times New Roman" w:hAnsi="Times New Roman" w:cs="Times New Roman"/>
          <w:b/>
          <w:sz w:val="28"/>
          <w:szCs w:val="28"/>
        </w:rPr>
        <w:t>Umowa Nr …………/2021</w:t>
      </w:r>
    </w:p>
    <w:p w14:paraId="75E0E8FB" w14:textId="77777777" w:rsidR="00845206" w:rsidRDefault="00845206" w:rsidP="00845206">
      <w:pPr>
        <w:spacing w:before="120" w:line="240" w:lineRule="auto"/>
        <w:jc w:val="center"/>
        <w:rPr>
          <w:rFonts w:ascii="Times New Roman" w:hAnsi="Times New Roman" w:cs="Times New Roman"/>
          <w:b/>
          <w:sz w:val="28"/>
          <w:szCs w:val="28"/>
        </w:rPr>
      </w:pPr>
      <w:r w:rsidRPr="00845206">
        <w:rPr>
          <w:rFonts w:ascii="Times New Roman" w:hAnsi="Times New Roman" w:cs="Times New Roman"/>
          <w:b/>
          <w:sz w:val="28"/>
          <w:szCs w:val="28"/>
        </w:rPr>
        <w:t>na wykonanie robót budowlanych</w:t>
      </w:r>
    </w:p>
    <w:p w14:paraId="5056E9F5" w14:textId="77777777" w:rsidR="00845206" w:rsidRPr="00845206" w:rsidRDefault="00845206" w:rsidP="00845206">
      <w:pPr>
        <w:spacing w:before="120" w:line="240" w:lineRule="auto"/>
        <w:jc w:val="center"/>
        <w:rPr>
          <w:rFonts w:ascii="Times New Roman" w:hAnsi="Times New Roman" w:cs="Times New Roman"/>
          <w:b/>
          <w:sz w:val="28"/>
          <w:szCs w:val="28"/>
        </w:rPr>
      </w:pPr>
    </w:p>
    <w:p w14:paraId="315A30C0" w14:textId="77777777"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 zawarta w dniu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w Rudzie Malenieckiej  pomiędzy:   </w:t>
      </w:r>
    </w:p>
    <w:p w14:paraId="6C0CF9EF" w14:textId="77777777"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b/>
          <w:sz w:val="24"/>
          <w:szCs w:val="24"/>
        </w:rPr>
        <w:t>Gminą Ruda Maleniecka, 26-242 Ruda Maleniecka 99A,</w:t>
      </w:r>
      <w:r w:rsidRPr="00845206">
        <w:rPr>
          <w:rFonts w:ascii="Times New Roman" w:hAnsi="Times New Roman" w:cs="Times New Roman"/>
          <w:sz w:val="24"/>
          <w:szCs w:val="24"/>
        </w:rPr>
        <w:t xml:space="preserve"> </w:t>
      </w:r>
    </w:p>
    <w:p w14:paraId="48DD2AE7" w14:textId="77777777"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posiadającą numer </w:t>
      </w:r>
      <w:r w:rsidRPr="00845206">
        <w:rPr>
          <w:rFonts w:ascii="Times New Roman" w:hAnsi="Times New Roman" w:cs="Times New Roman"/>
          <w:b/>
          <w:sz w:val="24"/>
          <w:szCs w:val="24"/>
        </w:rPr>
        <w:t>NIP</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658-187-20-92</w:t>
      </w:r>
      <w:r w:rsidRPr="00845206">
        <w:rPr>
          <w:rFonts w:ascii="Times New Roman" w:hAnsi="Times New Roman" w:cs="Times New Roman"/>
          <w:sz w:val="24"/>
          <w:szCs w:val="24"/>
        </w:rPr>
        <w:t xml:space="preserve">  i  numer </w:t>
      </w:r>
      <w:r w:rsidRPr="00845206">
        <w:rPr>
          <w:rFonts w:ascii="Times New Roman" w:hAnsi="Times New Roman" w:cs="Times New Roman"/>
          <w:b/>
          <w:sz w:val="24"/>
          <w:szCs w:val="24"/>
        </w:rPr>
        <w:t xml:space="preserve">Regon </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291010659</w:t>
      </w:r>
    </w:p>
    <w:p w14:paraId="67C3BB1B" w14:textId="77777777"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reprezentowaną przez :</w:t>
      </w:r>
    </w:p>
    <w:p w14:paraId="5AEDD6D2" w14:textId="77777777"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1. Wójta Gminy Ruda Maleniecka – </w:t>
      </w:r>
      <w:r w:rsidRPr="00845206">
        <w:rPr>
          <w:rFonts w:ascii="Times New Roman" w:hAnsi="Times New Roman" w:cs="Times New Roman"/>
          <w:b/>
          <w:sz w:val="24"/>
          <w:szCs w:val="24"/>
        </w:rPr>
        <w:t xml:space="preserve">Leszka </w:t>
      </w:r>
      <w:proofErr w:type="spellStart"/>
      <w:r w:rsidRPr="00845206">
        <w:rPr>
          <w:rFonts w:ascii="Times New Roman" w:hAnsi="Times New Roman" w:cs="Times New Roman"/>
          <w:b/>
          <w:sz w:val="24"/>
          <w:szCs w:val="24"/>
        </w:rPr>
        <w:t>Kucę</w:t>
      </w:r>
      <w:proofErr w:type="spellEnd"/>
    </w:p>
    <w:p w14:paraId="71571239" w14:textId="77777777"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2. z kontrasygnatą Skarbnika Gminy – </w:t>
      </w:r>
      <w:r w:rsidRPr="00845206">
        <w:rPr>
          <w:rFonts w:ascii="Times New Roman" w:hAnsi="Times New Roman" w:cs="Times New Roman"/>
          <w:b/>
          <w:sz w:val="24"/>
          <w:szCs w:val="24"/>
        </w:rPr>
        <w:t>Małgorzaty Staszczyk</w:t>
      </w:r>
    </w:p>
    <w:p w14:paraId="3463100A" w14:textId="77777777"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zwaną w dalszej części </w:t>
      </w:r>
      <w:r w:rsidRPr="00845206">
        <w:rPr>
          <w:rFonts w:ascii="Times New Roman" w:hAnsi="Times New Roman" w:cs="Times New Roman"/>
          <w:b/>
          <w:sz w:val="24"/>
          <w:szCs w:val="24"/>
        </w:rPr>
        <w:t>Zamawiającym</w:t>
      </w:r>
      <w:r w:rsidRPr="00845206">
        <w:rPr>
          <w:rFonts w:ascii="Times New Roman" w:hAnsi="Times New Roman" w:cs="Times New Roman"/>
          <w:sz w:val="24"/>
          <w:szCs w:val="24"/>
        </w:rPr>
        <w:t xml:space="preserve">, </w:t>
      </w:r>
    </w:p>
    <w:p w14:paraId="576B28DF" w14:textId="77777777" w:rsidR="00845206" w:rsidRPr="00845206" w:rsidRDefault="00845206" w:rsidP="00845206">
      <w:pPr>
        <w:spacing w:after="0" w:line="240" w:lineRule="auto"/>
        <w:jc w:val="both"/>
        <w:rPr>
          <w:rFonts w:ascii="Times New Roman" w:hAnsi="Times New Roman" w:cs="Times New Roman"/>
          <w:sz w:val="24"/>
          <w:szCs w:val="24"/>
        </w:rPr>
      </w:pPr>
    </w:p>
    <w:p w14:paraId="450BD9AA" w14:textId="77777777"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a </w:t>
      </w:r>
    </w:p>
    <w:p w14:paraId="72AA22C0" w14:textId="77777777" w:rsidR="00845206" w:rsidRPr="00845206" w:rsidRDefault="00845206" w:rsidP="00845206">
      <w:pPr>
        <w:spacing w:after="0" w:line="240" w:lineRule="auto"/>
        <w:jc w:val="both"/>
        <w:rPr>
          <w:rFonts w:ascii="Times New Roman" w:hAnsi="Times New Roman" w:cs="Times New Roman"/>
          <w:color w:val="FF0000"/>
          <w:sz w:val="24"/>
          <w:szCs w:val="24"/>
        </w:rPr>
      </w:pPr>
    </w:p>
    <w:p w14:paraId="04041158" w14:textId="77777777"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w:t>
      </w:r>
    </w:p>
    <w:p w14:paraId="2B1A1E88" w14:textId="77777777" w:rsidR="00845206" w:rsidRPr="00845206" w:rsidRDefault="00845206" w:rsidP="00845206">
      <w:pPr>
        <w:spacing w:after="0" w:line="240" w:lineRule="auto"/>
        <w:jc w:val="both"/>
        <w:rPr>
          <w:rFonts w:ascii="Times New Roman" w:hAnsi="Times New Roman" w:cs="Times New Roman"/>
          <w:color w:val="FF0000"/>
          <w:sz w:val="24"/>
          <w:szCs w:val="24"/>
        </w:rPr>
      </w:pPr>
      <w:r w:rsidRPr="00845206">
        <w:rPr>
          <w:rFonts w:ascii="Times New Roman" w:hAnsi="Times New Roman" w:cs="Times New Roman"/>
          <w:b/>
          <w:sz w:val="24"/>
          <w:szCs w:val="24"/>
        </w:rPr>
        <w:t>…………………………………………………………………………………………..</w:t>
      </w:r>
    </w:p>
    <w:p w14:paraId="24121EC6" w14:textId="77777777" w:rsidR="00845206" w:rsidRPr="00845206" w:rsidRDefault="00845206" w:rsidP="00845206">
      <w:pPr>
        <w:spacing w:after="0" w:line="240" w:lineRule="auto"/>
        <w:jc w:val="both"/>
        <w:rPr>
          <w:rFonts w:ascii="Times New Roman" w:hAnsi="Times New Roman" w:cs="Times New Roman"/>
          <w:color w:val="FF0000"/>
          <w:sz w:val="24"/>
          <w:szCs w:val="24"/>
        </w:rPr>
      </w:pPr>
      <w:r w:rsidRPr="00845206">
        <w:rPr>
          <w:rFonts w:ascii="Times New Roman" w:hAnsi="Times New Roman" w:cs="Times New Roman"/>
          <w:color w:val="FF0000"/>
          <w:sz w:val="24"/>
          <w:szCs w:val="24"/>
        </w:rPr>
        <w:t xml:space="preserve"> </w:t>
      </w:r>
    </w:p>
    <w:p w14:paraId="663363D3" w14:textId="77777777"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posiadającym numer </w:t>
      </w:r>
      <w:r w:rsidRPr="00845206">
        <w:rPr>
          <w:rFonts w:ascii="Times New Roman" w:hAnsi="Times New Roman" w:cs="Times New Roman"/>
          <w:b/>
          <w:sz w:val="24"/>
          <w:szCs w:val="24"/>
        </w:rPr>
        <w:t>NIP</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i  numer </w:t>
      </w:r>
      <w:r w:rsidRPr="00845206">
        <w:rPr>
          <w:rFonts w:ascii="Times New Roman" w:hAnsi="Times New Roman" w:cs="Times New Roman"/>
          <w:b/>
          <w:sz w:val="24"/>
          <w:szCs w:val="24"/>
        </w:rPr>
        <w:t>Regon ……………………</w:t>
      </w:r>
    </w:p>
    <w:p w14:paraId="5C8983F2" w14:textId="4FC0FF30"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działającym na podstawie wpisu do </w:t>
      </w:r>
      <w:r w:rsidR="00D86106">
        <w:rPr>
          <w:rFonts w:ascii="Times New Roman" w:hAnsi="Times New Roman" w:cs="Times New Roman"/>
          <w:sz w:val="24"/>
          <w:szCs w:val="24"/>
        </w:rPr>
        <w:t xml:space="preserve">KRS / </w:t>
      </w:r>
      <w:r w:rsidRPr="00845206">
        <w:rPr>
          <w:rFonts w:ascii="Times New Roman" w:hAnsi="Times New Roman" w:cs="Times New Roman"/>
          <w:sz w:val="24"/>
          <w:szCs w:val="24"/>
        </w:rPr>
        <w:t>Centralnej Ewidencji i Informacji o Działalności Gospodarczej prowadzonej przez  Ministerstwo Rozwoju, Pracy i Technologii,</w:t>
      </w:r>
    </w:p>
    <w:p w14:paraId="2297C324" w14:textId="77777777"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reprezentowanym przez:</w:t>
      </w:r>
    </w:p>
    <w:p w14:paraId="332608F5" w14:textId="77777777"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1. ………………………</w:t>
      </w:r>
    </w:p>
    <w:p w14:paraId="5532606A" w14:textId="77777777"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2. ……………………….</w:t>
      </w:r>
    </w:p>
    <w:p w14:paraId="08A9B24E" w14:textId="77777777" w:rsidR="00845206" w:rsidRPr="00845206" w:rsidRDefault="00845206" w:rsidP="00845206">
      <w:pPr>
        <w:tabs>
          <w:tab w:val="left" w:leader="dot" w:pos="4678"/>
          <w:tab w:val="right" w:leader="dot" w:pos="9637"/>
        </w:tabs>
        <w:spacing w:before="120"/>
        <w:jc w:val="both"/>
        <w:rPr>
          <w:rFonts w:ascii="Times New Roman" w:hAnsi="Times New Roman" w:cs="Times New Roman"/>
          <w:b/>
          <w:sz w:val="24"/>
          <w:szCs w:val="24"/>
        </w:rPr>
      </w:pPr>
      <w:r w:rsidRPr="00845206">
        <w:rPr>
          <w:rFonts w:ascii="Times New Roman" w:hAnsi="Times New Roman" w:cs="Times New Roman"/>
          <w:sz w:val="24"/>
          <w:szCs w:val="24"/>
        </w:rPr>
        <w:t xml:space="preserve">zwanym  w dalszej części </w:t>
      </w:r>
      <w:r w:rsidRPr="00845206">
        <w:rPr>
          <w:rFonts w:ascii="Times New Roman" w:hAnsi="Times New Roman" w:cs="Times New Roman"/>
          <w:b/>
          <w:sz w:val="24"/>
          <w:szCs w:val="24"/>
        </w:rPr>
        <w:t>Wykonawcą</w:t>
      </w:r>
    </w:p>
    <w:p w14:paraId="712A0E1C" w14:textId="77777777" w:rsidR="00845206" w:rsidRPr="00845206" w:rsidRDefault="00845206" w:rsidP="00845206">
      <w:pPr>
        <w:jc w:val="both"/>
        <w:rPr>
          <w:rFonts w:ascii="Times New Roman" w:hAnsi="Times New Roman" w:cs="Times New Roman"/>
          <w:color w:val="000000"/>
        </w:rPr>
      </w:pPr>
    </w:p>
    <w:p w14:paraId="756C35B7" w14:textId="77777777" w:rsidR="00845206" w:rsidRPr="00845206" w:rsidRDefault="00845206" w:rsidP="00845206">
      <w:pPr>
        <w:jc w:val="both"/>
        <w:rPr>
          <w:rFonts w:ascii="Times New Roman" w:hAnsi="Times New Roman" w:cs="Times New Roman"/>
          <w:color w:val="000000"/>
        </w:rPr>
      </w:pPr>
    </w:p>
    <w:p w14:paraId="53559CE6" w14:textId="64362ED9" w:rsidR="00845206" w:rsidRPr="00845206" w:rsidRDefault="00845206" w:rsidP="00845206">
      <w:pPr>
        <w:ind w:firstLine="708"/>
        <w:jc w:val="both"/>
        <w:rPr>
          <w:rFonts w:ascii="Times New Roman" w:hAnsi="Times New Roman" w:cs="Times New Roman"/>
          <w:i/>
          <w:sz w:val="24"/>
          <w:szCs w:val="24"/>
        </w:rPr>
      </w:pPr>
      <w:r w:rsidRPr="00845206">
        <w:rPr>
          <w:rFonts w:ascii="Times New Roman" w:hAnsi="Times New Roman" w:cs="Times New Roman"/>
          <w:i/>
          <w:sz w:val="24"/>
          <w:szCs w:val="24"/>
        </w:rPr>
        <w:t xml:space="preserve">Stosownie do dokonanego przez Zamawiającego wyboru oferty Wykonawcy w wyniku postępowania o udzielenie zamówienia publicznego przeprowadzonego w trybie </w:t>
      </w:r>
      <w:r w:rsidR="00C21BCC">
        <w:rPr>
          <w:rFonts w:ascii="Times New Roman" w:hAnsi="Times New Roman" w:cs="Times New Roman"/>
          <w:i/>
          <w:sz w:val="24"/>
          <w:szCs w:val="24"/>
        </w:rPr>
        <w:t>podstawowym, opartym na wymaganiach wskazanych w art. 275 pkt 1</w:t>
      </w:r>
      <w:r w:rsidRPr="00845206">
        <w:rPr>
          <w:rFonts w:ascii="Times New Roman" w:hAnsi="Times New Roman" w:cs="Times New Roman"/>
          <w:i/>
          <w:sz w:val="24"/>
          <w:szCs w:val="24"/>
        </w:rPr>
        <w:t xml:space="preserve"> ustaw</w:t>
      </w:r>
      <w:r w:rsidR="00C21BCC">
        <w:rPr>
          <w:rFonts w:ascii="Times New Roman" w:hAnsi="Times New Roman" w:cs="Times New Roman"/>
          <w:i/>
          <w:sz w:val="24"/>
          <w:szCs w:val="24"/>
        </w:rPr>
        <w:t>y</w:t>
      </w:r>
      <w:r w:rsidRPr="00845206">
        <w:rPr>
          <w:rFonts w:ascii="Times New Roman" w:hAnsi="Times New Roman" w:cs="Times New Roman"/>
          <w:i/>
          <w:sz w:val="24"/>
          <w:szCs w:val="24"/>
        </w:rPr>
        <w:t xml:space="preserve"> z dnia </w:t>
      </w:r>
      <w:r w:rsidR="00C21BCC">
        <w:rPr>
          <w:rFonts w:ascii="Times New Roman" w:hAnsi="Times New Roman" w:cs="Times New Roman"/>
          <w:i/>
          <w:sz w:val="24"/>
          <w:szCs w:val="24"/>
        </w:rPr>
        <w:t>11 września 2019r.</w:t>
      </w:r>
      <w:r w:rsidRPr="00845206">
        <w:rPr>
          <w:rFonts w:ascii="Times New Roman" w:hAnsi="Times New Roman" w:cs="Times New Roman"/>
          <w:i/>
          <w:sz w:val="24"/>
          <w:szCs w:val="24"/>
        </w:rPr>
        <w:t xml:space="preserve"> - Prawo zamówień publicznych,  Strony zawarły umowę o następującej treści:</w:t>
      </w:r>
    </w:p>
    <w:p w14:paraId="1671014B" w14:textId="77777777" w:rsidR="00845206" w:rsidRPr="00845206" w:rsidRDefault="00845206" w:rsidP="00845206">
      <w:pPr>
        <w:tabs>
          <w:tab w:val="right" w:leader="dot" w:pos="9637"/>
        </w:tabs>
        <w:spacing w:before="120"/>
        <w:jc w:val="both"/>
        <w:rPr>
          <w:rFonts w:ascii="Times New Roman" w:hAnsi="Times New Roman" w:cs="Times New Roman"/>
          <w:i/>
        </w:rPr>
      </w:pPr>
    </w:p>
    <w:p w14:paraId="084B56A4" w14:textId="77777777" w:rsidR="00845206" w:rsidRPr="00845206" w:rsidRDefault="00845206" w:rsidP="00845206">
      <w:pPr>
        <w:tabs>
          <w:tab w:val="right" w:leader="dot" w:pos="9637"/>
        </w:tabs>
        <w:spacing w:before="120"/>
        <w:jc w:val="both"/>
        <w:rPr>
          <w:rFonts w:ascii="Times New Roman" w:hAnsi="Times New Roman" w:cs="Times New Roman"/>
        </w:rPr>
      </w:pPr>
    </w:p>
    <w:p w14:paraId="4D47947D" w14:textId="77777777" w:rsidR="00845206" w:rsidRPr="00845206" w:rsidRDefault="00845206" w:rsidP="00845206">
      <w:pPr>
        <w:tabs>
          <w:tab w:val="right" w:leader="dot" w:pos="9637"/>
        </w:tabs>
        <w:spacing w:before="120"/>
        <w:jc w:val="both"/>
        <w:rPr>
          <w:rFonts w:ascii="Times New Roman" w:hAnsi="Times New Roman" w:cs="Times New Roman"/>
        </w:rPr>
      </w:pPr>
    </w:p>
    <w:p w14:paraId="4E18611E" w14:textId="77777777" w:rsidR="00845206" w:rsidRPr="00845206" w:rsidRDefault="00845206" w:rsidP="00845206">
      <w:pPr>
        <w:tabs>
          <w:tab w:val="right" w:leader="dot" w:pos="9637"/>
        </w:tabs>
        <w:spacing w:before="120"/>
        <w:jc w:val="both"/>
        <w:rPr>
          <w:rFonts w:ascii="Times New Roman" w:hAnsi="Times New Roman" w:cs="Times New Roman"/>
        </w:rPr>
      </w:pPr>
    </w:p>
    <w:p w14:paraId="18529058" w14:textId="77777777" w:rsidR="00845206" w:rsidRPr="00845206" w:rsidRDefault="00845206" w:rsidP="00845206">
      <w:pPr>
        <w:tabs>
          <w:tab w:val="right" w:leader="dot" w:pos="9637"/>
        </w:tabs>
        <w:spacing w:before="120"/>
        <w:jc w:val="both"/>
        <w:rPr>
          <w:rFonts w:ascii="Times New Roman" w:hAnsi="Times New Roman" w:cs="Times New Roman"/>
        </w:rPr>
      </w:pPr>
    </w:p>
    <w:p w14:paraId="32784EA5" w14:textId="77777777" w:rsidR="00845206" w:rsidRPr="00845206" w:rsidRDefault="00845206" w:rsidP="00845206">
      <w:pPr>
        <w:spacing w:after="120"/>
        <w:rPr>
          <w:rFonts w:ascii="Times New Roman" w:hAnsi="Times New Roman" w:cs="Times New Roman"/>
          <w:b/>
        </w:rPr>
      </w:pPr>
    </w:p>
    <w:p w14:paraId="4C6DDF24" w14:textId="77777777"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ROZDZIAŁ I. PRZEDMIOT UMOWY</w:t>
      </w:r>
    </w:p>
    <w:p w14:paraId="2E1641B2" w14:textId="77777777" w:rsidR="00845206" w:rsidRPr="00845206" w:rsidRDefault="00845206" w:rsidP="00845206">
      <w:pPr>
        <w:spacing w:after="120"/>
        <w:ind w:left="360"/>
        <w:jc w:val="center"/>
        <w:rPr>
          <w:rFonts w:ascii="Times New Roman" w:hAnsi="Times New Roman" w:cs="Times New Roman"/>
          <w:b/>
          <w:sz w:val="24"/>
          <w:szCs w:val="24"/>
        </w:rPr>
      </w:pPr>
      <w:r w:rsidRPr="00845206">
        <w:rPr>
          <w:rFonts w:ascii="Times New Roman" w:hAnsi="Times New Roman" w:cs="Times New Roman"/>
          <w:b/>
          <w:sz w:val="24"/>
          <w:szCs w:val="24"/>
        </w:rPr>
        <w:t>§ 1</w:t>
      </w:r>
    </w:p>
    <w:p w14:paraId="26E3066F" w14:textId="77777777"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PRZEDMIOT UMOWY</w:t>
      </w:r>
    </w:p>
    <w:p w14:paraId="6E7A8FB6" w14:textId="3F143D68"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1.1. Na podstawie niniejszej umowy Wykonawca zobowiązuje się do wykonania na rzecz Zamawiającego robót budowlanych w ramach zamówienia: </w:t>
      </w:r>
      <w:r w:rsidRPr="00845206">
        <w:rPr>
          <w:rFonts w:ascii="Times New Roman" w:hAnsi="Times New Roman" w:cs="Times New Roman"/>
          <w:b/>
          <w:sz w:val="24"/>
          <w:szCs w:val="24"/>
        </w:rPr>
        <w:t>Remont Publicznej Szkoły Podstawowej w ramach projektu pn. „Zwiększenie dostępu do infrastruktury sportowej              i dydaktycznej na terenie Gminy Ruda Maleniecka</w:t>
      </w:r>
      <w:r w:rsidR="00C21BCC">
        <w:rPr>
          <w:rFonts w:ascii="Times New Roman" w:hAnsi="Times New Roman" w:cs="Times New Roman"/>
          <w:b/>
          <w:sz w:val="24"/>
          <w:szCs w:val="24"/>
        </w:rPr>
        <w:t>”</w:t>
      </w:r>
      <w:r w:rsidRPr="00845206">
        <w:rPr>
          <w:rFonts w:ascii="Times New Roman" w:hAnsi="Times New Roman" w:cs="Times New Roman"/>
          <w:b/>
          <w:sz w:val="24"/>
          <w:szCs w:val="24"/>
        </w:rPr>
        <w:t xml:space="preserve"> – etap II</w:t>
      </w:r>
      <w:r w:rsidR="00C21BCC">
        <w:rPr>
          <w:rFonts w:ascii="Times New Roman" w:hAnsi="Times New Roman" w:cs="Times New Roman"/>
          <w:b/>
          <w:sz w:val="24"/>
          <w:szCs w:val="24"/>
        </w:rPr>
        <w:t>.</w:t>
      </w:r>
    </w:p>
    <w:p w14:paraId="6EE82C94" w14:textId="77777777"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Zadanie współfinansowane jest z Europejskiego Funduszu Rozwoju Regionalnego              w ramach Działania 7.4 „Rozwój infrastruktury edukacyjnej i szkoleniowej” Regionalnego Programu Operacyjnego Województwa Świętokrzyskiego na lata 2014-2020.</w:t>
      </w:r>
    </w:p>
    <w:p w14:paraId="5C032685"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1.2. Zamawiający zleca, a Wykonawca przyjmuje do wykonania odpłatnie roboty budowlane stanowiące przedmiot niniejszej Umowy określony w pkt 1.1.</w:t>
      </w:r>
    </w:p>
    <w:p w14:paraId="7FE9A6C9"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1.3 Podstawowym dokumentem wiążącym Strony jest niniejsza Umowa podpisana przez Zamawiającego i Wykonawcę.</w:t>
      </w:r>
    </w:p>
    <w:p w14:paraId="41B0717E" w14:textId="507E8AE0"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1.4. Szczegółowy zakres przedmiotu zamówienia znajduje się w przedmi</w:t>
      </w:r>
      <w:r w:rsidR="00CD75C3">
        <w:rPr>
          <w:rFonts w:ascii="Times New Roman" w:hAnsi="Times New Roman" w:cs="Times New Roman"/>
          <w:sz w:val="24"/>
          <w:szCs w:val="24"/>
        </w:rPr>
        <w:t>arach robót</w:t>
      </w:r>
      <w:r w:rsidR="00C21BCC">
        <w:rPr>
          <w:rFonts w:ascii="Times New Roman" w:hAnsi="Times New Roman" w:cs="Times New Roman"/>
          <w:sz w:val="24"/>
          <w:szCs w:val="24"/>
        </w:rPr>
        <w:t xml:space="preserve">. </w:t>
      </w:r>
    </w:p>
    <w:p w14:paraId="28FECE02" w14:textId="77777777" w:rsidR="00845206" w:rsidRPr="00845206" w:rsidRDefault="00845206" w:rsidP="00C21BCC">
      <w:pPr>
        <w:spacing w:after="0"/>
        <w:jc w:val="both"/>
        <w:rPr>
          <w:rFonts w:ascii="Times New Roman" w:hAnsi="Times New Roman" w:cs="Times New Roman"/>
          <w:sz w:val="24"/>
          <w:szCs w:val="24"/>
        </w:rPr>
      </w:pPr>
      <w:r w:rsidRPr="00845206">
        <w:rPr>
          <w:rFonts w:ascii="Times New Roman" w:hAnsi="Times New Roman" w:cs="Times New Roman"/>
          <w:sz w:val="24"/>
          <w:szCs w:val="24"/>
        </w:rPr>
        <w:t>1.5. Przedmiot umowy zostanie wykonany na warunkach określonych w:</w:t>
      </w:r>
    </w:p>
    <w:p w14:paraId="5231F765" w14:textId="77777777" w:rsidR="00845206" w:rsidRPr="00845206" w:rsidRDefault="00845206" w:rsidP="00C21BCC">
      <w:pPr>
        <w:spacing w:after="0"/>
        <w:jc w:val="both"/>
        <w:rPr>
          <w:rFonts w:ascii="Times New Roman" w:hAnsi="Times New Roman" w:cs="Times New Roman"/>
          <w:sz w:val="24"/>
          <w:szCs w:val="24"/>
        </w:rPr>
      </w:pPr>
      <w:r w:rsidRPr="00845206">
        <w:rPr>
          <w:rFonts w:ascii="Times New Roman" w:hAnsi="Times New Roman" w:cs="Times New Roman"/>
          <w:sz w:val="24"/>
          <w:szCs w:val="24"/>
        </w:rPr>
        <w:t>- dokumentach wymienionych w pkt 1.4.,</w:t>
      </w:r>
    </w:p>
    <w:p w14:paraId="61ECC145" w14:textId="77777777" w:rsidR="00845206" w:rsidRPr="00845206" w:rsidRDefault="00845206" w:rsidP="00C21BCC">
      <w:pPr>
        <w:spacing w:after="0"/>
        <w:jc w:val="both"/>
        <w:rPr>
          <w:rFonts w:ascii="Times New Roman" w:hAnsi="Times New Roman" w:cs="Times New Roman"/>
          <w:sz w:val="24"/>
          <w:szCs w:val="24"/>
        </w:rPr>
      </w:pPr>
      <w:r w:rsidRPr="00845206">
        <w:rPr>
          <w:rFonts w:ascii="Times New Roman" w:hAnsi="Times New Roman" w:cs="Times New Roman"/>
          <w:sz w:val="24"/>
          <w:szCs w:val="24"/>
        </w:rPr>
        <w:t>- niniejszej Umowie wraz z Harmonogramem rzeczowo-finansowym stanowiącym załącznik nr 1 do niniejszej Umowy,</w:t>
      </w:r>
    </w:p>
    <w:p w14:paraId="52BF5D44" w14:textId="21A2A38B" w:rsidR="00845206" w:rsidRPr="00845206" w:rsidRDefault="00845206" w:rsidP="00C21BCC">
      <w:pPr>
        <w:spacing w:after="0"/>
        <w:jc w:val="both"/>
        <w:rPr>
          <w:rFonts w:ascii="Times New Roman" w:hAnsi="Times New Roman" w:cs="Times New Roman"/>
          <w:sz w:val="24"/>
          <w:szCs w:val="24"/>
        </w:rPr>
      </w:pPr>
      <w:r w:rsidRPr="00845206">
        <w:rPr>
          <w:rFonts w:ascii="Times New Roman" w:hAnsi="Times New Roman" w:cs="Times New Roman"/>
          <w:sz w:val="24"/>
          <w:szCs w:val="24"/>
        </w:rPr>
        <w:t>- Specyfikacji Warunków Zamówienia stanowiącej załącznik nr 2 do niniejszej Umowy,</w:t>
      </w:r>
    </w:p>
    <w:p w14:paraId="1269D472"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ofercie złożonej przez Wykonawcę na wykonanie robót budowlanych stanowiącej załącznik nr 3 do niniejszej Umowy.</w:t>
      </w:r>
    </w:p>
    <w:p w14:paraId="0107CB9F" w14:textId="77777777"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1.6. Specyfikacja Warunków Zamówienia stanowiąca załącznik nr 2 do niniejszej Umowy oraz oferta Wykonawcy na wykonanie robót budowlanych stanowiąca załącznik nr 3 do niniejszej Umowy, są  integralnymi jej częściami.</w:t>
      </w:r>
    </w:p>
    <w:p w14:paraId="231B3AB3" w14:textId="77777777"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14:paraId="66A7B7BF" w14:textId="77777777"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1.8. Wykonawca zobowiązuje się wykonać przedmiot Umowy z materiałów własnych.</w:t>
      </w:r>
    </w:p>
    <w:p w14:paraId="4B41141B" w14:textId="1AC67C5F"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1.9. Materiały muszą odpowiadać wymogom wyrobów dopuszczonych do obrotu                              i stosowania  w budownictwie zgodnie z ustawą z dnia 16 kwietnia 2004r. o wyrobach budowlanych ( Dz. U. z 202</w:t>
      </w:r>
      <w:r w:rsidR="003F0276">
        <w:rPr>
          <w:rFonts w:ascii="Times New Roman" w:hAnsi="Times New Roman" w:cs="Times New Roman"/>
          <w:sz w:val="24"/>
          <w:szCs w:val="24"/>
        </w:rPr>
        <w:t>1</w:t>
      </w:r>
      <w:r w:rsidRPr="00845206">
        <w:rPr>
          <w:rFonts w:ascii="Times New Roman" w:hAnsi="Times New Roman" w:cs="Times New Roman"/>
          <w:sz w:val="24"/>
          <w:szCs w:val="24"/>
        </w:rPr>
        <w:t xml:space="preserve">r. poz. </w:t>
      </w:r>
      <w:r w:rsidR="003F0276">
        <w:rPr>
          <w:rFonts w:ascii="Times New Roman" w:hAnsi="Times New Roman" w:cs="Times New Roman"/>
          <w:sz w:val="24"/>
          <w:szCs w:val="24"/>
        </w:rPr>
        <w:t>1213</w:t>
      </w:r>
      <w:r w:rsidRPr="00845206">
        <w:rPr>
          <w:rFonts w:ascii="Times New Roman" w:hAnsi="Times New Roman" w:cs="Times New Roman"/>
          <w:sz w:val="24"/>
          <w:szCs w:val="24"/>
        </w:rPr>
        <w:t>) oraz wymaganiom określonym w ustawie z dnia 7 lipca 1994r. -  Prawo Budowlane (Dz. U. z 202</w:t>
      </w:r>
      <w:r w:rsidR="003F0276">
        <w:rPr>
          <w:rFonts w:ascii="Times New Roman" w:hAnsi="Times New Roman" w:cs="Times New Roman"/>
          <w:sz w:val="24"/>
          <w:szCs w:val="24"/>
        </w:rPr>
        <w:t>1</w:t>
      </w:r>
      <w:r w:rsidRPr="00845206">
        <w:rPr>
          <w:rFonts w:ascii="Times New Roman" w:hAnsi="Times New Roman" w:cs="Times New Roman"/>
          <w:sz w:val="24"/>
          <w:szCs w:val="24"/>
        </w:rPr>
        <w:t xml:space="preserve">r., poz. </w:t>
      </w:r>
      <w:r w:rsidR="003F0276">
        <w:rPr>
          <w:rFonts w:ascii="Times New Roman" w:hAnsi="Times New Roman" w:cs="Times New Roman"/>
          <w:sz w:val="24"/>
          <w:szCs w:val="24"/>
        </w:rPr>
        <w:t xml:space="preserve">2351 ze </w:t>
      </w:r>
      <w:proofErr w:type="spellStart"/>
      <w:r w:rsidR="003F0276">
        <w:rPr>
          <w:rFonts w:ascii="Times New Roman" w:hAnsi="Times New Roman" w:cs="Times New Roman"/>
          <w:sz w:val="24"/>
          <w:szCs w:val="24"/>
        </w:rPr>
        <w:t>zm</w:t>
      </w:r>
      <w:proofErr w:type="spellEnd"/>
      <w:r w:rsidRPr="00845206">
        <w:rPr>
          <w:rFonts w:ascii="Times New Roman" w:hAnsi="Times New Roman" w:cs="Times New Roman"/>
          <w:sz w:val="24"/>
          <w:szCs w:val="24"/>
        </w:rPr>
        <w:t>).</w:t>
      </w:r>
    </w:p>
    <w:p w14:paraId="1AAD3FC1" w14:textId="77777777"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1.10. Zamawiający udzieli Wykonawcy, na jego pisemny wniosek, wszelkich pełnomocnictw niezbędnych do realizacji zadania inwestycyjnego (jeżeli zajdzie taka potrzeba).</w:t>
      </w:r>
    </w:p>
    <w:p w14:paraId="037390D4" w14:textId="77777777" w:rsidR="00845206" w:rsidRPr="00845206" w:rsidRDefault="00845206" w:rsidP="00845206">
      <w:pPr>
        <w:tabs>
          <w:tab w:val="left" w:pos="851"/>
        </w:tabs>
        <w:spacing w:after="120"/>
        <w:jc w:val="both"/>
        <w:rPr>
          <w:rFonts w:ascii="Times New Roman" w:hAnsi="Times New Roman" w:cs="Times New Roman"/>
          <w:sz w:val="24"/>
          <w:szCs w:val="24"/>
        </w:rPr>
      </w:pPr>
    </w:p>
    <w:p w14:paraId="0387D3F6" w14:textId="77777777" w:rsidR="00845206" w:rsidRPr="00845206" w:rsidRDefault="00845206" w:rsidP="00845206">
      <w:pPr>
        <w:spacing w:after="120"/>
        <w:ind w:left="-5"/>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ROZDZIAŁ II. WARUNKI OGÓLNE</w:t>
      </w:r>
    </w:p>
    <w:p w14:paraId="0CDB27A9" w14:textId="77777777"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2</w:t>
      </w:r>
    </w:p>
    <w:p w14:paraId="4E8D4713" w14:textId="77777777"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UPRAWNIENIA AKCESORYJNE</w:t>
      </w:r>
    </w:p>
    <w:p w14:paraId="1CEC8516" w14:textId="77777777"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 xml:space="preserve">2.1.   Instrukcje </w:t>
      </w:r>
    </w:p>
    <w:p w14:paraId="38BA6706"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2.1.1. Jeżeli wymagane są instrukcje obsługi i konserwacji do rzeczy wykonanych w ramach przedmiotu umowy, Wykonawca ma obowiązek dostarczyć instrukcje   w terminie 7 dni od dnia zakończenia robót.</w:t>
      </w:r>
    </w:p>
    <w:p w14:paraId="620F1656"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14:paraId="77D8D42E" w14:textId="77777777"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2.2.   Materiały rozbiórkowe</w:t>
      </w:r>
      <w:r w:rsidRPr="00845206">
        <w:rPr>
          <w:rStyle w:val="Odwoanieprzypisudolnego"/>
          <w:rFonts w:ascii="Times New Roman" w:hAnsi="Times New Roman" w:cs="Times New Roman"/>
          <w:b/>
          <w:sz w:val="24"/>
          <w:szCs w:val="24"/>
        </w:rPr>
        <w:t xml:space="preserve"> </w:t>
      </w:r>
    </w:p>
    <w:p w14:paraId="5450DAFA" w14:textId="1A277ACA"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2.2.1. Materiały i części uzyskane z rozbiórki nie nadające się do powtórnego użycia Wykonawca jest zobowiązany usunąć poza teren budowy na własny koszt przy przestrzeganiu przepisów ustawy z dnia 14 grudnia 2012r. o odpadach (Dz. U. z 202</w:t>
      </w:r>
      <w:r w:rsidR="00F73C89">
        <w:rPr>
          <w:rFonts w:ascii="Times New Roman" w:hAnsi="Times New Roman" w:cs="Times New Roman"/>
          <w:sz w:val="24"/>
          <w:szCs w:val="24"/>
        </w:rPr>
        <w:t>2</w:t>
      </w:r>
      <w:r w:rsidRPr="00845206">
        <w:rPr>
          <w:rFonts w:ascii="Times New Roman" w:hAnsi="Times New Roman" w:cs="Times New Roman"/>
          <w:sz w:val="24"/>
          <w:szCs w:val="24"/>
        </w:rPr>
        <w:t xml:space="preserve">r., poz. </w:t>
      </w:r>
      <w:r w:rsidR="00F73C89">
        <w:rPr>
          <w:rFonts w:ascii="Times New Roman" w:hAnsi="Times New Roman" w:cs="Times New Roman"/>
          <w:sz w:val="24"/>
          <w:szCs w:val="24"/>
        </w:rPr>
        <w:t>699</w:t>
      </w:r>
      <w:r w:rsidRPr="00845206">
        <w:rPr>
          <w:rFonts w:ascii="Times New Roman" w:hAnsi="Times New Roman" w:cs="Times New Roman"/>
          <w:sz w:val="24"/>
          <w:szCs w:val="24"/>
        </w:rPr>
        <w:t xml:space="preserve"> ze </w:t>
      </w:r>
      <w:proofErr w:type="spellStart"/>
      <w:r w:rsidRPr="00845206">
        <w:rPr>
          <w:rFonts w:ascii="Times New Roman" w:hAnsi="Times New Roman" w:cs="Times New Roman"/>
          <w:sz w:val="24"/>
          <w:szCs w:val="24"/>
        </w:rPr>
        <w:t>zm</w:t>
      </w:r>
      <w:proofErr w:type="spellEnd"/>
      <w:r w:rsidRPr="00845206">
        <w:rPr>
          <w:rFonts w:ascii="Times New Roman" w:hAnsi="Times New Roman" w:cs="Times New Roman"/>
          <w:sz w:val="24"/>
          <w:szCs w:val="24"/>
        </w:rPr>
        <w:t>).</w:t>
      </w:r>
    </w:p>
    <w:p w14:paraId="3CED82CF"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2.2.2. Wykonawca uzgodni z Zamawiającym sposób wykorzystania materiałów pochodzących z rozbiórki, nadających się do ponownego użycia.</w:t>
      </w:r>
    </w:p>
    <w:p w14:paraId="7EC01ECE" w14:textId="77777777" w:rsidR="00845206" w:rsidRPr="00845206" w:rsidRDefault="00845206" w:rsidP="00845206">
      <w:pPr>
        <w:spacing w:after="120"/>
        <w:jc w:val="both"/>
        <w:rPr>
          <w:rFonts w:ascii="Times New Roman" w:hAnsi="Times New Roman" w:cs="Times New Roman"/>
          <w:sz w:val="24"/>
          <w:szCs w:val="24"/>
        </w:rPr>
      </w:pPr>
    </w:p>
    <w:p w14:paraId="2B6ABC59" w14:textId="77777777"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3</w:t>
      </w:r>
    </w:p>
    <w:p w14:paraId="38C87162" w14:textId="77777777"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SPOSÓB WYKONANIA UMOWY</w:t>
      </w:r>
    </w:p>
    <w:p w14:paraId="7CB28847" w14:textId="77777777"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3.1. </w:t>
      </w:r>
      <w:r w:rsidRPr="00845206">
        <w:rPr>
          <w:rFonts w:ascii="Times New Roman" w:hAnsi="Times New Roman" w:cs="Times New Roman"/>
          <w:b/>
          <w:sz w:val="24"/>
          <w:szCs w:val="24"/>
        </w:rPr>
        <w:t>Wykonanie umowy i wyznaczenie kierownika budowy oraz nadzoru inwestorskiego</w:t>
      </w:r>
    </w:p>
    <w:p w14:paraId="6822F72A" w14:textId="77777777" w:rsidR="00845206" w:rsidRDefault="00845206" w:rsidP="00845206">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14:paraId="2070EB57" w14:textId="77777777" w:rsidR="00845206" w:rsidRDefault="00845206" w:rsidP="00845206">
      <w:pPr>
        <w:pStyle w:val="NormalnyWeb"/>
        <w:spacing w:before="0" w:beforeAutospacing="0" w:after="0" w:afterAutospacing="0" w:line="276" w:lineRule="auto"/>
        <w:jc w:val="both"/>
      </w:pPr>
      <w:r>
        <w:t>…………………………………………………………………………………………</w:t>
      </w:r>
    </w:p>
    <w:p w14:paraId="27011D5B" w14:textId="77777777" w:rsidR="00845206" w:rsidRDefault="00845206" w:rsidP="00845206">
      <w:pPr>
        <w:pStyle w:val="NormalnyWeb"/>
        <w:spacing w:before="0" w:beforeAutospacing="0" w:after="0" w:afterAutospacing="0" w:line="276" w:lineRule="auto"/>
        <w:jc w:val="both"/>
      </w:pPr>
      <w:r w:rsidRPr="00845206">
        <w:t xml:space="preserve"> 3.1.2. Kierownikiem budowy z ramienia Wykonawcy będzie Pan</w:t>
      </w:r>
      <w:r w:rsidR="00CD75C3">
        <w:t>(i)</w:t>
      </w:r>
      <w:r w:rsidRPr="00845206">
        <w:t xml:space="preserve"> …………………………</w:t>
      </w:r>
    </w:p>
    <w:p w14:paraId="70D00119" w14:textId="77777777"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Pr>
          <w:rFonts w:ascii="Times New Roman" w:hAnsi="Times New Roman" w:cs="Times New Roman"/>
          <w:sz w:val="24"/>
          <w:szCs w:val="24"/>
        </w:rPr>
        <w:t>…………………………………………………………………………………………...</w:t>
      </w:r>
    </w:p>
    <w:p w14:paraId="76C72280" w14:textId="10C54F15"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3.1.3. Zakres nadzoru inwestorskiego oraz obowiązki kierownika budowy określa ustawa              z dnia 7 lipca 1994 Prawo budowlane (tekst jednolity Dz. U. z 202</w:t>
      </w:r>
      <w:r w:rsidR="00040128">
        <w:rPr>
          <w:rFonts w:ascii="Times New Roman" w:hAnsi="Times New Roman" w:cs="Times New Roman"/>
          <w:sz w:val="24"/>
          <w:szCs w:val="24"/>
        </w:rPr>
        <w:t>1</w:t>
      </w:r>
      <w:r w:rsidRPr="00845206">
        <w:rPr>
          <w:rFonts w:ascii="Times New Roman" w:hAnsi="Times New Roman" w:cs="Times New Roman"/>
          <w:sz w:val="24"/>
          <w:szCs w:val="24"/>
        </w:rPr>
        <w:t xml:space="preserve">r., poz. </w:t>
      </w:r>
      <w:r w:rsidR="00040128">
        <w:rPr>
          <w:rFonts w:ascii="Times New Roman" w:hAnsi="Times New Roman" w:cs="Times New Roman"/>
          <w:sz w:val="24"/>
          <w:szCs w:val="24"/>
        </w:rPr>
        <w:t xml:space="preserve">2351 ze </w:t>
      </w:r>
      <w:proofErr w:type="spellStart"/>
      <w:r w:rsidR="00040128">
        <w:rPr>
          <w:rFonts w:ascii="Times New Roman" w:hAnsi="Times New Roman" w:cs="Times New Roman"/>
          <w:sz w:val="24"/>
          <w:szCs w:val="24"/>
        </w:rPr>
        <w:t>zm</w:t>
      </w:r>
      <w:proofErr w:type="spellEnd"/>
      <w:r w:rsidRPr="00845206">
        <w:rPr>
          <w:rFonts w:ascii="Times New Roman" w:hAnsi="Times New Roman" w:cs="Times New Roman"/>
          <w:sz w:val="24"/>
          <w:szCs w:val="24"/>
        </w:rPr>
        <w:t>).</w:t>
      </w:r>
    </w:p>
    <w:p w14:paraId="5083839B" w14:textId="77777777" w:rsidR="00845206" w:rsidRPr="00845206" w:rsidRDefault="00845206" w:rsidP="00845206">
      <w:pPr>
        <w:tabs>
          <w:tab w:val="num" w:pos="2149"/>
        </w:tabs>
        <w:spacing w:after="120"/>
        <w:jc w:val="both"/>
        <w:rPr>
          <w:rFonts w:ascii="Times New Roman" w:hAnsi="Times New Roman" w:cs="Times New Roman"/>
          <w:b/>
          <w:i/>
          <w:sz w:val="24"/>
          <w:szCs w:val="24"/>
        </w:rPr>
      </w:pPr>
      <w:r w:rsidRPr="00845206">
        <w:rPr>
          <w:rFonts w:ascii="Times New Roman" w:hAnsi="Times New Roman" w:cs="Times New Roman"/>
          <w:b/>
          <w:i/>
          <w:sz w:val="24"/>
          <w:szCs w:val="24"/>
        </w:rPr>
        <w:t>Strony Umowy oświadczają, iż osoby sprawujące powyższe funkcje posiadają wymagane prawem budowlanym odpowiednie uprawnienia.</w:t>
      </w:r>
    </w:p>
    <w:p w14:paraId="605CBBEE"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3.1.4. Istnieje możliwość w czasie realizacji Umowy dokonania zmiany osób wyszczególnionych w punkcie 3.1.1., 3.1.2.  O takich zmianach Strony umowy zobowiązane są wzajemnie pisemnie powiadamiać się (pismo informujące o zmianie osoby). Zmiana taka nie wymaga wprowadzenia aneksu do umowy  i będzie traktowana przez strony jako nieistotna.</w:t>
      </w:r>
    </w:p>
    <w:p w14:paraId="60A28582" w14:textId="44E77C74"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3.1.5. Zmiana osób wymienionych w punkcie 3.1.1. i 3.1.2. może nastąpić m.in.</w:t>
      </w:r>
      <w:r w:rsidR="00040128">
        <w:rPr>
          <w:rFonts w:ascii="Times New Roman" w:hAnsi="Times New Roman" w:cs="Times New Roman"/>
          <w:sz w:val="24"/>
          <w:szCs w:val="24"/>
        </w:rPr>
        <w:t xml:space="preserve">                                </w:t>
      </w:r>
      <w:r w:rsidRPr="00845206">
        <w:rPr>
          <w:rFonts w:ascii="Times New Roman" w:hAnsi="Times New Roman" w:cs="Times New Roman"/>
          <w:sz w:val="24"/>
          <w:szCs w:val="24"/>
        </w:rPr>
        <w:t>w następujących przypadkach: śmierci, choroby, innych zdarzeń losowych, niewywiązywania się  z obowiązków wynikających z umowy lub jeżeli zmiana takiej osoby stanie się konieczna               z jakichkolwiek innych przyczyn niezależnych od Wykonawcy lub Zamawiającego.</w:t>
      </w:r>
    </w:p>
    <w:p w14:paraId="55E8A338"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 xml:space="preserve">3.1.6. Zamawiający może zażądać od Wykonawcy zmiany osoby wymienionej w pkt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14:paraId="58CA70C3" w14:textId="77777777" w:rsidR="00845206" w:rsidRPr="00845206" w:rsidRDefault="00845206" w:rsidP="004179E7">
      <w:pPr>
        <w:tabs>
          <w:tab w:val="num" w:pos="1501"/>
        </w:tabs>
        <w:spacing w:after="12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3.2.   </w:t>
      </w:r>
      <w:r w:rsidRPr="00845206">
        <w:rPr>
          <w:rFonts w:ascii="Times New Roman" w:hAnsi="Times New Roman" w:cs="Times New Roman"/>
          <w:b/>
          <w:sz w:val="24"/>
          <w:szCs w:val="24"/>
        </w:rPr>
        <w:t>Do obowiązków Zamawiającego należy:</w:t>
      </w:r>
    </w:p>
    <w:p w14:paraId="6954C560" w14:textId="77777777" w:rsidR="00845206" w:rsidRPr="00845206" w:rsidRDefault="00845206" w:rsidP="004179E7">
      <w:pPr>
        <w:tabs>
          <w:tab w:val="num" w:pos="2149"/>
          <w:tab w:val="right" w:leader="dot" w:pos="9637"/>
        </w:tabs>
        <w:spacing w:after="12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3.2.1. Przekazanie Wykonawcy odpowiednich dokumentów opisujących przedmiot zamówienia, jakie znajdują się w posiadaniu Zamawiającego. </w:t>
      </w:r>
    </w:p>
    <w:p w14:paraId="7424DA39" w14:textId="49C9D69A" w:rsidR="00845206" w:rsidRPr="00845206" w:rsidRDefault="00845206" w:rsidP="004179E7">
      <w:pPr>
        <w:tabs>
          <w:tab w:val="num" w:pos="2149"/>
          <w:tab w:val="right" w:leader="dot" w:pos="9637"/>
        </w:tabs>
        <w:spacing w:after="120" w:line="240" w:lineRule="auto"/>
        <w:jc w:val="both"/>
        <w:rPr>
          <w:rFonts w:ascii="Times New Roman" w:hAnsi="Times New Roman" w:cs="Times New Roman"/>
          <w:sz w:val="24"/>
          <w:szCs w:val="24"/>
        </w:rPr>
      </w:pPr>
      <w:r w:rsidRPr="00845206">
        <w:rPr>
          <w:rFonts w:ascii="Times New Roman" w:hAnsi="Times New Roman" w:cs="Times New Roman"/>
          <w:sz w:val="24"/>
          <w:szCs w:val="24"/>
        </w:rPr>
        <w:t>3.2.2.  Protokolarne prze</w:t>
      </w:r>
      <w:r w:rsidR="0010033E">
        <w:rPr>
          <w:rFonts w:ascii="Times New Roman" w:hAnsi="Times New Roman" w:cs="Times New Roman"/>
          <w:sz w:val="24"/>
          <w:szCs w:val="24"/>
        </w:rPr>
        <w:t>kazanie Wykonawcy terenu budowy</w:t>
      </w:r>
      <w:r w:rsidRPr="00845206">
        <w:rPr>
          <w:rFonts w:ascii="Times New Roman" w:hAnsi="Times New Roman" w:cs="Times New Roman"/>
          <w:sz w:val="24"/>
          <w:szCs w:val="24"/>
        </w:rPr>
        <w:t xml:space="preserve"> w terminie do dnia </w:t>
      </w:r>
      <w:r w:rsidR="0010033E">
        <w:rPr>
          <w:rFonts w:ascii="Times New Roman" w:hAnsi="Times New Roman" w:cs="Times New Roman"/>
          <w:sz w:val="24"/>
          <w:szCs w:val="24"/>
        </w:rPr>
        <w:t>………………………</w:t>
      </w:r>
    </w:p>
    <w:p w14:paraId="44D4C18E" w14:textId="77777777" w:rsidR="00845206" w:rsidRPr="00845206" w:rsidRDefault="00845206" w:rsidP="004179E7">
      <w:pPr>
        <w:tabs>
          <w:tab w:val="num" w:pos="2149"/>
          <w:tab w:val="right" w:leader="dot" w:pos="9637"/>
        </w:tabs>
        <w:spacing w:after="120" w:line="240" w:lineRule="auto"/>
        <w:jc w:val="both"/>
        <w:rPr>
          <w:rFonts w:ascii="Times New Roman" w:hAnsi="Times New Roman" w:cs="Times New Roman"/>
          <w:sz w:val="24"/>
          <w:szCs w:val="24"/>
        </w:rPr>
      </w:pPr>
      <w:r w:rsidRPr="00845206">
        <w:rPr>
          <w:rFonts w:ascii="Times New Roman" w:hAnsi="Times New Roman" w:cs="Times New Roman"/>
          <w:sz w:val="24"/>
          <w:szCs w:val="24"/>
        </w:rPr>
        <w:t>3.2.3. Zapewnienie na swój koszt nadzoru inwestorskiego nad realizowanymi robotami budowlanymi.</w:t>
      </w:r>
    </w:p>
    <w:p w14:paraId="31124060" w14:textId="77777777" w:rsidR="00845206" w:rsidRPr="00845206" w:rsidRDefault="00845206" w:rsidP="004179E7">
      <w:pPr>
        <w:tabs>
          <w:tab w:val="num" w:pos="2149"/>
          <w:tab w:val="right" w:leader="dot" w:pos="9637"/>
        </w:tabs>
        <w:spacing w:after="120" w:line="240" w:lineRule="auto"/>
        <w:jc w:val="both"/>
        <w:rPr>
          <w:rFonts w:ascii="Times New Roman" w:hAnsi="Times New Roman" w:cs="Times New Roman"/>
          <w:sz w:val="24"/>
          <w:szCs w:val="24"/>
        </w:rPr>
      </w:pPr>
      <w:r w:rsidRPr="00845206">
        <w:rPr>
          <w:rFonts w:ascii="Times New Roman" w:hAnsi="Times New Roman" w:cs="Times New Roman"/>
          <w:sz w:val="24"/>
          <w:szCs w:val="24"/>
        </w:rPr>
        <w:t>3.2.4. Terminowy odbiór przedmiotu niniejszej Umowy zgodnie z jej postanowieniami zawartymi w § 5.</w:t>
      </w:r>
    </w:p>
    <w:p w14:paraId="243C69E9" w14:textId="77777777" w:rsidR="00845206" w:rsidRPr="00845206" w:rsidRDefault="00845206" w:rsidP="004179E7">
      <w:pPr>
        <w:tabs>
          <w:tab w:val="num" w:pos="2149"/>
          <w:tab w:val="right" w:leader="dot" w:pos="9637"/>
        </w:tabs>
        <w:spacing w:after="120" w:line="240" w:lineRule="auto"/>
        <w:jc w:val="both"/>
        <w:rPr>
          <w:rFonts w:ascii="Times New Roman" w:hAnsi="Times New Roman" w:cs="Times New Roman"/>
          <w:sz w:val="24"/>
          <w:szCs w:val="24"/>
        </w:rPr>
      </w:pPr>
      <w:r w:rsidRPr="00845206">
        <w:rPr>
          <w:rFonts w:ascii="Times New Roman" w:hAnsi="Times New Roman" w:cs="Times New Roman"/>
          <w:sz w:val="24"/>
          <w:szCs w:val="24"/>
        </w:rPr>
        <w:t>3.2.3. Terminowa zapłata wynagrodzenia ryczałtowego określonego w § 10 niniejszej Umowy za bezusterkowo (niewadliwie) wykonane roboty, zgodnie z postanowieniami zawartymi w tym przepisie.</w:t>
      </w:r>
    </w:p>
    <w:p w14:paraId="3CB7CA9D" w14:textId="77777777" w:rsidR="00845206" w:rsidRPr="00845206" w:rsidRDefault="00845206" w:rsidP="004179E7">
      <w:pPr>
        <w:tabs>
          <w:tab w:val="num" w:pos="2149"/>
          <w:tab w:val="right" w:leader="dot" w:pos="9637"/>
        </w:tabs>
        <w:spacing w:after="120" w:line="276" w:lineRule="auto"/>
        <w:jc w:val="both"/>
        <w:rPr>
          <w:rFonts w:ascii="Times New Roman" w:hAnsi="Times New Roman" w:cs="Times New Roman"/>
          <w:sz w:val="24"/>
          <w:szCs w:val="24"/>
        </w:rPr>
      </w:pPr>
      <w:r w:rsidRPr="00845206">
        <w:rPr>
          <w:rFonts w:ascii="Times New Roman" w:hAnsi="Times New Roman" w:cs="Times New Roman"/>
          <w:sz w:val="24"/>
          <w:szCs w:val="24"/>
        </w:rPr>
        <w:t>3.2.4  Współdziałanie z Wykonawcą przy wykonywaniu Umowy w celu należytej realizacji zamówienia</w:t>
      </w:r>
      <w:r w:rsidRPr="00845206">
        <w:rPr>
          <w:rFonts w:ascii="Times New Roman" w:hAnsi="Times New Roman" w:cs="Times New Roman"/>
          <w:color w:val="FF0000"/>
          <w:sz w:val="24"/>
          <w:szCs w:val="24"/>
        </w:rPr>
        <w:t>.</w:t>
      </w:r>
    </w:p>
    <w:p w14:paraId="71E4C100" w14:textId="77777777" w:rsidR="00845206" w:rsidRPr="00845206" w:rsidRDefault="00845206" w:rsidP="00040128">
      <w:pPr>
        <w:tabs>
          <w:tab w:val="num" w:pos="1501"/>
        </w:tabs>
        <w:spacing w:after="120" w:line="276"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3.3.   </w:t>
      </w:r>
      <w:r w:rsidRPr="00845206">
        <w:rPr>
          <w:rFonts w:ascii="Times New Roman" w:hAnsi="Times New Roman" w:cs="Times New Roman"/>
          <w:b/>
          <w:sz w:val="24"/>
          <w:szCs w:val="24"/>
        </w:rPr>
        <w:t>Obowiązki Wykonawcy</w:t>
      </w:r>
    </w:p>
    <w:p w14:paraId="6FCD0047" w14:textId="77777777" w:rsidR="00845206" w:rsidRPr="00845206" w:rsidRDefault="00845206" w:rsidP="00040128">
      <w:pPr>
        <w:tabs>
          <w:tab w:val="num" w:pos="1501"/>
        </w:tabs>
        <w:spacing w:after="120" w:line="276" w:lineRule="auto"/>
        <w:jc w:val="both"/>
        <w:rPr>
          <w:rFonts w:ascii="Times New Roman" w:hAnsi="Times New Roman" w:cs="Times New Roman"/>
          <w:sz w:val="24"/>
          <w:szCs w:val="24"/>
        </w:rPr>
      </w:pPr>
      <w:r w:rsidRPr="00845206">
        <w:rPr>
          <w:rFonts w:ascii="Times New Roman" w:hAnsi="Times New Roman" w:cs="Times New Roman"/>
          <w:sz w:val="24"/>
          <w:szCs w:val="24"/>
        </w:rPr>
        <w:t>3.3.1. Do obowiązków Wykonawcy należy terminowe wykonanie i przekazanie Zamawiającemu wykonanych robót budowlanych – zgodnie z Harmonogramem rzeczowo-finansowym realizacji inwestycji, stanowiącym załącznik nr 1 do niniejszej Umowy</w:t>
      </w:r>
    </w:p>
    <w:p w14:paraId="2690978F" w14:textId="77777777" w:rsidR="00845206" w:rsidRPr="00845206" w:rsidRDefault="00845206" w:rsidP="00040128">
      <w:pPr>
        <w:tabs>
          <w:tab w:val="num" w:pos="2149"/>
          <w:tab w:val="right" w:leader="dot" w:pos="9637"/>
        </w:tabs>
        <w:spacing w:after="120" w:line="276" w:lineRule="auto"/>
        <w:jc w:val="both"/>
        <w:rPr>
          <w:rFonts w:ascii="Times New Roman" w:hAnsi="Times New Roman" w:cs="Times New Roman"/>
          <w:sz w:val="24"/>
          <w:szCs w:val="24"/>
        </w:rPr>
      </w:pPr>
      <w:r w:rsidRPr="00845206">
        <w:rPr>
          <w:rFonts w:ascii="Times New Roman" w:hAnsi="Times New Roman" w:cs="Times New Roman"/>
          <w:sz w:val="24"/>
          <w:szCs w:val="24"/>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14:paraId="141314DB" w14:textId="77777777" w:rsidR="00845206" w:rsidRPr="00845206" w:rsidRDefault="00845206" w:rsidP="00040128">
      <w:pPr>
        <w:tabs>
          <w:tab w:val="num" w:pos="2149"/>
        </w:tabs>
        <w:spacing w:after="120" w:line="276" w:lineRule="auto"/>
        <w:jc w:val="both"/>
        <w:rPr>
          <w:rFonts w:ascii="Times New Roman" w:hAnsi="Times New Roman" w:cs="Times New Roman"/>
          <w:sz w:val="24"/>
          <w:szCs w:val="24"/>
        </w:rPr>
      </w:pPr>
      <w:r w:rsidRPr="00845206">
        <w:rPr>
          <w:rFonts w:ascii="Times New Roman" w:hAnsi="Times New Roman" w:cs="Times New Roman"/>
          <w:sz w:val="24"/>
          <w:szCs w:val="24"/>
        </w:rPr>
        <w:t>3.3.3. Materiały i urządzenia, o których mowa w pkt. 3.3.2. powinny posiadać świadectwa jakości, oraz powinny odpowiadać:</w:t>
      </w:r>
    </w:p>
    <w:p w14:paraId="3B13C91C" w14:textId="77777777" w:rsidR="00845206" w:rsidRPr="00845206" w:rsidRDefault="00845206" w:rsidP="00040128">
      <w:pPr>
        <w:numPr>
          <w:ilvl w:val="0"/>
          <w:numId w:val="6"/>
        </w:numPr>
        <w:spacing w:after="0" w:line="276"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Polskim i Unijnym Normom,</w:t>
      </w:r>
    </w:p>
    <w:p w14:paraId="01170FD1" w14:textId="77777777" w:rsidR="00845206" w:rsidRPr="00845206" w:rsidRDefault="00845206" w:rsidP="00040128">
      <w:pPr>
        <w:numPr>
          <w:ilvl w:val="0"/>
          <w:numId w:val="6"/>
        </w:numPr>
        <w:spacing w:after="0" w:line="276"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wymaganiom  specyfikacji,</w:t>
      </w:r>
    </w:p>
    <w:p w14:paraId="6CC673D4" w14:textId="77777777" w:rsidR="00845206" w:rsidRPr="00845206" w:rsidRDefault="00845206" w:rsidP="00040128">
      <w:pPr>
        <w:numPr>
          <w:ilvl w:val="0"/>
          <w:numId w:val="6"/>
        </w:numPr>
        <w:spacing w:after="120" w:line="276"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wymogom wyrobów dopuszczonych do obrotu i stosowania w budownictwie.</w:t>
      </w:r>
    </w:p>
    <w:p w14:paraId="145680FC" w14:textId="77777777" w:rsidR="00845206" w:rsidRPr="00845206" w:rsidRDefault="00845206" w:rsidP="00040128">
      <w:pPr>
        <w:spacing w:after="120" w:line="276" w:lineRule="auto"/>
        <w:jc w:val="both"/>
        <w:rPr>
          <w:rFonts w:ascii="Times New Roman" w:hAnsi="Times New Roman" w:cs="Times New Roman"/>
          <w:sz w:val="24"/>
          <w:szCs w:val="24"/>
        </w:rPr>
      </w:pPr>
      <w:r w:rsidRPr="00845206">
        <w:rPr>
          <w:rFonts w:ascii="Times New Roman" w:hAnsi="Times New Roman" w:cs="Times New Roman"/>
          <w:sz w:val="24"/>
          <w:szCs w:val="24"/>
        </w:rPr>
        <w:t>Na każde żądanie Zamawiającego Wykonawca zobowiązany jest okazać właściwe dokumenty zgodnie z prawem budowlanym.</w:t>
      </w:r>
    </w:p>
    <w:p w14:paraId="559EF107" w14:textId="77777777" w:rsidR="00845206" w:rsidRPr="00845206" w:rsidRDefault="00845206" w:rsidP="00040128">
      <w:pPr>
        <w:tabs>
          <w:tab w:val="num" w:pos="2149"/>
        </w:tabs>
        <w:spacing w:after="120" w:line="276" w:lineRule="auto"/>
        <w:jc w:val="both"/>
        <w:rPr>
          <w:rFonts w:ascii="Times New Roman" w:hAnsi="Times New Roman" w:cs="Times New Roman"/>
          <w:sz w:val="24"/>
          <w:szCs w:val="24"/>
        </w:rPr>
      </w:pPr>
      <w:r w:rsidRPr="00845206">
        <w:rPr>
          <w:rFonts w:ascii="Times New Roman" w:hAnsi="Times New Roman" w:cs="Times New Roman"/>
          <w:sz w:val="24"/>
          <w:szCs w:val="24"/>
        </w:rPr>
        <w:t>3.3.4. Jeżeli Zamawiający zażąda badań, które wchodzą w zakres przedmiotu umowy, to Wykonawca zobowiązany jest je przeprowadzić.</w:t>
      </w:r>
    </w:p>
    <w:p w14:paraId="4D917D32" w14:textId="77777777" w:rsidR="00845206" w:rsidRPr="00845206" w:rsidRDefault="00845206" w:rsidP="00040128">
      <w:pPr>
        <w:tabs>
          <w:tab w:val="num" w:pos="2149"/>
        </w:tabs>
        <w:spacing w:after="120" w:line="276" w:lineRule="auto"/>
        <w:jc w:val="both"/>
        <w:rPr>
          <w:rFonts w:ascii="Times New Roman" w:hAnsi="Times New Roman" w:cs="Times New Roman"/>
          <w:sz w:val="24"/>
          <w:szCs w:val="24"/>
        </w:rPr>
      </w:pPr>
      <w:r w:rsidRPr="00845206">
        <w:rPr>
          <w:rFonts w:ascii="Times New Roman" w:hAnsi="Times New Roman" w:cs="Times New Roman"/>
          <w:sz w:val="24"/>
          <w:szCs w:val="24"/>
        </w:rPr>
        <w:lastRenderedPageBreak/>
        <w:t>3.3.5. Wykonawca zobowiązuje się do:</w:t>
      </w:r>
    </w:p>
    <w:p w14:paraId="617CD754" w14:textId="77777777"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14:paraId="0D5DAE80" w14:textId="77777777"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14:paraId="5DFC1713" w14:textId="77777777"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 xml:space="preserve">c) ścisłej współpracy z Zamawiającym przy opracowywaniu przedsięwzięć zapobiegających zagrożeniom, </w:t>
      </w:r>
    </w:p>
    <w:p w14:paraId="2B0E250C"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3.3.6. W przypadku wystąpienia konieczności wykonania prac nie objętych kosztorysem ofertowym, Wykonawcy nie wolno ich realizować bez zmiany niniejszej umowy lub uzyskania dodatkowego zamówienia na podstawie odrębnej umowy.</w:t>
      </w:r>
    </w:p>
    <w:p w14:paraId="58AFFB79"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3.3.7. Wykonawca bez dodatkowego wynagrodzenia zobowiązuje się w szczególności do:</w:t>
      </w:r>
    </w:p>
    <w:p w14:paraId="724F410C"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urządzenia terenu budowy, wykonania ewentualnych przyłączeń wodociągowych               i energetycznych  dla potrzeb terenu budowy oraz ponoszenia kosztów ich zużycia,</w:t>
      </w:r>
    </w:p>
    <w:p w14:paraId="657F5F5F"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poniesienia ewentualnych kosztów wyłączeń i włączeń energii elektrycznej,</w:t>
      </w:r>
    </w:p>
    <w:p w14:paraId="627A9CA5"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oznakowania i zabezpieczenia terenu budowy,</w:t>
      </w:r>
    </w:p>
    <w:p w14:paraId="14D85DAE"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organizacji i utrzymania zaplecza socjalno-magazynowego,</w:t>
      </w:r>
    </w:p>
    <w:p w14:paraId="4B8E99BA"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zapewnienia bezpiecznego miejsca i właściwych warunków składowania materiałów, </w:t>
      </w:r>
    </w:p>
    <w:p w14:paraId="38AC5348"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 przypadku zniszczenia lub uszkodzenia robót, ich części bądź urządzeń                                   w toku realizacji – naprawienia ich i doprowadzenie do stanu pierwotnego,</w:t>
      </w:r>
    </w:p>
    <w:p w14:paraId="4603BB69"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ewentualnego demontażu, napraw, montażu ogrodzeń posesji oraz innych uszkodzeń obiektów istniejących i elementów zagospodarowania terenu,</w:t>
      </w:r>
    </w:p>
    <w:p w14:paraId="18398536"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wykonania badań, prób, jak również do dokonania odkrywek w przypadku nie zgłoszenia robót do odbioru ulegających zakryciu lub zanikających,</w:t>
      </w:r>
    </w:p>
    <w:p w14:paraId="71B828D4"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dokonania ewentualnych uzgodnień, uzyskania wszelkich opinii niezbędnych do wykonania przedmiotu umowy,</w:t>
      </w:r>
    </w:p>
    <w:p w14:paraId="41034068"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zapewnienia dozoru, a także właściwych warunków bezpieczeństwa i higieny pracy,</w:t>
      </w:r>
    </w:p>
    <w:p w14:paraId="34CAA522"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utrzymania terenu budowy w stanie wolnym od przeszkód komunikacyjnych oraz usuwania na bieżąco zbędnych materiałów, odpadów i śmieci,</w:t>
      </w:r>
    </w:p>
    <w:p w14:paraId="5D2DCA8A"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umożliwienia wstępu na teren budowy pracownikom organu nadzoru budowlanego i pracownikom jednostek sprawujących funkcje kontrolne oraz uprawnionym przedstawicielom Zamawiającego,  </w:t>
      </w:r>
    </w:p>
    <w:p w14:paraId="40BFEB05"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uporządkowania terenu budowy po zakończeniu robót i przekazanie go Zamawiającemu najpóźniej do dnia odbioru końcowego, w tym zagospodarowanie odpadów zgodnie z obowiązującymi przepisami.</w:t>
      </w:r>
    </w:p>
    <w:p w14:paraId="1DA80552"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dostarczenia wymaganych oryginałów lub potwierdzonych przez producenta kopii certyfikatów, aprobat technicznych i atestów na materiały użyte do wykonania zamówienia,</w:t>
      </w:r>
    </w:p>
    <w:p w14:paraId="51E0E0D9" w14:textId="77777777"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przygotowania dokumentacji powykonawczej.</w:t>
      </w:r>
    </w:p>
    <w:p w14:paraId="3B1EB84E" w14:textId="3B0FDFE9" w:rsidR="00845206" w:rsidRDefault="00845206" w:rsidP="00845206">
      <w:pPr>
        <w:ind w:left="851"/>
        <w:jc w:val="both"/>
        <w:rPr>
          <w:rFonts w:ascii="Times New Roman" w:hAnsi="Times New Roman" w:cs="Times New Roman"/>
          <w:sz w:val="24"/>
          <w:szCs w:val="24"/>
        </w:rPr>
      </w:pPr>
    </w:p>
    <w:p w14:paraId="6B0DBAE5" w14:textId="77777777" w:rsidR="004179E7" w:rsidRPr="00845206" w:rsidRDefault="004179E7" w:rsidP="00845206">
      <w:pPr>
        <w:ind w:left="851"/>
        <w:jc w:val="both"/>
        <w:rPr>
          <w:rFonts w:ascii="Times New Roman" w:hAnsi="Times New Roman" w:cs="Times New Roman"/>
          <w:sz w:val="24"/>
          <w:szCs w:val="24"/>
        </w:rPr>
      </w:pPr>
    </w:p>
    <w:p w14:paraId="24914927" w14:textId="77777777" w:rsidR="00845206" w:rsidRPr="00845206" w:rsidRDefault="00845206" w:rsidP="00845206">
      <w:pPr>
        <w:tabs>
          <w:tab w:val="left" w:pos="567"/>
        </w:tabs>
        <w:spacing w:after="120"/>
        <w:jc w:val="both"/>
        <w:rPr>
          <w:rFonts w:ascii="Times New Roman" w:hAnsi="Times New Roman" w:cs="Times New Roman"/>
          <w:sz w:val="24"/>
          <w:szCs w:val="24"/>
        </w:rPr>
      </w:pPr>
      <w:r w:rsidRPr="00845206">
        <w:rPr>
          <w:rFonts w:ascii="Times New Roman" w:hAnsi="Times New Roman" w:cs="Times New Roman"/>
          <w:b/>
          <w:sz w:val="24"/>
          <w:szCs w:val="24"/>
        </w:rPr>
        <w:lastRenderedPageBreak/>
        <w:t>3.4.</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Zapewnienie bezpieczeństwa</w:t>
      </w:r>
    </w:p>
    <w:p w14:paraId="74B01536"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3.4.1. Wykonawca jest odpowiedzialny za bezpieczeństwo wszelkich działań na terenie budowy.</w:t>
      </w:r>
    </w:p>
    <w:p w14:paraId="222AB3BA"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3.4.2. Jeżeli Wykonawca wykonuje roboty bez zamykania ruchu, ma on obowiązek zapewnić bezpieczeństwo ruchu na terenie budowy.</w:t>
      </w:r>
    </w:p>
    <w:p w14:paraId="5B3DAAD4"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14:paraId="67CF730F"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3.4.4. Wykonawca ponosi odpowiedzialność za szkody i straty spowodowane przez niego lub podwykonawców przy usuwaniu wad w okresie rękojmi.</w:t>
      </w:r>
    </w:p>
    <w:p w14:paraId="1C7E03CF" w14:textId="77777777" w:rsidR="00845206" w:rsidRPr="00845206" w:rsidRDefault="00845206" w:rsidP="004179E7">
      <w:pPr>
        <w:tabs>
          <w:tab w:val="num" w:pos="2149"/>
        </w:tabs>
        <w:spacing w:after="0"/>
        <w:jc w:val="both"/>
        <w:rPr>
          <w:rFonts w:ascii="Times New Roman" w:hAnsi="Times New Roman" w:cs="Times New Roman"/>
          <w:b/>
          <w:sz w:val="24"/>
          <w:szCs w:val="24"/>
        </w:rPr>
      </w:pPr>
    </w:p>
    <w:p w14:paraId="2964CB42" w14:textId="77777777" w:rsidR="00845206" w:rsidRPr="00845206" w:rsidRDefault="00845206" w:rsidP="00845206">
      <w:pPr>
        <w:tabs>
          <w:tab w:val="num" w:pos="2149"/>
        </w:tabs>
        <w:spacing w:after="120"/>
        <w:jc w:val="both"/>
        <w:rPr>
          <w:rFonts w:ascii="Times New Roman" w:hAnsi="Times New Roman" w:cs="Times New Roman"/>
          <w:b/>
          <w:sz w:val="24"/>
          <w:szCs w:val="24"/>
        </w:rPr>
      </w:pPr>
      <w:r w:rsidRPr="00845206">
        <w:rPr>
          <w:rFonts w:ascii="Times New Roman" w:hAnsi="Times New Roman" w:cs="Times New Roman"/>
          <w:b/>
          <w:sz w:val="24"/>
          <w:szCs w:val="24"/>
        </w:rPr>
        <w:t>3.5. Zastrzeżenia Zamawiającego</w:t>
      </w:r>
    </w:p>
    <w:p w14:paraId="1AD65927" w14:textId="77777777" w:rsidR="00845206" w:rsidRPr="00845206" w:rsidRDefault="00845206" w:rsidP="00845206">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t xml:space="preserve">3.5.1.  </w:t>
      </w:r>
      <w:r w:rsidRPr="00845206">
        <w:rPr>
          <w:rFonts w:ascii="Times New Roman" w:hAnsi="Times New Roman"/>
          <w:szCs w:val="24"/>
        </w:rPr>
        <w:t>Wykonawca nie może, bez zgody Zamawiającego, zlecić wykonania przedmiotu niniejszej umowy osobom trzecim.</w:t>
      </w:r>
    </w:p>
    <w:p w14:paraId="2C26ED29" w14:textId="77777777" w:rsidR="00845206" w:rsidRPr="00845206" w:rsidRDefault="00845206" w:rsidP="00845206">
      <w:pPr>
        <w:spacing w:after="120"/>
        <w:rPr>
          <w:rFonts w:ascii="Times New Roman" w:hAnsi="Times New Roman" w:cs="Times New Roman"/>
          <w:b/>
          <w:sz w:val="24"/>
          <w:szCs w:val="24"/>
        </w:rPr>
      </w:pPr>
      <w:r w:rsidRPr="00845206">
        <w:rPr>
          <w:rFonts w:ascii="Times New Roman" w:hAnsi="Times New Roman" w:cs="Times New Roman"/>
          <w:sz w:val="24"/>
          <w:szCs w:val="24"/>
        </w:rPr>
        <w:t>3.5.2. Zamawiający zastrzega sobie możliwość wprowadzenia zmian do  niniejszej umowy, które przewidziano w § 11  umowy.</w:t>
      </w:r>
      <w:r w:rsidRPr="00845206">
        <w:rPr>
          <w:rFonts w:ascii="Times New Roman" w:hAnsi="Times New Roman" w:cs="Times New Roman"/>
          <w:b/>
          <w:sz w:val="24"/>
          <w:szCs w:val="24"/>
        </w:rPr>
        <w:t xml:space="preserve"> </w:t>
      </w:r>
    </w:p>
    <w:p w14:paraId="6C64F603" w14:textId="77777777" w:rsidR="00845206" w:rsidRPr="00845206" w:rsidRDefault="00845206" w:rsidP="00845206">
      <w:pPr>
        <w:spacing w:after="240"/>
        <w:rPr>
          <w:rFonts w:ascii="Times New Roman" w:hAnsi="Times New Roman" w:cs="Times New Roman"/>
          <w:sz w:val="24"/>
          <w:szCs w:val="24"/>
        </w:rPr>
      </w:pPr>
      <w:r w:rsidRPr="00845206">
        <w:rPr>
          <w:rFonts w:ascii="Times New Roman" w:hAnsi="Times New Roman" w:cs="Times New Roman"/>
          <w:sz w:val="24"/>
          <w:szCs w:val="24"/>
        </w:rPr>
        <w:t>3.5.3. Zamawiający zastrzega sobie prawo do dokonania odbioru końcowego nie wcześniej niż po terminie wyznaczonym na realizację zamówienia.</w:t>
      </w:r>
    </w:p>
    <w:p w14:paraId="783ED32A" w14:textId="77777777" w:rsidR="00845206" w:rsidRPr="00845206" w:rsidRDefault="00845206" w:rsidP="00845206">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14:paraId="1D37D8B0" w14:textId="77777777"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TERMINY</w:t>
      </w:r>
    </w:p>
    <w:p w14:paraId="0280971B" w14:textId="029A910F" w:rsidR="00845206" w:rsidRPr="00845206" w:rsidRDefault="00845206" w:rsidP="00845206">
      <w:pPr>
        <w:tabs>
          <w:tab w:val="num" w:pos="1501"/>
          <w:tab w:val="left" w:leader="dot" w:pos="7513"/>
          <w:tab w:val="righ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4.1. Termin rozpoczęcia robót budowlanych nastąpi w dniu </w:t>
      </w:r>
      <w:r w:rsidRPr="00845206">
        <w:rPr>
          <w:rFonts w:ascii="Times New Roman" w:hAnsi="Times New Roman" w:cs="Times New Roman"/>
          <w:b/>
          <w:sz w:val="24"/>
          <w:szCs w:val="24"/>
        </w:rPr>
        <w:t>……………</w:t>
      </w:r>
      <w:r w:rsidR="004179E7">
        <w:rPr>
          <w:rFonts w:ascii="Times New Roman" w:hAnsi="Times New Roman" w:cs="Times New Roman"/>
          <w:b/>
          <w:sz w:val="24"/>
          <w:szCs w:val="24"/>
        </w:rPr>
        <w:t>…..</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w:t>
      </w:r>
    </w:p>
    <w:p w14:paraId="1A319F02" w14:textId="48F1F50B" w:rsidR="00845206" w:rsidRPr="00845206" w:rsidRDefault="00D8749A" w:rsidP="00845206">
      <w:pPr>
        <w:tabs>
          <w:tab w:val="num" w:pos="1501"/>
          <w:tab w:val="left" w:leader="dot" w:pos="7513"/>
          <w:tab w:val="right" w:pos="9637"/>
        </w:tabs>
        <w:spacing w:after="120"/>
        <w:jc w:val="both"/>
        <w:rPr>
          <w:rFonts w:ascii="Times New Roman" w:hAnsi="Times New Roman" w:cs="Times New Roman"/>
          <w:b/>
          <w:sz w:val="24"/>
          <w:szCs w:val="24"/>
        </w:rPr>
      </w:pPr>
      <w:r>
        <w:rPr>
          <w:rFonts w:ascii="Times New Roman" w:hAnsi="Times New Roman" w:cs="Times New Roman"/>
          <w:sz w:val="24"/>
          <w:szCs w:val="24"/>
        </w:rPr>
        <w:t>4.2. Zakończenie prac budowlanych i wykonanie</w:t>
      </w:r>
      <w:r w:rsidR="00845206" w:rsidRPr="00845206">
        <w:rPr>
          <w:rFonts w:ascii="Times New Roman" w:hAnsi="Times New Roman" w:cs="Times New Roman"/>
          <w:sz w:val="24"/>
          <w:szCs w:val="24"/>
        </w:rPr>
        <w:t xml:space="preserve"> przedmiotu umowy nastąpi</w:t>
      </w:r>
      <w:r w:rsidR="00CD75C3">
        <w:rPr>
          <w:rFonts w:ascii="Times New Roman" w:hAnsi="Times New Roman" w:cs="Times New Roman"/>
          <w:sz w:val="24"/>
          <w:szCs w:val="24"/>
        </w:rPr>
        <w:t xml:space="preserve"> w terminie </w:t>
      </w:r>
      <w:r w:rsidR="00845206" w:rsidRPr="00845206">
        <w:rPr>
          <w:rFonts w:ascii="Times New Roman" w:hAnsi="Times New Roman" w:cs="Times New Roman"/>
          <w:sz w:val="24"/>
          <w:szCs w:val="24"/>
        </w:rPr>
        <w:t xml:space="preserve">do dnia </w:t>
      </w:r>
      <w:r>
        <w:rPr>
          <w:rFonts w:ascii="Times New Roman" w:hAnsi="Times New Roman" w:cs="Times New Roman"/>
          <w:b/>
          <w:sz w:val="24"/>
          <w:szCs w:val="24"/>
        </w:rPr>
        <w:t>…………………</w:t>
      </w:r>
      <w:r w:rsidR="004179E7">
        <w:rPr>
          <w:rFonts w:ascii="Times New Roman" w:hAnsi="Times New Roman" w:cs="Times New Roman"/>
          <w:b/>
          <w:sz w:val="24"/>
          <w:szCs w:val="24"/>
        </w:rPr>
        <w:t>…….</w:t>
      </w:r>
      <w:r>
        <w:rPr>
          <w:rFonts w:ascii="Times New Roman" w:hAnsi="Times New Roman" w:cs="Times New Roman"/>
          <w:b/>
          <w:sz w:val="24"/>
          <w:szCs w:val="24"/>
        </w:rPr>
        <w:t>..</w:t>
      </w:r>
    </w:p>
    <w:p w14:paraId="7CADCC0B" w14:textId="77777777"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4.3. Wykonawca zobowiązuje się przestrzegać powyższych terminów i wykonać przedmiot umowy w terminach zapisanych w niniejszej Umowie.</w:t>
      </w:r>
    </w:p>
    <w:p w14:paraId="3279BB4E" w14:textId="77777777"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4.4.Wykonawca przekaże po zakończeniu robót budowlanych Zamawiającemu teren budowy.</w:t>
      </w:r>
    </w:p>
    <w:p w14:paraId="03137C2D"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4.5. Wszelkie terminy określone w niniejszej umowie są liczone od dnia roboczego następującego po dniu doręczenia pisma. Przez dzień roboczy uważa się każdy dzień tygodnia za wyjątkiem niedzieli i dnia ustawowo wolnego od pracy. </w:t>
      </w:r>
    </w:p>
    <w:p w14:paraId="1D8F7FD9"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4.6. Termin zakończenia prac budowlanych Wykonawca zobowiązany jest zgłosić Zamawiającemu na piśmie.</w:t>
      </w:r>
    </w:p>
    <w:p w14:paraId="252875D6"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4.7. Strony zgodnie postanawiają, że zmiana umownego terminu zakończenia przedmiotu Umowy  będzie następowała w następujących przypadkach:</w:t>
      </w:r>
    </w:p>
    <w:p w14:paraId="1C3D6098" w14:textId="77777777"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14:paraId="79AF767D" w14:textId="77777777"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w:t>
      </w:r>
      <w:r w:rsidRPr="00845206">
        <w:rPr>
          <w:sz w:val="24"/>
          <w:szCs w:val="24"/>
        </w:rPr>
        <w:lastRenderedPageBreak/>
        <w:t xml:space="preserve">nie były w stanie przewidzieć w momencie jej zawierania (za wyjątkiem pandemii Covd-19) i których zaistnienie lub skutki uniemożliwiają wykonanie niniejszej Umowy zgodnie z jej treścią. </w:t>
      </w:r>
    </w:p>
    <w:p w14:paraId="5B61A05B" w14:textId="77777777" w:rsidR="00845206" w:rsidRPr="00845206" w:rsidRDefault="00845206" w:rsidP="004179E7">
      <w:pPr>
        <w:pStyle w:val="Tekstpodstawowy"/>
        <w:tabs>
          <w:tab w:val="left" w:pos="1080"/>
          <w:tab w:val="left" w:pos="1440"/>
        </w:tabs>
        <w:spacing w:after="0"/>
        <w:ind w:left="1080"/>
        <w:rPr>
          <w:sz w:val="24"/>
          <w:szCs w:val="24"/>
        </w:rPr>
      </w:pPr>
      <w:r w:rsidRPr="00845206">
        <w:rPr>
          <w:sz w:val="24"/>
          <w:szCs w:val="24"/>
        </w:rPr>
        <w:t xml:space="preserve">Do działań siły wyższej Strony zaliczają w szczególności: </w:t>
      </w:r>
    </w:p>
    <w:p w14:paraId="4B51A224" w14:textId="77777777" w:rsidR="00845206" w:rsidRPr="00845206" w:rsidRDefault="00845206" w:rsidP="004179E7">
      <w:pPr>
        <w:pStyle w:val="Tekstpodstawowy"/>
        <w:numPr>
          <w:ilvl w:val="0"/>
          <w:numId w:val="17"/>
        </w:numPr>
        <w:tabs>
          <w:tab w:val="left" w:pos="1080"/>
        </w:tabs>
        <w:suppressAutoHyphens/>
        <w:spacing w:after="0"/>
        <w:jc w:val="both"/>
        <w:rPr>
          <w:sz w:val="24"/>
          <w:szCs w:val="24"/>
        </w:rPr>
      </w:pPr>
      <w:r w:rsidRPr="00845206">
        <w:rPr>
          <w:sz w:val="24"/>
          <w:szCs w:val="24"/>
        </w:rPr>
        <w:t xml:space="preserve">klęskę żywiołową, </w:t>
      </w:r>
    </w:p>
    <w:p w14:paraId="15C62C2D" w14:textId="77777777" w:rsidR="00845206" w:rsidRPr="00845206" w:rsidRDefault="00845206" w:rsidP="004179E7">
      <w:pPr>
        <w:pStyle w:val="Tekstpodstawowy"/>
        <w:numPr>
          <w:ilvl w:val="0"/>
          <w:numId w:val="17"/>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14:paraId="6E997FCE" w14:textId="77777777"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14:paraId="11C8EA4A" w14:textId="77777777"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powódź, pożar, który nie powstał z winy Wykonawcy, </w:t>
      </w:r>
    </w:p>
    <w:p w14:paraId="63D0D473" w14:textId="77777777"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zlecenia robót dodatkowych,</w:t>
      </w:r>
    </w:p>
    <w:p w14:paraId="5D732920" w14:textId="77777777"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14:paraId="25FD994D" w14:textId="77777777"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14:paraId="0CEEEF4D" w14:textId="77777777" w:rsidR="00845206" w:rsidRPr="00845206" w:rsidRDefault="00845206" w:rsidP="00845206">
      <w:pPr>
        <w:pStyle w:val="Tekstpodstawowy"/>
        <w:numPr>
          <w:ilvl w:val="0"/>
          <w:numId w:val="17"/>
        </w:numPr>
        <w:tabs>
          <w:tab w:val="left" w:pos="1080"/>
        </w:tabs>
        <w:suppressAutoHyphens/>
        <w:jc w:val="both"/>
        <w:rPr>
          <w:sz w:val="24"/>
          <w:szCs w:val="24"/>
        </w:rPr>
      </w:pPr>
      <w:r w:rsidRPr="00845206">
        <w:rPr>
          <w:sz w:val="24"/>
          <w:szCs w:val="24"/>
        </w:rPr>
        <w:t>strajki, z wyjątkiem strajków w zakładach Wykonawcy lub Podwykonawców.</w:t>
      </w:r>
    </w:p>
    <w:p w14:paraId="6968F012" w14:textId="42E3E5DF" w:rsidR="00845206" w:rsidRPr="00845206" w:rsidRDefault="00845206" w:rsidP="00845206">
      <w:pPr>
        <w:pStyle w:val="Tekstpodstawowy"/>
        <w:tabs>
          <w:tab w:val="left" w:pos="1080"/>
          <w:tab w:val="left" w:pos="1440"/>
        </w:tabs>
        <w:spacing w:after="0"/>
        <w:jc w:val="both"/>
        <w:rPr>
          <w:sz w:val="24"/>
          <w:szCs w:val="24"/>
        </w:rPr>
      </w:pPr>
      <w:r w:rsidRPr="00845206">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14:paraId="79CECDE8" w14:textId="77777777"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14:paraId="0DBE48A7" w14:textId="77777777" w:rsidR="00845206" w:rsidRPr="00845206" w:rsidRDefault="00845206" w:rsidP="00845206">
      <w:pPr>
        <w:pStyle w:val="Tekstpodstawowy"/>
        <w:tabs>
          <w:tab w:val="left" w:pos="1080"/>
          <w:tab w:val="left" w:pos="1440"/>
        </w:tabs>
        <w:suppressAutoHyphens/>
        <w:spacing w:after="0"/>
        <w:ind w:left="1440"/>
        <w:jc w:val="both"/>
        <w:rPr>
          <w:sz w:val="24"/>
          <w:szCs w:val="24"/>
        </w:rPr>
      </w:pPr>
    </w:p>
    <w:p w14:paraId="57F5DC73" w14:textId="77777777" w:rsidR="00845206" w:rsidRPr="00845206" w:rsidRDefault="00845206" w:rsidP="00845206">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14:paraId="4C7EBEEA" w14:textId="77777777" w:rsidR="00845206" w:rsidRDefault="00845206" w:rsidP="00783051">
      <w:pPr>
        <w:spacing w:after="120"/>
        <w:rPr>
          <w:rFonts w:ascii="Times New Roman" w:hAnsi="Times New Roman" w:cs="Times New Roman"/>
          <w:b/>
          <w:sz w:val="24"/>
          <w:szCs w:val="24"/>
        </w:rPr>
      </w:pPr>
    </w:p>
    <w:p w14:paraId="356EE1DD" w14:textId="77777777"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5</w:t>
      </w:r>
    </w:p>
    <w:p w14:paraId="79DBA05E" w14:textId="77777777"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ODBIORY I PROCEDURA</w:t>
      </w:r>
    </w:p>
    <w:p w14:paraId="79A4221E"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5.1. Strony zgodnie postanawiają, że będą stosowane następujące rodzaje odbiorów robót:</w:t>
      </w:r>
    </w:p>
    <w:p w14:paraId="28BDCF5D"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odbiory robót zanikających oraz robót ulegających zakryciu – na bieżąco przez przedstawiciela Zamawiającego  (potwierdzony protokołem odbioru robót zanikających bądź ulegających zakryciu);</w:t>
      </w:r>
    </w:p>
    <w:p w14:paraId="14C8DD02" w14:textId="77777777"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b) odbiór końcowy – stanowiący podstawę do rozliczenia niniejszej umowy. </w:t>
      </w:r>
    </w:p>
    <w:p w14:paraId="78D34E5F"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odbiór pogwarancyjny.</w:t>
      </w:r>
    </w:p>
    <w:p w14:paraId="5D7278A3" w14:textId="77777777"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5.2 </w:t>
      </w:r>
      <w:r w:rsidRPr="00845206">
        <w:rPr>
          <w:rFonts w:ascii="Times New Roman" w:hAnsi="Times New Roman" w:cs="Times New Roman"/>
          <w:b/>
          <w:sz w:val="24"/>
          <w:szCs w:val="24"/>
        </w:rPr>
        <w:t>Protokół odbioru końcowego</w:t>
      </w:r>
    </w:p>
    <w:p w14:paraId="0B8AF53C"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5.2.1 Po zakończeniu robót  Wykonawca zawiadomi pisemnie Zamawiającego o gotowości odbioru. Przy zawiadomieniu Wykonawca załączy następujące dokumenty:</w:t>
      </w:r>
    </w:p>
    <w:p w14:paraId="6CEEC77A" w14:textId="77777777"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lastRenderedPageBreak/>
        <w:t>protokoły odbiorów technicznych, atesty na wbudowane materiały, świadectwa zgodności, certyfikaty jakości, aprobaty techniczne, itp.</w:t>
      </w:r>
    </w:p>
    <w:p w14:paraId="1F677481" w14:textId="77777777"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oświadczenie kierownika budowy o zgodności wykonania obiektu z zakresem umownym, obowiązującymi przepisami i Polskimi Normami,</w:t>
      </w:r>
    </w:p>
    <w:p w14:paraId="5EED42F7" w14:textId="77777777"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protokoły badań i sprawdzeń, </w:t>
      </w:r>
    </w:p>
    <w:p w14:paraId="4F2EF038" w14:textId="77777777"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dokumentację powykonawczą,</w:t>
      </w:r>
    </w:p>
    <w:p w14:paraId="56C28329" w14:textId="77777777"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14:paraId="7F2EAE88"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5.2.2 Zamawiający wyznaczy datę i rozpocznie czynności odbioru końcowego robót stanowiących przedmiot umowy w ciągu 14 dni od daty zawiadomienia i powiadomi uczestników odbioru.</w:t>
      </w:r>
    </w:p>
    <w:p w14:paraId="3CEA942A" w14:textId="77777777"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14:paraId="0E42D35F"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5.2.4 Zakończenie czynności odbioru powinno nastąpić (zakończyć się) w ciągu 14 dni roboczych licząc od daty rozpoczęcia odbioru. Z czynności odbioru sporządza się protokół, który powinien zawierać ustalenia poczynione w toku odbioru.</w:t>
      </w:r>
    </w:p>
    <w:p w14:paraId="34B39B42" w14:textId="77777777"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14:paraId="69581235" w14:textId="2AF263B8"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sidR="00C0348A">
        <w:rPr>
          <w:sz w:val="24"/>
          <w:szCs w:val="24"/>
        </w:rPr>
        <w:t xml:space="preserve"> </w:t>
      </w:r>
      <w:r w:rsidRPr="00845206">
        <w:rPr>
          <w:sz w:val="24"/>
          <w:szCs w:val="24"/>
        </w:rPr>
        <w:t xml:space="preserve">z niniejszej Umowy, od daty zgłoszenia gotowości do odbioru. Zamawiający zwróci Wykonawcy poniesione przez niego i uzasadnione koszty związane ze zwłoką </w:t>
      </w:r>
      <w:r w:rsidR="00C0348A">
        <w:rPr>
          <w:sz w:val="24"/>
          <w:szCs w:val="24"/>
        </w:rPr>
        <w:t xml:space="preserve"> </w:t>
      </w:r>
      <w:r w:rsidR="00783051">
        <w:rPr>
          <w:sz w:val="24"/>
          <w:szCs w:val="24"/>
        </w:rPr>
        <w:t xml:space="preserve">                                       </w:t>
      </w:r>
      <w:r w:rsidRPr="00845206">
        <w:rPr>
          <w:sz w:val="24"/>
          <w:szCs w:val="24"/>
        </w:rPr>
        <w:t>w przeprowadzeniu czynności odbioru.</w:t>
      </w:r>
    </w:p>
    <w:p w14:paraId="72BF7649" w14:textId="77777777"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5.2.7. O dokonaniu jednostronnego odbioru, o którym mowa w ust.5.2.6., Wykonawca powiadomi na piśmie Zamawiającego i dostarczy mu protokół, nie później jednak niż w dniu następnym po dokonaniu odbioru.</w:t>
      </w:r>
    </w:p>
    <w:p w14:paraId="3629B21A" w14:textId="77777777"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5.2.8.  Protokół odbioru końcowego sporządzi Zamawiający na formularzu określonym przez Zamawiającego i doręczy Wykonawcy w dniu zakończenia odbioru.</w:t>
      </w:r>
    </w:p>
    <w:p w14:paraId="78A2525A" w14:textId="77777777"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sz w:val="24"/>
          <w:szCs w:val="24"/>
        </w:rPr>
        <w:t xml:space="preserve">5.3  </w:t>
      </w:r>
      <w:r w:rsidRPr="00845206">
        <w:rPr>
          <w:rFonts w:ascii="Times New Roman" w:hAnsi="Times New Roman" w:cs="Times New Roman"/>
          <w:b/>
          <w:sz w:val="24"/>
          <w:szCs w:val="24"/>
        </w:rPr>
        <w:t>Wady ujawnione w trakcie odbioru.</w:t>
      </w:r>
    </w:p>
    <w:p w14:paraId="063E4EC5"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5.3.1 Jeżeli w toku czynności odbioru  końcowego zostaną stwierdzone wady, to Zamawiającemu  przysługują następujące uprawnienia:</w:t>
      </w:r>
    </w:p>
    <w:p w14:paraId="1F6089A6" w14:textId="77777777" w:rsidR="00845206" w:rsidRPr="00845206" w:rsidRDefault="00845206" w:rsidP="00845206">
      <w:pPr>
        <w:numPr>
          <w:ilvl w:val="0"/>
          <w:numId w:val="9"/>
        </w:numPr>
        <w:spacing w:after="120" w:line="240" w:lineRule="auto"/>
        <w:ind w:left="993" w:hanging="426"/>
        <w:jc w:val="both"/>
        <w:rPr>
          <w:rFonts w:ascii="Times New Roman" w:hAnsi="Times New Roman" w:cs="Times New Roman"/>
          <w:sz w:val="24"/>
          <w:szCs w:val="24"/>
        </w:rPr>
      </w:pPr>
      <w:r w:rsidRPr="00845206">
        <w:rPr>
          <w:rFonts w:ascii="Times New Roman" w:hAnsi="Times New Roman" w:cs="Times New Roman"/>
          <w:sz w:val="24"/>
          <w:szCs w:val="24"/>
        </w:rPr>
        <w:lastRenderedPageBreak/>
        <w:t>jeżeli wady nadają się do usunięcia, a uniemożliwiają normalne funkcjonowanie przedmiotu niniejszej Umowy, może odmówić odbioru do czasu usunięcia wad;</w:t>
      </w:r>
    </w:p>
    <w:p w14:paraId="558D73FA" w14:textId="77777777" w:rsidR="00845206" w:rsidRPr="00845206" w:rsidRDefault="00845206" w:rsidP="00845206">
      <w:pPr>
        <w:numPr>
          <w:ilvl w:val="0"/>
          <w:numId w:val="9"/>
        </w:numPr>
        <w:spacing w:after="0" w:line="240" w:lineRule="auto"/>
        <w:ind w:left="993" w:hanging="426"/>
        <w:jc w:val="both"/>
        <w:rPr>
          <w:rFonts w:ascii="Times New Roman" w:hAnsi="Times New Roman" w:cs="Times New Roman"/>
          <w:sz w:val="24"/>
          <w:szCs w:val="24"/>
        </w:rPr>
      </w:pPr>
      <w:r w:rsidRPr="00845206">
        <w:rPr>
          <w:rFonts w:ascii="Times New Roman" w:hAnsi="Times New Roman" w:cs="Times New Roman"/>
          <w:sz w:val="24"/>
          <w:szCs w:val="24"/>
        </w:rPr>
        <w:t>jeżeli wady nie nadają się do usunięcia to:</w:t>
      </w:r>
    </w:p>
    <w:p w14:paraId="2EA73362" w14:textId="77777777" w:rsidR="00845206" w:rsidRPr="00845206" w:rsidRDefault="00845206" w:rsidP="00845206">
      <w:pPr>
        <w:numPr>
          <w:ilvl w:val="1"/>
          <w:numId w:val="9"/>
        </w:numPr>
        <w:tabs>
          <w:tab w:val="num" w:pos="1276"/>
        </w:tabs>
        <w:spacing w:after="0" w:line="240" w:lineRule="auto"/>
        <w:ind w:left="1276" w:hanging="283"/>
        <w:jc w:val="both"/>
        <w:rPr>
          <w:rFonts w:ascii="Times New Roman" w:hAnsi="Times New Roman" w:cs="Times New Roman"/>
          <w:sz w:val="24"/>
          <w:szCs w:val="24"/>
        </w:rPr>
      </w:pPr>
      <w:r w:rsidRPr="00845206">
        <w:rPr>
          <w:rFonts w:ascii="Times New Roman" w:hAnsi="Times New Roman" w:cs="Times New Roman"/>
          <w:sz w:val="24"/>
          <w:szCs w:val="24"/>
        </w:rPr>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14:paraId="5F6B1037" w14:textId="77777777" w:rsidR="00845206" w:rsidRPr="00845206" w:rsidRDefault="00845206" w:rsidP="00845206">
      <w:pPr>
        <w:numPr>
          <w:ilvl w:val="1"/>
          <w:numId w:val="9"/>
        </w:numPr>
        <w:tabs>
          <w:tab w:val="num" w:pos="1276"/>
        </w:tabs>
        <w:spacing w:after="0" w:line="240" w:lineRule="auto"/>
        <w:ind w:left="1276"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jeżeli wady uniemożliwiają użytkowanie przedmiotu niniejszej Umowy zgodnie               z przeznaczeniem, Zamawiający może odstąpić od umowy lub żądać wykonania przedmiotu umowy po raz drugi. </w:t>
      </w:r>
    </w:p>
    <w:p w14:paraId="2959F11D"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5.3.2 Wykonawca zobowiązany jest do zawiadomienia Zamawiającego o usunięciu wad oraz do żądania wyznaczenia terminu na odbiór zakwestionowanych uprzednio robót jako wadliwych. </w:t>
      </w:r>
    </w:p>
    <w:p w14:paraId="7A83A4EC" w14:textId="77777777"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14:paraId="275AE533" w14:textId="77777777"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14:paraId="6517ABEB" w14:textId="77777777" w:rsidR="00845206" w:rsidRPr="00845206" w:rsidRDefault="00845206" w:rsidP="00845206">
      <w:pPr>
        <w:pStyle w:val="Tekstpodstawowy"/>
        <w:tabs>
          <w:tab w:val="left" w:pos="426"/>
          <w:tab w:val="left" w:pos="851"/>
        </w:tabs>
        <w:suppressAutoHyphens/>
        <w:jc w:val="both"/>
        <w:rPr>
          <w:b/>
          <w:sz w:val="24"/>
          <w:szCs w:val="24"/>
        </w:rPr>
      </w:pPr>
      <w:r w:rsidRPr="00845206">
        <w:rPr>
          <w:b/>
          <w:sz w:val="24"/>
          <w:szCs w:val="24"/>
        </w:rPr>
        <w:t>5.4. Odbiór pogwarancyjny</w:t>
      </w:r>
    </w:p>
    <w:p w14:paraId="582B40C5" w14:textId="77777777" w:rsidR="00845206" w:rsidRPr="00845206" w:rsidRDefault="00845206" w:rsidP="00845206">
      <w:pPr>
        <w:pStyle w:val="Tekstpodstawowy"/>
        <w:tabs>
          <w:tab w:val="left" w:pos="426"/>
          <w:tab w:val="left" w:pos="851"/>
        </w:tabs>
        <w:suppressAutoHyphens/>
        <w:spacing w:after="360"/>
        <w:jc w:val="both"/>
        <w:rPr>
          <w:sz w:val="24"/>
          <w:szCs w:val="24"/>
        </w:rPr>
      </w:pPr>
      <w:r w:rsidRPr="00845206">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14:paraId="0E609CB6" w14:textId="77777777" w:rsidR="00845206" w:rsidRPr="00C0348A" w:rsidRDefault="00845206" w:rsidP="00845206">
      <w:pPr>
        <w:pStyle w:val="Nagwek2"/>
        <w:spacing w:before="0" w:after="120"/>
        <w:jc w:val="center"/>
        <w:rPr>
          <w:rFonts w:ascii="Times New Roman" w:hAnsi="Times New Roman" w:cs="Times New Roman"/>
          <w:b w:val="0"/>
          <w:i/>
          <w:color w:val="auto"/>
          <w:sz w:val="24"/>
          <w:szCs w:val="24"/>
        </w:rPr>
      </w:pPr>
      <w:r w:rsidRPr="00C0348A">
        <w:rPr>
          <w:rFonts w:ascii="Times New Roman" w:hAnsi="Times New Roman" w:cs="Times New Roman"/>
          <w:color w:val="auto"/>
          <w:sz w:val="24"/>
          <w:szCs w:val="24"/>
        </w:rPr>
        <w:t>§ 6</w:t>
      </w:r>
    </w:p>
    <w:p w14:paraId="2B68AF1C" w14:textId="77777777"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ZASADY WSPÓŁDZIAŁANIA STRON</w:t>
      </w:r>
    </w:p>
    <w:p w14:paraId="6A129977" w14:textId="77777777"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6.1. Zamawiający uprawniony jest do kontrolowania prawidłowości wykonywania robót,               w szczególności ich jakości i terminowości.</w:t>
      </w:r>
    </w:p>
    <w:p w14:paraId="66965154" w14:textId="49A06031"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 xml:space="preserve">6.2. Jeżeli w toku wykonywania robót Zamawiający uzna za konieczne zaniechanie części robót lub wykonanie robót zamiennych, wynagrodzenie Wykonawcy zostanie skorygowane   </w:t>
      </w:r>
      <w:r w:rsidR="00783051">
        <w:rPr>
          <w:sz w:val="24"/>
          <w:szCs w:val="24"/>
        </w:rPr>
        <w:t xml:space="preserve">                         </w:t>
      </w:r>
      <w:r w:rsidRPr="00845206">
        <w:rPr>
          <w:sz w:val="24"/>
          <w:szCs w:val="24"/>
        </w:rPr>
        <w:t>o różnicę wartości tych robót w stosunku do zakresu podstawowego w drodze pisemnego aneksu do niniejszej Umowy.</w:t>
      </w:r>
    </w:p>
    <w:p w14:paraId="2FBB0152" w14:textId="77777777"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6.3.Wykonawca jest zobowiązany do współpracy oraz koordynacji własnych prac z pracami Podwykonawców.</w:t>
      </w:r>
    </w:p>
    <w:p w14:paraId="342E7FA8"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6.4.</w:t>
      </w:r>
      <w:r w:rsidRPr="00845206">
        <w:rPr>
          <w:rFonts w:ascii="Times New Roman" w:hAnsi="Times New Roman" w:cs="Times New Roman"/>
          <w:b/>
          <w:sz w:val="24"/>
          <w:szCs w:val="24"/>
        </w:rPr>
        <w:t>Wykonanie wskazówek i poleceń Zamawiającego</w:t>
      </w:r>
    </w:p>
    <w:p w14:paraId="76E413D7" w14:textId="77777777" w:rsidR="00845206" w:rsidRPr="00845206" w:rsidRDefault="00845206" w:rsidP="00845206">
      <w:pPr>
        <w:spacing w:after="120"/>
        <w:ind w:left="567"/>
        <w:jc w:val="both"/>
        <w:rPr>
          <w:rFonts w:ascii="Times New Roman" w:hAnsi="Times New Roman" w:cs="Times New Roman"/>
          <w:sz w:val="24"/>
          <w:szCs w:val="24"/>
        </w:rPr>
      </w:pPr>
      <w:r w:rsidRPr="00845206">
        <w:rPr>
          <w:rFonts w:ascii="Times New Roman" w:hAnsi="Times New Roman" w:cs="Times New Roman"/>
          <w:sz w:val="24"/>
          <w:szCs w:val="24"/>
        </w:rPr>
        <w:t>Wykonawca zobowiązuje się do:</w:t>
      </w:r>
    </w:p>
    <w:p w14:paraId="26DA07B5" w14:textId="77777777" w:rsidR="00845206" w:rsidRPr="00845206" w:rsidRDefault="00845206" w:rsidP="00845206">
      <w:pPr>
        <w:spacing w:after="120"/>
        <w:ind w:left="567"/>
        <w:jc w:val="both"/>
        <w:rPr>
          <w:rFonts w:ascii="Times New Roman" w:hAnsi="Times New Roman" w:cs="Times New Roman"/>
          <w:sz w:val="24"/>
          <w:szCs w:val="24"/>
        </w:rPr>
      </w:pPr>
      <w:r w:rsidRPr="00845206">
        <w:rPr>
          <w:rFonts w:ascii="Times New Roman" w:hAnsi="Times New Roman" w:cs="Times New Roman"/>
          <w:sz w:val="24"/>
          <w:szCs w:val="24"/>
        </w:rPr>
        <w:t>- konsultowania wszelkich wątpliwości dotyczących przedmiotu zamówienia                         z Zamawiającym,</w:t>
      </w:r>
    </w:p>
    <w:p w14:paraId="1566741D" w14:textId="77777777" w:rsidR="00845206" w:rsidRPr="00845206" w:rsidRDefault="00845206" w:rsidP="00845206">
      <w:pPr>
        <w:numPr>
          <w:ilvl w:val="0"/>
          <w:numId w:val="10"/>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lastRenderedPageBreak/>
        <w:t>stosowania się do pisemnych poleceń i wskazówek Zamawiającego w trakcie wykonywania przedmiotu umowy;</w:t>
      </w:r>
    </w:p>
    <w:p w14:paraId="16812958" w14:textId="77777777" w:rsidR="00845206" w:rsidRPr="00845206" w:rsidRDefault="00845206" w:rsidP="00845206">
      <w:pPr>
        <w:numPr>
          <w:ilvl w:val="0"/>
          <w:numId w:val="10"/>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przedłożenia Zamawiającemu na jego pisemne żądanie zgłoszone w każdym czasie trwania Umowy, wszelkich dokumentów, materiałów i informacji potrzebnych  mu  do oceny prawidłowości wykonania Umowy.</w:t>
      </w:r>
    </w:p>
    <w:p w14:paraId="741BE045" w14:textId="77777777"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6.5. </w:t>
      </w:r>
      <w:r w:rsidRPr="00845206">
        <w:rPr>
          <w:rFonts w:ascii="Times New Roman" w:hAnsi="Times New Roman" w:cs="Times New Roman"/>
          <w:b/>
          <w:sz w:val="24"/>
          <w:szCs w:val="24"/>
        </w:rPr>
        <w:t>Podwykonawstwo</w:t>
      </w:r>
    </w:p>
    <w:p w14:paraId="6C77A5F5" w14:textId="78F98F3B"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6.5.1. Wykonawca może powierzyć wykonanie części zamówienia podwykonawcy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związku  z art. 462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Zamawiający żąda aby przed przystąpieniem do wykonania zamówienia Wykonawca podał nazwy lub imiona i nazwiska oraz dane kontaktowe podwykonawców i osób do kontaktu zaangażowanych w roboty budowlane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o ile dane te są już znane w dniu przystąpienia do realizacji zamówienia. Zamawiający nie zastrzega obowiązku osobistego wykonania przez Wykonawcę kluczowych części zamówienia.</w:t>
      </w:r>
    </w:p>
    <w:p w14:paraId="4526A19D" w14:textId="7A28AF9A"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6.5.2. Strony zgodnie oświadczają, że przyszłe umowy zawierane przez Wykonawcę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z Podwykonawcą, której przedmiotem są roboty budowlane, muszą spełniać wymogi z art. 464 ustawy PZP, a nadto uwzględniać zgłoszone przez Zamawiającego odpowiednio zastrzeżeń lub sprzeciwu. Umowa z Podwykonawcą musi być zawarta w formie pisemnej</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i  powinna stanowić iż:</w:t>
      </w:r>
    </w:p>
    <w:p w14:paraId="7612D661"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Podwykonawca lub dalszy Podwykonawca każdorazowo w ciągu 7 dni od daty wystawienia faktury przedłoży do Zamawiającego kopię faktury wystawio</w:t>
      </w:r>
      <w:r w:rsidR="00C0348A">
        <w:rPr>
          <w:rFonts w:ascii="Times New Roman" w:hAnsi="Times New Roman" w:cs="Times New Roman"/>
          <w:sz w:val="24"/>
          <w:szCs w:val="24"/>
        </w:rPr>
        <w:t>nej na podstawie zawartej umowy</w:t>
      </w:r>
      <w:r w:rsidRPr="00845206">
        <w:rPr>
          <w:rFonts w:ascii="Times New Roman" w:hAnsi="Times New Roman" w:cs="Times New Roman"/>
          <w:sz w:val="24"/>
          <w:szCs w:val="24"/>
        </w:rPr>
        <w:t xml:space="preserve"> o podwykonawstwo;</w:t>
      </w:r>
    </w:p>
    <w:p w14:paraId="4BB738FB"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b) Przedmiot zamówienia umowy o podwykonawstwo musi być tożsamy z zakresem prac wynikającym z zamówienia podstawowego;</w:t>
      </w:r>
    </w:p>
    <w:p w14:paraId="4F11C4D5"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Termin zapłaty wynagrodzenia nie może być dłuższy niż 30 dni od dnia doręczenia Wykonawcy, Podwykonawcy lub dalszemu Podwykonawcy prawidłowo wystawionej faktury lub rachunku, potwierdzających wykonanie zleconej roboty;</w:t>
      </w:r>
    </w:p>
    <w:p w14:paraId="77B8FC70"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d) Wartość umowy o podwykonawstwo lub dalsze podwykonawstwo nie może być wyższa niż to wynika z oferty Wykonawcy;</w:t>
      </w:r>
    </w:p>
    <w:p w14:paraId="0EB94575" w14:textId="77777777" w:rsidR="00845206" w:rsidRPr="00845206" w:rsidRDefault="00845206" w:rsidP="00845206">
      <w:pPr>
        <w:spacing w:after="120"/>
        <w:jc w:val="both"/>
        <w:rPr>
          <w:rFonts w:ascii="Times New Roman" w:hAnsi="Times New Roman" w:cs="Times New Roman"/>
          <w:b/>
          <w:bCs/>
          <w:sz w:val="24"/>
          <w:szCs w:val="24"/>
        </w:rPr>
      </w:pPr>
      <w:r w:rsidRPr="00845206">
        <w:rPr>
          <w:rFonts w:ascii="Times New Roman" w:hAnsi="Times New Roman" w:cs="Times New Roman"/>
          <w:b/>
          <w:bCs/>
          <w:sz w:val="24"/>
          <w:szCs w:val="24"/>
        </w:rPr>
        <w:t xml:space="preserve">e) Umowa o podwykonawstwo nie może zawierać postanowień kształtujących prawa </w:t>
      </w:r>
      <w:r w:rsidR="00C0348A">
        <w:rPr>
          <w:rFonts w:ascii="Times New Roman" w:hAnsi="Times New Roman" w:cs="Times New Roman"/>
          <w:b/>
          <w:bCs/>
          <w:sz w:val="24"/>
          <w:szCs w:val="24"/>
        </w:rPr>
        <w:t xml:space="preserve">                </w:t>
      </w:r>
      <w:r w:rsidRPr="00845206">
        <w:rPr>
          <w:rFonts w:ascii="Times New Roman" w:hAnsi="Times New Roman" w:cs="Times New Roman"/>
          <w:b/>
          <w:bCs/>
          <w:sz w:val="24"/>
          <w:szCs w:val="24"/>
        </w:rPr>
        <w:t xml:space="preserve">i obowiązki podwykonawcy, w zakresie kar umownych oraz postanowień dotyczących warunków wypłaty wynagrodzenia, w sposób dla niego mniej korzystny niż prawa </w:t>
      </w:r>
      <w:r w:rsidR="00C0348A">
        <w:rPr>
          <w:rFonts w:ascii="Times New Roman" w:hAnsi="Times New Roman" w:cs="Times New Roman"/>
          <w:b/>
          <w:bCs/>
          <w:sz w:val="24"/>
          <w:szCs w:val="24"/>
        </w:rPr>
        <w:t xml:space="preserve">                  </w:t>
      </w:r>
      <w:r w:rsidRPr="00845206">
        <w:rPr>
          <w:rFonts w:ascii="Times New Roman" w:hAnsi="Times New Roman" w:cs="Times New Roman"/>
          <w:b/>
          <w:bCs/>
          <w:sz w:val="24"/>
          <w:szCs w:val="24"/>
        </w:rPr>
        <w:t>i obowiązki wykonawcy, ukształtowane postanowieniami umowy zawartej między zamawiającym a wykonawca.</w:t>
      </w:r>
    </w:p>
    <w:p w14:paraId="74AA5B37"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14:paraId="467A3249" w14:textId="65D2F593"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w:t>
      </w:r>
      <w:r w:rsidR="00783051">
        <w:rPr>
          <w:rFonts w:ascii="Times New Roman" w:hAnsi="Times New Roman" w:cs="Times New Roman"/>
          <w:sz w:val="24"/>
          <w:szCs w:val="24"/>
        </w:rPr>
        <w:t xml:space="preserve">                                   </w:t>
      </w:r>
      <w:r w:rsidRPr="00845206">
        <w:rPr>
          <w:rFonts w:ascii="Times New Roman" w:hAnsi="Times New Roman" w:cs="Times New Roman"/>
          <w:sz w:val="24"/>
          <w:szCs w:val="24"/>
        </w:rPr>
        <w:lastRenderedPageBreak/>
        <w:t>w Harmonogramie rzeczowo-finansowym, a wartość i czas wykonania tych robót nie mogą przekraczać wartości i czasu podanych w Harmonogramie załączonym do umowy Wykonawcy  z Zamawiającym.</w:t>
      </w:r>
    </w:p>
    <w:p w14:paraId="58E7E42C" w14:textId="737AA58A"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6.5.4. Zamawiający w terminie 7 dni od daty otrzymania zgody, o której mowa w pkt 6.5.3., zgłasza w formie pisemnej zastrzeżenia do projektu umowy o podwykonawstwo,</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w przypadku  niespełniania wymagań określonych w pkt 6.5.2.</w:t>
      </w:r>
    </w:p>
    <w:p w14:paraId="53295B07"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6.5.5. Niezgłoszenie w formie pisemnej zastrzeżeń do przedłożonego projektu umowy                   o podwykonawstwo, której przedmiotem są roboty budowlane, w terminie określonym w pkt 4.2, uważa się za akceptację projektu umowy przez Zamawiającego.</w:t>
      </w:r>
    </w:p>
    <w:p w14:paraId="7495FCB9"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14:paraId="390D359A"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pkt 6.5.2.</w:t>
      </w:r>
    </w:p>
    <w:p w14:paraId="4ACE1A1B" w14:textId="75F18ACB"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6.5.8. Niezgłoszenie w formie pisemnej sprzeciwu do przedłożonej umowy</w:t>
      </w:r>
      <w:r w:rsidR="00783051">
        <w:rPr>
          <w:rFonts w:ascii="Times New Roman" w:hAnsi="Times New Roman" w:cs="Times New Roman"/>
          <w:sz w:val="24"/>
          <w:szCs w:val="24"/>
        </w:rPr>
        <w:t xml:space="preserve">                                         </w:t>
      </w:r>
      <w:r w:rsidRPr="00845206">
        <w:rPr>
          <w:rFonts w:ascii="Times New Roman" w:hAnsi="Times New Roman" w:cs="Times New Roman"/>
          <w:sz w:val="24"/>
          <w:szCs w:val="24"/>
        </w:rPr>
        <w:t>o podwykonawstwo, której przedmiotem są roboty budowlane, w terminie o którym mowa               w pkt 6.5.7., uważa się za akceptację umowy przez Zamawiającego.</w:t>
      </w:r>
    </w:p>
    <w:p w14:paraId="5FCC4A62" w14:textId="1DE20FB3"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w:t>
      </w:r>
      <w:r w:rsidR="00C0348A">
        <w:rPr>
          <w:rFonts w:ascii="Times New Roman" w:hAnsi="Times New Roman" w:cs="Times New Roman"/>
          <w:sz w:val="24"/>
          <w:szCs w:val="24"/>
        </w:rPr>
        <w:t>owaną przez Zamawiającego umowę</w:t>
      </w:r>
      <w:r w:rsidRPr="00845206">
        <w:rPr>
          <w:rFonts w:ascii="Times New Roman" w:hAnsi="Times New Roman" w:cs="Times New Roman"/>
          <w:sz w:val="24"/>
          <w:szCs w:val="24"/>
        </w:rPr>
        <w:t xml:space="preserve"> </w:t>
      </w:r>
      <w:r w:rsidR="00783051">
        <w:rPr>
          <w:rFonts w:ascii="Times New Roman" w:hAnsi="Times New Roman" w:cs="Times New Roman"/>
          <w:sz w:val="24"/>
          <w:szCs w:val="24"/>
        </w:rPr>
        <w:t xml:space="preserve">                            </w:t>
      </w:r>
      <w:r w:rsidRPr="00845206">
        <w:rPr>
          <w:rFonts w:ascii="Times New Roman" w:hAnsi="Times New Roman" w:cs="Times New Roman"/>
          <w:sz w:val="24"/>
          <w:szCs w:val="24"/>
        </w:rPr>
        <w:t>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14:paraId="3B4E83DE"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14:paraId="4E25B590"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6.5.11. Umowy z Podwykonawcą lub dalszym Podwykonawcą, której przedmiotem są usługi lub dostawy:</w:t>
      </w:r>
    </w:p>
    <w:p w14:paraId="17B32DF5"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14:paraId="4FF6BEE9"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o którym mowa w pkt 6.5.3., jeżeli termin zapłaty wynagrodzenia jest dłuższy niż określony w pkt 6.5.2.c), Zamawiający informuje o tym Wykonawcę i wzywa go do </w:t>
      </w:r>
      <w:r w:rsidRPr="00845206">
        <w:rPr>
          <w:rFonts w:ascii="Times New Roman" w:hAnsi="Times New Roman" w:cs="Times New Roman"/>
          <w:sz w:val="24"/>
          <w:szCs w:val="24"/>
        </w:rPr>
        <w:lastRenderedPageBreak/>
        <w:t>doprowadzenia do zmiany tej umowy pod rygorem wystąpienia o zapłatę kary umownej określonej w § 8 niniejszej Umowy.</w:t>
      </w:r>
    </w:p>
    <w:p w14:paraId="4806BF3F"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6.5.12. Bezpośrednia zapłata wymagalnego wynagrodzenia przysługuje Podwykonawcy lub dalszemu Podwykonawcy:</w:t>
      </w:r>
    </w:p>
    <w:p w14:paraId="45E39C1E"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47E908A2"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b) Wynagrodzenie, o którym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1FD119B"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Bezpośrednia zapłata obejmuje wyłącznie należne wynagrodzenie, bez odsetek należnych Podwykonawcy lub dalszemu Podwykonawcy.</w:t>
      </w:r>
    </w:p>
    <w:p w14:paraId="74995094"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d) Przed dokonaniem bezpośredniej zapłaty, Zamawiający informuje Wykonawcę                           o możliwości zgłoszenia w formie pisemnej uwag dotyczących zasadności bezpośredniej zapłaty wynagrodzenia podwykonawcy  lub dalszemu podwykonawcy, o których </w:t>
      </w:r>
      <w:r w:rsidR="00D8749A">
        <w:rPr>
          <w:rFonts w:ascii="Times New Roman" w:hAnsi="Times New Roman" w:cs="Times New Roman"/>
          <w:sz w:val="24"/>
          <w:szCs w:val="24"/>
        </w:rPr>
        <w:t xml:space="preserve">mowa  w </w:t>
      </w:r>
      <w:proofErr w:type="spellStart"/>
      <w:r w:rsidR="00D8749A">
        <w:rPr>
          <w:rFonts w:ascii="Times New Roman" w:hAnsi="Times New Roman" w:cs="Times New Roman"/>
          <w:sz w:val="24"/>
          <w:szCs w:val="24"/>
        </w:rPr>
        <w:t>ppkt</w:t>
      </w:r>
      <w:proofErr w:type="spellEnd"/>
      <w:r w:rsidR="00D8749A">
        <w:rPr>
          <w:rFonts w:ascii="Times New Roman" w:hAnsi="Times New Roman" w:cs="Times New Roman"/>
          <w:sz w:val="24"/>
          <w:szCs w:val="24"/>
        </w:rPr>
        <w:t xml:space="preserve"> a), </w:t>
      </w:r>
      <w:r w:rsidRPr="00845206">
        <w:rPr>
          <w:rFonts w:ascii="Times New Roman" w:hAnsi="Times New Roman" w:cs="Times New Roman"/>
          <w:sz w:val="24"/>
          <w:szCs w:val="24"/>
        </w:rPr>
        <w:t xml:space="preserve"> w terminie 7 dni od dnia doręczenia tej informacji. Informacje przekazane drogą elektroniczna oraz za pośrednictwem faksu uważa się za skutecznie doręczone.</w:t>
      </w:r>
    </w:p>
    <w:p w14:paraId="38B545D6"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e) W przypadku zgłoszenia uwag o których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d) w terminie wskazanym przez Zamawiającego, Zamawiający może:</w:t>
      </w:r>
    </w:p>
    <w:p w14:paraId="1D44F730"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nie dokonać bezpośredniej zapłaty wynagrodzenia Podwykonawcy lub dalszemu Podwykonawcy, jeżeli Wykonawca wykaże niezasadność takiej zapłaty albo</w:t>
      </w:r>
    </w:p>
    <w:p w14:paraId="79CBBB1C"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7D616BD"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dokonać bezpośredniej zapłaty wynagrodzenia Podwykonawcy lub dalszemu Podwykonawcy, jeżeli Podwykonawca lub dalszy Podwykonawca wykaże zasadność takiej zapłaty.</w:t>
      </w:r>
    </w:p>
    <w:p w14:paraId="0B3303FD"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f) W przypadku dokonania bezpośredniej zapłaty Podwykonawcy lub dalszemu Podwykonawcy, Zamawiający potrąca kwotę wypłaconego wynagrodzenia z wynagrodzenia należnego Wykonawcy.</w:t>
      </w:r>
    </w:p>
    <w:p w14:paraId="3F2CC4A5" w14:textId="77777777"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6.5.13. Wykonawca odpowiada za działania i zaniechania Podwykonawców jak za swoje własne.</w:t>
      </w:r>
    </w:p>
    <w:p w14:paraId="3380CF93" w14:textId="77777777" w:rsidR="00845206" w:rsidRPr="00845206" w:rsidRDefault="00845206" w:rsidP="00845206">
      <w:pPr>
        <w:autoSpaceDE w:val="0"/>
        <w:jc w:val="both"/>
        <w:rPr>
          <w:rFonts w:ascii="Times New Roman" w:hAnsi="Times New Roman" w:cs="Times New Roman"/>
          <w:sz w:val="24"/>
          <w:szCs w:val="24"/>
        </w:rPr>
      </w:pPr>
      <w:r w:rsidRPr="00845206">
        <w:rPr>
          <w:rFonts w:ascii="Times New Roman" w:hAnsi="Times New Roman" w:cs="Times New Roman"/>
          <w:sz w:val="24"/>
          <w:szCs w:val="24"/>
        </w:rPr>
        <w:t>6.5.14. Wykonawca jest odpowiedzialny za bezpieczeństwo wszelkich działań na terenie budowy, w tym również Podwykonawców i dalszych Podwykonawców.</w:t>
      </w:r>
    </w:p>
    <w:p w14:paraId="6FA807E0" w14:textId="77777777" w:rsidR="00845206" w:rsidRPr="00845206" w:rsidRDefault="00845206" w:rsidP="00845206">
      <w:pPr>
        <w:autoSpaceDE w:val="0"/>
        <w:spacing w:after="120"/>
        <w:jc w:val="both"/>
        <w:rPr>
          <w:rFonts w:ascii="Times New Roman" w:hAnsi="Times New Roman" w:cs="Times New Roman"/>
          <w:sz w:val="24"/>
          <w:szCs w:val="24"/>
        </w:rPr>
      </w:pPr>
    </w:p>
    <w:p w14:paraId="1C431589" w14:textId="77777777"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7</w:t>
      </w:r>
    </w:p>
    <w:p w14:paraId="549DF7AB" w14:textId="77777777"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GWARANCJA JAKOŚCI</w:t>
      </w:r>
    </w:p>
    <w:p w14:paraId="4B333F3A" w14:textId="77777777" w:rsidR="00845206" w:rsidRPr="00845206" w:rsidRDefault="00845206" w:rsidP="00845206">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14:paraId="080D6153" w14:textId="77777777" w:rsidR="00845206" w:rsidRPr="00845206" w:rsidRDefault="00845206" w:rsidP="00845206">
      <w:pPr>
        <w:pStyle w:val="Tekstpodstawowy"/>
        <w:tabs>
          <w:tab w:val="left" w:pos="426"/>
          <w:tab w:val="left" w:pos="735"/>
        </w:tabs>
        <w:suppressAutoHyphens/>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14:paraId="045B6B0C" w14:textId="77777777"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14:paraId="4226602F" w14:textId="4A392D87"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sidR="00C0348A">
        <w:rPr>
          <w:b/>
          <w:sz w:val="24"/>
          <w:szCs w:val="24"/>
        </w:rPr>
        <w:t>…………….  m</w:t>
      </w:r>
      <w:r w:rsidRPr="00845206">
        <w:rPr>
          <w:b/>
          <w:sz w:val="24"/>
          <w:szCs w:val="24"/>
        </w:rPr>
        <w:t>iesięcy</w:t>
      </w:r>
      <w:r w:rsidR="00C0348A">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sidR="00C0348A">
        <w:rPr>
          <w:sz w:val="24"/>
          <w:szCs w:val="24"/>
        </w:rPr>
        <w:t>yczne i prawne dostarczonych</w:t>
      </w:r>
      <w:r w:rsidRPr="00845206">
        <w:rPr>
          <w:sz w:val="24"/>
          <w:szCs w:val="24"/>
        </w:rPr>
        <w:t xml:space="preserve"> </w:t>
      </w:r>
      <w:r w:rsidR="00AC4689">
        <w:rPr>
          <w:sz w:val="24"/>
          <w:szCs w:val="24"/>
        </w:rPr>
        <w:t xml:space="preserve"> </w:t>
      </w:r>
      <w:r w:rsidRPr="00845206">
        <w:rPr>
          <w:sz w:val="24"/>
          <w:szCs w:val="24"/>
        </w:rPr>
        <w:t xml:space="preserve"> i wykorzystanych materiałów.</w:t>
      </w:r>
    </w:p>
    <w:p w14:paraId="5544C716" w14:textId="1238434E" w:rsidR="00845206" w:rsidRPr="00845206" w:rsidRDefault="00845206" w:rsidP="00AC4689">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7.5. Zamawiający może realizować uprawnienia z tytułu rękojmi za wady fizyczne niezależnie od uprawnień wynikających z gwarancji. </w:t>
      </w:r>
      <w:r w:rsidRPr="00845206">
        <w:rPr>
          <w:rFonts w:ascii="Times New Roman" w:hAnsi="Times New Roman" w:cs="Times New Roman"/>
          <w:b/>
          <w:sz w:val="24"/>
          <w:szCs w:val="24"/>
        </w:rPr>
        <w:t>Okres rękojmi</w:t>
      </w:r>
      <w:r w:rsidRPr="00845206">
        <w:rPr>
          <w:rFonts w:ascii="Times New Roman" w:hAnsi="Times New Roman" w:cs="Times New Roman"/>
          <w:sz w:val="24"/>
          <w:szCs w:val="24"/>
        </w:rPr>
        <w:t xml:space="preserve"> jest zrównany z </w:t>
      </w:r>
      <w:r w:rsidR="00C0348A">
        <w:rPr>
          <w:rFonts w:ascii="Times New Roman" w:hAnsi="Times New Roman" w:cs="Times New Roman"/>
          <w:sz w:val="24"/>
          <w:szCs w:val="24"/>
        </w:rPr>
        <w:t>okresem gwarancji</w:t>
      </w:r>
      <w:r w:rsidRPr="00845206">
        <w:rPr>
          <w:rFonts w:ascii="Times New Roman" w:hAnsi="Times New Roman" w:cs="Times New Roman"/>
          <w:sz w:val="24"/>
          <w:szCs w:val="24"/>
        </w:rPr>
        <w:t xml:space="preserve">  </w:t>
      </w:r>
      <w:r w:rsidR="00AC4689">
        <w:rPr>
          <w:rFonts w:ascii="Times New Roman" w:hAnsi="Times New Roman" w:cs="Times New Roman"/>
          <w:sz w:val="24"/>
          <w:szCs w:val="24"/>
        </w:rPr>
        <w:t xml:space="preserve"> </w:t>
      </w:r>
      <w:r w:rsidRPr="00845206">
        <w:rPr>
          <w:rFonts w:ascii="Times New Roman" w:hAnsi="Times New Roman" w:cs="Times New Roman"/>
          <w:sz w:val="24"/>
          <w:szCs w:val="24"/>
        </w:rPr>
        <w:t xml:space="preserve">i </w:t>
      </w:r>
      <w:r w:rsidRPr="00845206">
        <w:rPr>
          <w:rFonts w:ascii="Times New Roman" w:hAnsi="Times New Roman" w:cs="Times New Roman"/>
          <w:b/>
          <w:sz w:val="24"/>
          <w:szCs w:val="24"/>
        </w:rPr>
        <w:t xml:space="preserve">wynosi </w:t>
      </w:r>
      <w:r w:rsidR="00C0348A">
        <w:rPr>
          <w:rFonts w:ascii="Times New Roman" w:hAnsi="Times New Roman" w:cs="Times New Roman"/>
          <w:b/>
          <w:sz w:val="24"/>
          <w:szCs w:val="24"/>
        </w:rPr>
        <w:t>……………..</w:t>
      </w:r>
      <w:r w:rsidRPr="00845206">
        <w:rPr>
          <w:rFonts w:ascii="Times New Roman" w:hAnsi="Times New Roman" w:cs="Times New Roman"/>
          <w:b/>
          <w:sz w:val="24"/>
          <w:szCs w:val="24"/>
        </w:rPr>
        <w:t xml:space="preserve"> miesięcy.</w:t>
      </w:r>
      <w:r w:rsidRPr="00845206">
        <w:rPr>
          <w:rFonts w:ascii="Times New Roman" w:hAnsi="Times New Roman" w:cs="Times New Roman"/>
          <w:sz w:val="24"/>
          <w:szCs w:val="24"/>
        </w:rPr>
        <w:t xml:space="preserve"> </w:t>
      </w:r>
    </w:p>
    <w:p w14:paraId="4A9672EE" w14:textId="77777777" w:rsidR="00845206" w:rsidRPr="00845206" w:rsidRDefault="00845206" w:rsidP="00AC4689">
      <w:pPr>
        <w:spacing w:after="120"/>
        <w:jc w:val="both"/>
        <w:rPr>
          <w:rFonts w:ascii="Times New Roman" w:hAnsi="Times New Roman" w:cs="Times New Roman"/>
          <w:sz w:val="24"/>
          <w:szCs w:val="24"/>
        </w:rPr>
      </w:pPr>
      <w:r w:rsidRPr="00845206">
        <w:rPr>
          <w:rFonts w:ascii="Times New Roman" w:hAnsi="Times New Roman" w:cs="Times New Roman"/>
          <w:sz w:val="24"/>
          <w:szCs w:val="24"/>
        </w:rPr>
        <w:t>7.6. Zamawiający  powiadomi pisemnie Wykonawcę o wszelkich ujawnionych usterkach            w terminie 14 dni od dnia ich ujawnienia. Istnienie wady stwierdza się protokolarnie po przeprowadzeniu oględzin. O terminie oględzin Zamawiający poinformuje Wykonawcę na</w:t>
      </w:r>
      <w:r w:rsidRPr="00845206">
        <w:rPr>
          <w:rFonts w:ascii="Times New Roman" w:hAnsi="Times New Roman" w:cs="Times New Roman"/>
          <w:color w:val="FF0000"/>
          <w:sz w:val="24"/>
          <w:szCs w:val="24"/>
        </w:rPr>
        <w:t xml:space="preserve"> </w:t>
      </w:r>
      <w:r w:rsidRPr="00845206">
        <w:rPr>
          <w:rFonts w:ascii="Times New Roman" w:hAnsi="Times New Roman" w:cs="Times New Roman"/>
          <w:sz w:val="24"/>
          <w:szCs w:val="24"/>
        </w:rPr>
        <w:t>dwa dni robocze wcześniej telefonicznie lub faksem. Zamawiający jest uprawniony do jednostronnego przygotowania protokołu, jeżeli pomimo dwukrotnego zawiadomienia Wykonawcy, Wykonawca nie stawił się do oględzin.</w:t>
      </w:r>
    </w:p>
    <w:p w14:paraId="08C3E96F" w14:textId="77777777"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14:paraId="5EDEFA0D" w14:textId="77777777"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14:paraId="2B2B9D70" w14:textId="77777777"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14:paraId="4343ADED" w14:textId="77777777"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7.10. Wykonawca jest zobowiązany do zawiadomienia Zamawiającego o usunięciu wad oraz do żądania wyznaczenia terminu na odbiór zakwestionowanych uprzednio robót jako wadliwych.</w:t>
      </w:r>
    </w:p>
    <w:p w14:paraId="16742794" w14:textId="77777777"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lastRenderedPageBreak/>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14:paraId="011F2160" w14:textId="77777777"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14:paraId="225013BA" w14:textId="77777777" w:rsidR="00845206" w:rsidRPr="00845206" w:rsidRDefault="00845206" w:rsidP="00AC4689">
      <w:pPr>
        <w:pStyle w:val="Tekstpodstawowy"/>
        <w:tabs>
          <w:tab w:val="left" w:pos="426"/>
          <w:tab w:val="left" w:pos="735"/>
        </w:tabs>
        <w:suppressAutoHyphens/>
        <w:spacing w:after="0"/>
        <w:jc w:val="both"/>
        <w:rPr>
          <w:sz w:val="24"/>
          <w:szCs w:val="24"/>
        </w:rPr>
      </w:pPr>
      <w:r w:rsidRPr="00845206">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14:paraId="751194B8" w14:textId="77777777" w:rsidR="00845206" w:rsidRPr="00845206" w:rsidRDefault="00845206" w:rsidP="00845206">
      <w:pPr>
        <w:spacing w:after="120"/>
        <w:ind w:left="360"/>
        <w:jc w:val="center"/>
        <w:rPr>
          <w:rFonts w:ascii="Times New Roman" w:hAnsi="Times New Roman" w:cs="Times New Roman"/>
          <w:b/>
          <w:sz w:val="24"/>
          <w:szCs w:val="24"/>
        </w:rPr>
      </w:pPr>
    </w:p>
    <w:p w14:paraId="3E834D7E" w14:textId="77777777" w:rsidR="00845206" w:rsidRPr="00845206" w:rsidRDefault="00845206" w:rsidP="00845206">
      <w:pPr>
        <w:spacing w:after="120"/>
        <w:ind w:left="360"/>
        <w:jc w:val="center"/>
        <w:rPr>
          <w:rFonts w:ascii="Times New Roman" w:hAnsi="Times New Roman" w:cs="Times New Roman"/>
          <w:b/>
          <w:sz w:val="24"/>
          <w:szCs w:val="24"/>
        </w:rPr>
      </w:pPr>
      <w:r w:rsidRPr="00845206">
        <w:rPr>
          <w:rFonts w:ascii="Times New Roman" w:hAnsi="Times New Roman" w:cs="Times New Roman"/>
          <w:b/>
          <w:sz w:val="24"/>
          <w:szCs w:val="24"/>
        </w:rPr>
        <w:t>§ 8</w:t>
      </w:r>
    </w:p>
    <w:p w14:paraId="4E40B98F" w14:textId="77777777"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KARY UMOWNE I ROSZCZENIA ODSZKODOWAWCZE</w:t>
      </w:r>
    </w:p>
    <w:p w14:paraId="241B742C" w14:textId="77777777"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8.1.Kary umowne</w:t>
      </w:r>
    </w:p>
    <w:p w14:paraId="4C4491ED"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8.1.1.Strony zastrzegają prawo naliczania kar umownych za nieterminowe lub nienależyte wykonanie przedmiotu umowy.</w:t>
      </w:r>
    </w:p>
    <w:p w14:paraId="7D9F180C"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8.1.2.Kary będą naliczane w następujących przypadkach i wysokościach:</w:t>
      </w:r>
    </w:p>
    <w:p w14:paraId="5B6A743A" w14:textId="77777777" w:rsidR="00845206" w:rsidRPr="00845206" w:rsidRDefault="00845206" w:rsidP="00845206">
      <w:pPr>
        <w:numPr>
          <w:ilvl w:val="0"/>
          <w:numId w:val="11"/>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Wykonawca zapłaci Zamawiającemu następujące kary umowne: </w:t>
      </w:r>
    </w:p>
    <w:p w14:paraId="1DF9B641" w14:textId="77777777" w:rsidR="00845206" w:rsidRPr="00845206" w:rsidRDefault="00845206" w:rsidP="00845206">
      <w:pPr>
        <w:spacing w:before="120"/>
        <w:ind w:left="720"/>
        <w:jc w:val="both"/>
        <w:rPr>
          <w:rFonts w:ascii="Times New Roman" w:hAnsi="Times New Roman" w:cs="Times New Roman"/>
          <w:sz w:val="24"/>
          <w:szCs w:val="24"/>
        </w:rPr>
      </w:pPr>
      <w:r w:rsidRPr="00845206">
        <w:rPr>
          <w:rFonts w:ascii="Times New Roman" w:hAnsi="Times New Roman" w:cs="Times New Roman"/>
          <w:sz w:val="24"/>
          <w:szCs w:val="24"/>
        </w:rPr>
        <w:t>-  za każdy dzień zwłoki  w oddaniu przedmiotu Umowy w stosunku do terminu podanego w § 4 pkt 4.2. niniejszej Umowy w wysokości 0,2 % wynagrodzenia umownego brutto, a począwszy od 14 dnia zwłoki kara umowy wzrasta do wysokości 0,5% za każdy dzień zwłoki. Całkowita kwota kar umownych nie może przekroczyć 20% wynagrodzenia umownego brutto określonego w § 10 pkt 10.1. Umowy.</w:t>
      </w:r>
    </w:p>
    <w:p w14:paraId="0FD1A5A5" w14:textId="77777777" w:rsidR="00845206" w:rsidRPr="00845206" w:rsidRDefault="00845206" w:rsidP="00845206">
      <w:pPr>
        <w:spacing w:before="120"/>
        <w:ind w:left="720"/>
        <w:jc w:val="both"/>
        <w:rPr>
          <w:rFonts w:ascii="Times New Roman" w:hAnsi="Times New Roman" w:cs="Times New Roman"/>
          <w:sz w:val="24"/>
          <w:szCs w:val="24"/>
        </w:rPr>
      </w:pPr>
      <w:r w:rsidRPr="00845206">
        <w:rPr>
          <w:rFonts w:ascii="Times New Roman" w:hAnsi="Times New Roman" w:cs="Times New Roman"/>
          <w:sz w:val="24"/>
          <w:szCs w:val="24"/>
        </w:rPr>
        <w:t>-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pkt 10.1. Umowy.</w:t>
      </w:r>
    </w:p>
    <w:p w14:paraId="78CC7019" w14:textId="62906E10"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za brak odpowiedniego oznakowania prowadzonych robót i nieprzestrzeganie zasad bezpieczeństwa na placu budowy i w jego najbliższym otoczeniu – w wysokośc</w:t>
      </w:r>
      <w:r w:rsidR="00AC4689">
        <w:rPr>
          <w:rFonts w:ascii="Times New Roman" w:hAnsi="Times New Roman" w:cs="Times New Roman"/>
          <w:sz w:val="24"/>
          <w:szCs w:val="24"/>
        </w:rPr>
        <w:t>i</w:t>
      </w:r>
      <w:r w:rsidRPr="00845206">
        <w:rPr>
          <w:rFonts w:ascii="Times New Roman" w:hAnsi="Times New Roman" w:cs="Times New Roman"/>
          <w:sz w:val="24"/>
          <w:szCs w:val="24"/>
        </w:rPr>
        <w:t xml:space="preserve"> </w:t>
      </w:r>
      <w:r w:rsidR="00AC4689">
        <w:rPr>
          <w:rFonts w:ascii="Times New Roman" w:hAnsi="Times New Roman" w:cs="Times New Roman"/>
          <w:sz w:val="24"/>
          <w:szCs w:val="24"/>
        </w:rPr>
        <w:t xml:space="preserve">               </w:t>
      </w:r>
      <w:r w:rsidRPr="00845206">
        <w:rPr>
          <w:rFonts w:ascii="Times New Roman" w:hAnsi="Times New Roman" w:cs="Times New Roman"/>
          <w:sz w:val="24"/>
          <w:szCs w:val="24"/>
        </w:rPr>
        <w:t>200 zł., a w przypadku takiego uchybienia stwierdzonego po raz drugi i kolejny –                             w wysokości 500 zł. Całkowita kwota kar umownych nie może przekroczyć 10% wynagrodzenia umownego brutto określonego w § 10 pkt 10.1. Umowy.</w:t>
      </w:r>
    </w:p>
    <w:p w14:paraId="55F56205" w14:textId="77777777" w:rsidR="00845206" w:rsidRPr="00845206" w:rsidRDefault="00845206" w:rsidP="00845206">
      <w:pPr>
        <w:pStyle w:val="Akapitzlist"/>
        <w:spacing w:before="120"/>
        <w:jc w:val="both"/>
        <w:rPr>
          <w:rFonts w:ascii="Times New Roman" w:hAnsi="Times New Roman" w:cs="Times New Roman"/>
          <w:sz w:val="24"/>
          <w:szCs w:val="24"/>
        </w:rPr>
      </w:pPr>
      <w:r w:rsidRPr="00845206">
        <w:rPr>
          <w:rFonts w:ascii="Times New Roman" w:hAnsi="Times New Roman" w:cs="Times New Roman"/>
          <w:sz w:val="24"/>
          <w:szCs w:val="24"/>
        </w:rPr>
        <w:lastRenderedPageBreak/>
        <w:t>-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pkt 10.1. Umowy.</w:t>
      </w:r>
    </w:p>
    <w:p w14:paraId="41BE4C3B" w14:textId="77777777" w:rsidR="00845206" w:rsidRPr="00845206" w:rsidRDefault="00845206" w:rsidP="00845206">
      <w:pPr>
        <w:pStyle w:val="Akapitzlist"/>
        <w:spacing w:before="120" w:after="240"/>
        <w:jc w:val="both"/>
        <w:rPr>
          <w:rFonts w:ascii="Times New Roman" w:hAnsi="Times New Roman" w:cs="Times New Roman"/>
          <w:sz w:val="24"/>
          <w:szCs w:val="24"/>
        </w:rPr>
      </w:pPr>
    </w:p>
    <w:p w14:paraId="3C7F5B49" w14:textId="77777777" w:rsidR="00845206" w:rsidRPr="00845206" w:rsidRDefault="00845206" w:rsidP="00845206">
      <w:pPr>
        <w:pStyle w:val="Akapitzlist"/>
        <w:jc w:val="both"/>
        <w:rPr>
          <w:rFonts w:ascii="Times New Roman" w:hAnsi="Times New Roman" w:cs="Times New Roman"/>
          <w:sz w:val="24"/>
          <w:szCs w:val="24"/>
        </w:rPr>
      </w:pPr>
      <w:r w:rsidRPr="00845206">
        <w:rPr>
          <w:rFonts w:ascii="Times New Roman" w:hAnsi="Times New Roman" w:cs="Times New Roman"/>
          <w:sz w:val="24"/>
          <w:szCs w:val="24"/>
        </w:rPr>
        <w:t>- w przypadku gdy roboty objęte przedmiotem niniejszej umowy będzie wykonywał inny podmiot niż Wykonawca lub inny niż Podwykonawca zaakceptowany przez Zamawiającego – w wysokości 10% wynagrodzenia brutto określonego w § 10 pkt 10.1.  Umowy, za każdy przypadek stwierdzenia w/w nieprawidłowości. Całkowita kwota kar umownych z w/tytułu nie może przekroczyć 10% wynagrodzenia umownego brutto określonego w § 10 pkt 10.1 Umowy.</w:t>
      </w:r>
    </w:p>
    <w:p w14:paraId="7CDDCFEA" w14:textId="77777777"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 Całkowita kwota kar umownych z w/w tytułu nie może przekroczyć 10 % wynagrodzenia umownego brutto określonego w § 10 pkt 10.1 Umowy.</w:t>
      </w:r>
    </w:p>
    <w:p w14:paraId="647E4063" w14:textId="77777777"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nieprzedłożenie w terminie Zamawiającemu poświadczonej za zgodność                       z oryginałem kopii umowy o podwykonawstwo lub jej zmiany, za każdy stwierdzony przypadek – w wysokości 2% wynagrodzenia brutto określonego w § 10 pkt 10.1.  Umowy. Całkowita kwota kar umownych z w/w tytułu nie może przekroczyć 10 % wynagrodzenia umownego brutto określonego w § 10 pkt 10.1 Umowy. </w:t>
      </w:r>
    </w:p>
    <w:p w14:paraId="5A7903E2" w14:textId="77777777"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za brak zapłaty lub nieterminową zapłatę wynagrodzenia należnego podwykonawcom lub dalszym podwykonawcom, za każdy stwierdzony przypadek – w wysokości 2% wynagrodzenia brutto określonego w § 10 pkt 10.1. Umowy. Całkowita kwota kar umownych z w/w tytułu nie może przekroczyć 10 % wynagrodzenia umownego brutto określonego w § 10 pkt 10.1 Umowy.</w:t>
      </w:r>
    </w:p>
    <w:p w14:paraId="6F96E0D9" w14:textId="77777777"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za niewprowadzenie zmiany umowy o podwykonawstwo w zakresie terminu zapłaty, za każdy stwierdzony przypadek – w wysokości 2% wynagrodzenia brutto określonego w § 10 pkt 10.1.  Umowy. Całkowita kwota kar umownych z w/w tytułu nie może przekroczyć 10 % wynagrodzenia umownego brutto określonego w § 10 pkt 10.1 Umowy.</w:t>
      </w:r>
    </w:p>
    <w:p w14:paraId="0A3CC651" w14:textId="59DB3760"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w przypadku niewykonania Umowy</w:t>
      </w:r>
      <w:r w:rsidR="00AC4689">
        <w:rPr>
          <w:rFonts w:ascii="Times New Roman" w:hAnsi="Times New Roman" w:cs="Times New Roman"/>
          <w:sz w:val="24"/>
          <w:szCs w:val="24"/>
        </w:rPr>
        <w:t xml:space="preserve"> </w:t>
      </w:r>
      <w:r w:rsidRPr="00845206">
        <w:rPr>
          <w:rFonts w:ascii="Times New Roman" w:hAnsi="Times New Roman" w:cs="Times New Roman"/>
          <w:sz w:val="24"/>
          <w:szCs w:val="24"/>
        </w:rPr>
        <w:t>/ za odstąpienie od umowy z przyczyn leżących po stronie Wykonawcy - w wysokości 20 % wynagrodzenia brutto określonego w § 10 pkt 10.1.  Umowy,</w:t>
      </w:r>
    </w:p>
    <w:p w14:paraId="46B04EA4" w14:textId="77777777" w:rsidR="00845206" w:rsidRPr="00845206" w:rsidRDefault="00845206" w:rsidP="00845206">
      <w:pPr>
        <w:pStyle w:val="Akapitzlist"/>
        <w:numPr>
          <w:ilvl w:val="0"/>
          <w:numId w:val="11"/>
        </w:numPr>
        <w:spacing w:before="120" w:after="12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suma kar umownych w czasie realizacji Umowy na etapie  biegu okresu rękojmi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i gwarancji nie może przekroczyć kwoty 50 % wynagrodzenia brutto określonego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w § 10 pkt 10.1 Umowy.</w:t>
      </w:r>
    </w:p>
    <w:p w14:paraId="74C5B388" w14:textId="77777777" w:rsidR="00845206" w:rsidRPr="00845206" w:rsidRDefault="00845206" w:rsidP="00845206">
      <w:pPr>
        <w:numPr>
          <w:ilvl w:val="0"/>
          <w:numId w:val="11"/>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Zamawiający zapłaci Wykonawcy karę umowną za:</w:t>
      </w:r>
    </w:p>
    <w:p w14:paraId="5F854CF5" w14:textId="77777777" w:rsidR="00845206" w:rsidRPr="00845206" w:rsidRDefault="00845206" w:rsidP="00845206">
      <w:pPr>
        <w:numPr>
          <w:ilvl w:val="0"/>
          <w:numId w:val="12"/>
        </w:numPr>
        <w:tabs>
          <w:tab w:val="num" w:pos="1134"/>
        </w:tabs>
        <w:spacing w:after="120" w:line="240" w:lineRule="auto"/>
        <w:ind w:left="1134" w:hanging="283"/>
        <w:jc w:val="both"/>
        <w:rPr>
          <w:rFonts w:ascii="Times New Roman" w:hAnsi="Times New Roman" w:cs="Times New Roman"/>
          <w:sz w:val="24"/>
          <w:szCs w:val="24"/>
        </w:rPr>
      </w:pPr>
      <w:r w:rsidRPr="00845206">
        <w:rPr>
          <w:rFonts w:ascii="Times New Roman" w:hAnsi="Times New Roman" w:cs="Times New Roman"/>
          <w:sz w:val="24"/>
          <w:szCs w:val="24"/>
        </w:rPr>
        <w:lastRenderedPageBreak/>
        <w:t>zwłokę w przekazywaniu terenu budowy w wysokości 0,2% brutto wynagrodzenia umownego za każdy dzień zwłoki.</w:t>
      </w:r>
    </w:p>
    <w:p w14:paraId="17E64A38" w14:textId="6C6CCE6E" w:rsidR="00845206" w:rsidRPr="00845206" w:rsidRDefault="00845206" w:rsidP="00845206">
      <w:pPr>
        <w:spacing w:after="120"/>
        <w:ind w:left="708"/>
        <w:jc w:val="both"/>
        <w:rPr>
          <w:rFonts w:ascii="Times New Roman" w:hAnsi="Times New Roman" w:cs="Times New Roman"/>
          <w:sz w:val="24"/>
          <w:szCs w:val="24"/>
        </w:rPr>
      </w:pPr>
      <w:r w:rsidRPr="00845206">
        <w:rPr>
          <w:rFonts w:ascii="Times New Roman" w:hAnsi="Times New Roman" w:cs="Times New Roman"/>
          <w:sz w:val="24"/>
          <w:szCs w:val="24"/>
        </w:rPr>
        <w:t xml:space="preserve">  - za odstąpienie od umowy z przyczyn leżących po stronie Zamawiającego</w:t>
      </w:r>
      <w:r w:rsidR="00AC4689">
        <w:rPr>
          <w:rFonts w:ascii="Times New Roman" w:hAnsi="Times New Roman" w:cs="Times New Roman"/>
          <w:sz w:val="24"/>
          <w:szCs w:val="24"/>
        </w:rPr>
        <w:t xml:space="preserve">                                 </w:t>
      </w:r>
      <w:r w:rsidRPr="00845206">
        <w:rPr>
          <w:rFonts w:ascii="Times New Roman" w:hAnsi="Times New Roman" w:cs="Times New Roman"/>
          <w:sz w:val="24"/>
          <w:szCs w:val="24"/>
        </w:rPr>
        <w:t>w wysokości 20 % brutto wynagrodzenia umownego, z tym, że art. 145 ustawy - Prawo zamówień publicznych   ma odpowiednie zastosowanie.</w:t>
      </w:r>
    </w:p>
    <w:p w14:paraId="78B9F971" w14:textId="77777777" w:rsidR="00845206" w:rsidRPr="00845206" w:rsidRDefault="00845206" w:rsidP="00845206">
      <w:pPr>
        <w:pStyle w:val="Tekstpodstawowy2"/>
        <w:spacing w:after="120"/>
        <w:rPr>
          <w:b/>
        </w:rPr>
      </w:pPr>
      <w:r w:rsidRPr="00845206">
        <w:t>8.1.3. Za nieterminowe płatności faktur VAT Wykonawca ma prawo naliczyć odsetki ustawowe</w:t>
      </w:r>
      <w:r w:rsidRPr="00845206">
        <w:rPr>
          <w:color w:val="92D050"/>
        </w:rPr>
        <w:t xml:space="preserve"> </w:t>
      </w:r>
      <w:r w:rsidRPr="00845206">
        <w:t>za opóźnienie.</w:t>
      </w:r>
    </w:p>
    <w:p w14:paraId="11A35F9C" w14:textId="77777777"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14:paraId="4397AB61" w14:textId="77777777"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8.1.5. Naliczenie kar nie zwalnia Wykonawcy z wykonania przedmiotu Umowy oraz udzielenia gwarancji, zgodnie z postanowieniami § 7 niniejszej Umowy.</w:t>
      </w:r>
    </w:p>
    <w:p w14:paraId="2C967B8F" w14:textId="77777777"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8.2.  Roszczenia odszkodowawcze.</w:t>
      </w:r>
    </w:p>
    <w:p w14:paraId="6D077616" w14:textId="7CCCBC31" w:rsidR="00C0348A" w:rsidRPr="00845206" w:rsidRDefault="00845206" w:rsidP="00B247D5">
      <w:pPr>
        <w:spacing w:after="360"/>
        <w:jc w:val="both"/>
        <w:rPr>
          <w:rFonts w:ascii="Times New Roman" w:hAnsi="Times New Roman" w:cs="Times New Roman"/>
          <w:sz w:val="24"/>
          <w:szCs w:val="24"/>
        </w:rPr>
      </w:pPr>
      <w:r w:rsidRPr="00845206">
        <w:rPr>
          <w:rFonts w:ascii="Times New Roman" w:hAnsi="Times New Roman" w:cs="Times New Roman"/>
          <w:sz w:val="24"/>
          <w:szCs w:val="24"/>
        </w:rPr>
        <w:t>Zamawiający zastrzega sobie prawo dochodzenia odszkodowania uzupełniającego przekraczającego wysokość kar umownych do wysokości rzeczywiście poniesionej szkody na zasadach ogólnych określonych w Kodeksie Cywilnym.</w:t>
      </w:r>
    </w:p>
    <w:p w14:paraId="524A2459" w14:textId="77777777"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9</w:t>
      </w:r>
    </w:p>
    <w:p w14:paraId="01615C01" w14:textId="77777777"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ZABEZPIECZENIE NALEŻYTEGO WYKONANIA UMOWY</w:t>
      </w:r>
    </w:p>
    <w:p w14:paraId="0F133489" w14:textId="77777777" w:rsidR="00845206" w:rsidRPr="00845206" w:rsidRDefault="00845206" w:rsidP="00845206">
      <w:pPr>
        <w:spacing w:after="240"/>
        <w:jc w:val="both"/>
        <w:rPr>
          <w:rFonts w:ascii="Times New Roman" w:hAnsi="Times New Roman" w:cs="Times New Roman"/>
          <w:sz w:val="24"/>
          <w:szCs w:val="24"/>
        </w:rPr>
      </w:pPr>
      <w:r w:rsidRPr="00845206">
        <w:rPr>
          <w:rFonts w:ascii="Times New Roman" w:hAnsi="Times New Roman" w:cs="Times New Roman"/>
          <w:sz w:val="24"/>
          <w:szCs w:val="24"/>
        </w:rPr>
        <w:t xml:space="preserve">9.1.  Zabezpieczenie należytego wykonania umowy w kwocie </w:t>
      </w:r>
      <w:r w:rsidRPr="00845206">
        <w:rPr>
          <w:rFonts w:ascii="Times New Roman" w:hAnsi="Times New Roman" w:cs="Times New Roman"/>
          <w:b/>
          <w:sz w:val="24"/>
          <w:szCs w:val="24"/>
        </w:rPr>
        <w:t>………………  PLN</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co stanowi 5% wartości ogólnej umowy</w:t>
      </w:r>
      <w:r w:rsidRPr="00845206">
        <w:rPr>
          <w:rFonts w:ascii="Times New Roman" w:hAnsi="Times New Roman" w:cs="Times New Roman"/>
          <w:sz w:val="24"/>
          <w:szCs w:val="24"/>
        </w:rPr>
        <w:t xml:space="preserve"> (z podatkiem VAT), dostarczone będzie Zamawiającemu najpóźniej w dniu zawarcia umowy w pełnej wysokości i wystawione będzie przez bank lub firmę ubezpieczeniową oraz  w walucie,  w której jest płatna kwota Umowy.</w:t>
      </w:r>
      <w:r w:rsidRPr="00845206">
        <w:rPr>
          <w:rFonts w:ascii="Times New Roman" w:hAnsi="Times New Roman" w:cs="Times New Roman"/>
          <w:i/>
          <w:sz w:val="24"/>
          <w:szCs w:val="24"/>
        </w:rPr>
        <w:t xml:space="preserve"> </w:t>
      </w:r>
    </w:p>
    <w:p w14:paraId="6ED318A6"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9.2. Zabezpieczenie wykonania w formie Gwarancji Należytego Wykonania winno być nieodwołalne, bezwarunkowe i płatne na pierwsze żądanie. </w:t>
      </w:r>
    </w:p>
    <w:p w14:paraId="33659C71"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9.3. Strony ustalają, że wniesione zabezpieczenie należytego wykonania umowy zostanie zwrócone w następujący sposób:</w:t>
      </w:r>
    </w:p>
    <w:p w14:paraId="5C2F6E25" w14:textId="77777777" w:rsidR="00845206" w:rsidRPr="00845206" w:rsidRDefault="00845206" w:rsidP="00845206">
      <w:pPr>
        <w:numPr>
          <w:ilvl w:val="0"/>
          <w:numId w:val="13"/>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70 % w ciągu 30 dni, od dnia przekazania przez Wykonawcę robót budowlanych                       i przyjęcia ich przez Zamawiającego jako należycie wykonanych (po odbiorze końcowym   i usunięciu ewentualnych usterek i niedoróbek),</w:t>
      </w:r>
    </w:p>
    <w:p w14:paraId="22A16C24" w14:textId="77777777" w:rsidR="00845206" w:rsidRPr="00845206" w:rsidRDefault="00845206" w:rsidP="00845206">
      <w:pPr>
        <w:numPr>
          <w:ilvl w:val="0"/>
          <w:numId w:val="13"/>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pozostałe 30 %</w:t>
      </w:r>
      <w:r w:rsidRPr="00845206">
        <w:rPr>
          <w:rFonts w:ascii="Times New Roman" w:hAnsi="Times New Roman" w:cs="Times New Roman"/>
          <w:i/>
          <w:sz w:val="24"/>
          <w:szCs w:val="24"/>
        </w:rPr>
        <w:t xml:space="preserve"> </w:t>
      </w:r>
      <w:r w:rsidRPr="00845206">
        <w:rPr>
          <w:rFonts w:ascii="Times New Roman" w:hAnsi="Times New Roman" w:cs="Times New Roman"/>
          <w:sz w:val="24"/>
          <w:szCs w:val="24"/>
        </w:rPr>
        <w:t xml:space="preserve"> w ciągu 15 dni po upływie okresu  rękojmi za wady.</w:t>
      </w:r>
    </w:p>
    <w:p w14:paraId="25BE6DBB"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9.4. Zamawiający winien powiadomić Wykonawcę o wszelkich roszczeniach skierowanych                        do instytucji wystawiającej zabezpieczenie.</w:t>
      </w:r>
    </w:p>
    <w:p w14:paraId="158471CF"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9.5. W przypadku nienależytego wykonania przedmiotu umowy zabezpieczenie staje się własnością Zamawiającego i będzie wykorzystane do zgodnego z umową wykonania robót i pokrycia roszczeń z tytułu rękojmi za wykonane roboty.</w:t>
      </w:r>
    </w:p>
    <w:p w14:paraId="150EC1A2"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9.6. W przypadku wygaśnięcia terminu ważności wniesionego zabezpieczenia w innej formie niż pieniądz Zamawiający zastrzega sobie prawo do potrącenia równowartości kwoty zabezpieczenia  z faktur za wykonane roboty.</w:t>
      </w:r>
    </w:p>
    <w:p w14:paraId="72271680" w14:textId="77777777" w:rsidR="00845206" w:rsidRPr="00845206" w:rsidRDefault="00845206" w:rsidP="00845206">
      <w:pPr>
        <w:spacing w:after="240"/>
        <w:jc w:val="both"/>
        <w:rPr>
          <w:rFonts w:ascii="Times New Roman" w:hAnsi="Times New Roman" w:cs="Times New Roman"/>
          <w:sz w:val="24"/>
          <w:szCs w:val="24"/>
        </w:rPr>
      </w:pPr>
      <w:r w:rsidRPr="00845206">
        <w:rPr>
          <w:rFonts w:ascii="Times New Roman" w:hAnsi="Times New Roman" w:cs="Times New Roman"/>
          <w:sz w:val="24"/>
          <w:szCs w:val="24"/>
        </w:rPr>
        <w:lastRenderedPageBreak/>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14:paraId="6097249C" w14:textId="77777777" w:rsidR="00845206" w:rsidRPr="00845206" w:rsidRDefault="00845206" w:rsidP="00845206">
      <w:pPr>
        <w:pStyle w:val="Nagwek1"/>
        <w:spacing w:before="0" w:after="120"/>
        <w:jc w:val="center"/>
        <w:rPr>
          <w:rFonts w:ascii="Times New Roman" w:hAnsi="Times New Roman" w:cs="Times New Roman"/>
          <w:i/>
          <w:color w:val="auto"/>
          <w:sz w:val="24"/>
          <w:szCs w:val="24"/>
        </w:rPr>
      </w:pPr>
      <w:r w:rsidRPr="00845206">
        <w:rPr>
          <w:rFonts w:ascii="Times New Roman" w:hAnsi="Times New Roman" w:cs="Times New Roman"/>
          <w:color w:val="auto"/>
          <w:sz w:val="24"/>
          <w:szCs w:val="24"/>
        </w:rPr>
        <w:t>§ 10</w:t>
      </w:r>
    </w:p>
    <w:p w14:paraId="2164551B" w14:textId="77777777"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WYNAGRODZENIE</w:t>
      </w:r>
    </w:p>
    <w:p w14:paraId="2121BDE2"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 Za wykonanie przedmiotu umowy Wykonawca otrzyma wynagrodzenie ryczałtowe           zgodnie z wynikiem przetargu z dnia ………………………... w wysokości: </w:t>
      </w:r>
    </w:p>
    <w:p w14:paraId="267E4F1C" w14:textId="77777777"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Netto ……………….. zł.</w:t>
      </w:r>
    </w:p>
    <w:p w14:paraId="56ADAE00" w14:textId="77777777"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Podatek VAT  ………………… zł.</w:t>
      </w:r>
    </w:p>
    <w:p w14:paraId="5FF9251E" w14:textId="77777777"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 xml:space="preserve">Brutto  …………………… zł. </w:t>
      </w:r>
    </w:p>
    <w:p w14:paraId="7411D80C" w14:textId="77777777"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(Słownie: ……………………………………………………………………..).</w:t>
      </w:r>
    </w:p>
    <w:p w14:paraId="6B9A30A1"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10.2. Kwota określona w pkt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14:paraId="15487C76" w14:textId="77777777" w:rsidR="00845206" w:rsidRPr="00845206" w:rsidRDefault="00845206" w:rsidP="00845206">
      <w:pPr>
        <w:pStyle w:val="Tekstpodstawowy"/>
        <w:tabs>
          <w:tab w:val="left" w:pos="360"/>
          <w:tab w:val="left" w:pos="735"/>
        </w:tabs>
        <w:suppressAutoHyphens/>
        <w:jc w:val="both"/>
        <w:rPr>
          <w:sz w:val="24"/>
          <w:szCs w:val="24"/>
        </w:rPr>
      </w:pPr>
      <w:r w:rsidRPr="00845206">
        <w:rPr>
          <w:sz w:val="24"/>
          <w:szCs w:val="24"/>
        </w:rPr>
        <w:t xml:space="preserve">10.3. Kwota wynagrodzenia, o którym mowa w ust. 10.1, powiększona jest o obowiązujący podatek od towarów i usług. </w:t>
      </w:r>
    </w:p>
    <w:p w14:paraId="18DB8AF8" w14:textId="77777777" w:rsidR="00845206" w:rsidRPr="00845206" w:rsidRDefault="00845206" w:rsidP="00845206">
      <w:pPr>
        <w:pStyle w:val="Tekstpodstawowy"/>
        <w:tabs>
          <w:tab w:val="left" w:pos="360"/>
          <w:tab w:val="left" w:pos="735"/>
        </w:tabs>
        <w:suppressAutoHyphens/>
        <w:jc w:val="both"/>
        <w:rPr>
          <w:sz w:val="24"/>
          <w:szCs w:val="24"/>
        </w:rPr>
      </w:pPr>
      <w:r w:rsidRPr="00845206">
        <w:rPr>
          <w:sz w:val="24"/>
          <w:szCs w:val="24"/>
        </w:rPr>
        <w:t>10.4. Wynagrodzenie wymienione w punkcie 10.1. może zostać zmienione w przypadku urzędowej zmiany w obowiązujących przepisach podatkowych, w tym zmiany podatku VAT. Powyższa zmiana wymaga stosownego aneksu do umowy.</w:t>
      </w:r>
    </w:p>
    <w:p w14:paraId="396F063D" w14:textId="77777777" w:rsidR="00845206" w:rsidRPr="00845206" w:rsidRDefault="00845206" w:rsidP="00845206">
      <w:pPr>
        <w:tabs>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10.5. Należne Wykonawcy wynagrodzenie będzie płatne na podstawie faktury VAT wystawionej na Zamawiającego po wykonaniu przedmiotu zamówienia. </w:t>
      </w:r>
    </w:p>
    <w:p w14:paraId="734F2A33"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10.6.  Podstawą do wystawienia faktury VAT jest protokół odbioru wykonanych robót przygotowany przez przedstawiciela Zamawiającego i podpisany przez Zamawiającego,                   Wykonawcę oraz kierownika budowy.</w:t>
      </w:r>
    </w:p>
    <w:p w14:paraId="3F12D0C7" w14:textId="77777777" w:rsidR="00845206" w:rsidRPr="00845206" w:rsidRDefault="00845206" w:rsidP="00845206">
      <w:pPr>
        <w:tabs>
          <w:tab w:val="left" w:leader="dot" w:pos="6096"/>
        </w:tabs>
        <w:spacing w:after="120"/>
        <w:jc w:val="both"/>
        <w:rPr>
          <w:rFonts w:ascii="Times New Roman" w:hAnsi="Times New Roman" w:cs="Times New Roman"/>
          <w:color w:val="FF0000"/>
          <w:sz w:val="24"/>
          <w:szCs w:val="24"/>
        </w:rPr>
      </w:pPr>
      <w:r w:rsidRPr="00845206">
        <w:rPr>
          <w:rFonts w:ascii="Times New Roman" w:hAnsi="Times New Roman" w:cs="Times New Roman"/>
          <w:sz w:val="24"/>
          <w:szCs w:val="24"/>
        </w:rPr>
        <w:t>10.7.  Płatność za fakturę VAT będzie dokonana przelewem z konta Zamawiającego</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845206">
        <w:rPr>
          <w:rFonts w:ascii="Times New Roman" w:hAnsi="Times New Roman" w:cs="Times New Roman"/>
          <w:color w:val="FF0000"/>
          <w:sz w:val="24"/>
          <w:szCs w:val="24"/>
        </w:rPr>
        <w:t xml:space="preserve"> </w:t>
      </w:r>
    </w:p>
    <w:p w14:paraId="4FE02BA6" w14:textId="77777777" w:rsidR="00845206" w:rsidRPr="00845206" w:rsidRDefault="00845206" w:rsidP="00845206">
      <w:pPr>
        <w:pStyle w:val="text"/>
        <w:widowControl/>
        <w:tabs>
          <w:tab w:val="left" w:leader="dot" w:pos="6096"/>
        </w:tabs>
        <w:snapToGrid/>
        <w:spacing w:before="0" w:after="120" w:line="240" w:lineRule="auto"/>
        <w:rPr>
          <w:rFonts w:ascii="Times New Roman" w:hAnsi="Times New Roman"/>
          <w:szCs w:val="24"/>
          <w:lang w:val="pl-PL"/>
        </w:rPr>
      </w:pPr>
      <w:r w:rsidRPr="00845206">
        <w:rPr>
          <w:rFonts w:ascii="Times New Roman" w:hAnsi="Times New Roman"/>
          <w:szCs w:val="24"/>
          <w:lang w:val="pl-PL"/>
        </w:rPr>
        <w:t>10.8.  Za termin zapłaty przyjmuje  się datę obciążenia rachunku bankowego Zamawiającego.</w:t>
      </w:r>
    </w:p>
    <w:p w14:paraId="65F75279" w14:textId="77777777"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14:paraId="5C23DD9F" w14:textId="5C438099"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10.10. W przypadku zawarcia umowy/ umów z podwykonawcą/ podwykonawcami na zasadach określonych w § 6 pkt 6.5.</w:t>
      </w:r>
      <w:r w:rsidRPr="00845206">
        <w:rPr>
          <w:rFonts w:ascii="Times New Roman" w:hAnsi="Times New Roman" w:cs="Times New Roman"/>
          <w:color w:val="FF0000"/>
          <w:sz w:val="24"/>
          <w:szCs w:val="24"/>
        </w:rPr>
        <w:t xml:space="preserve"> </w:t>
      </w:r>
      <w:r w:rsidRPr="00845206">
        <w:rPr>
          <w:rFonts w:ascii="Times New Roman" w:hAnsi="Times New Roman" w:cs="Times New Roman"/>
          <w:sz w:val="24"/>
          <w:szCs w:val="24"/>
        </w:rPr>
        <w:t xml:space="preserve">Umowy,  zapłata wynagrodzenia Wykonawcy nastąpi  w terminie </w:t>
      </w:r>
      <w:r w:rsidRPr="00845206">
        <w:rPr>
          <w:rFonts w:ascii="Times New Roman" w:hAnsi="Times New Roman" w:cs="Times New Roman"/>
          <w:sz w:val="24"/>
          <w:szCs w:val="24"/>
        </w:rPr>
        <w:lastRenderedPageBreak/>
        <w:t>30 dni od daty doręczenia Zamawiającemu faktury wraz oświadczeniem/ oświadczeniami podwykonawcy/podwykonawców o braku zaległych płatności od Wykonawcy, albo oświadczenie Wykonawcy wyjaśniające dlaczego podwykonawca odmówił złożenia oświadczenia.</w:t>
      </w:r>
    </w:p>
    <w:p w14:paraId="66FA0BA7" w14:textId="4781BFD6"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10.11. W przypadku nie dostarczenia oświadczeń wszystkich podwykonawców ( w tym dalszych podwykonawców) robót budowlanych lub dostarczenia oświadczeń, z których wynika, że Wykonawca zalega z płatnościami wobec takich podwykonawców w związku </w:t>
      </w:r>
      <w:r w:rsidR="00B247D5">
        <w:rPr>
          <w:rFonts w:ascii="Times New Roman" w:hAnsi="Times New Roman" w:cs="Times New Roman"/>
          <w:sz w:val="24"/>
          <w:szCs w:val="24"/>
        </w:rPr>
        <w:t xml:space="preserve">                   </w:t>
      </w:r>
      <w:r w:rsidRPr="00845206">
        <w:rPr>
          <w:rFonts w:ascii="Times New Roman" w:hAnsi="Times New Roman" w:cs="Times New Roman"/>
          <w:sz w:val="24"/>
          <w:szCs w:val="24"/>
        </w:rPr>
        <w:t>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14:paraId="45571910" w14:textId="57A93EFF" w:rsidR="00845206" w:rsidRPr="00845206" w:rsidRDefault="00845206" w:rsidP="00845206">
      <w:pPr>
        <w:autoSpaceDE w:val="0"/>
        <w:jc w:val="both"/>
        <w:rPr>
          <w:rFonts w:ascii="Times New Roman" w:hAnsi="Times New Roman" w:cs="Times New Roman"/>
          <w:sz w:val="24"/>
          <w:szCs w:val="24"/>
        </w:rPr>
      </w:pPr>
      <w:r w:rsidRPr="00845206">
        <w:rPr>
          <w:rFonts w:ascii="Times New Roman" w:hAnsi="Times New Roman" w:cs="Times New Roman"/>
          <w:sz w:val="24"/>
          <w:szCs w:val="24"/>
        </w:rPr>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niniejszej umowie.</w:t>
      </w:r>
    </w:p>
    <w:p w14:paraId="39696596" w14:textId="77777777"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10.13. Wynagrodzenie będzie płatne przelewem na konto Wykonawcy wskazane na fakturze lub bezpośrednio na konto Podwykonawcy lub dalszego Podwykonawcy. </w:t>
      </w:r>
    </w:p>
    <w:p w14:paraId="1B6AFF1D" w14:textId="77777777" w:rsidR="00845206" w:rsidRPr="00845206" w:rsidRDefault="00845206" w:rsidP="00C0348A">
      <w:pPr>
        <w:spacing w:line="240" w:lineRule="auto"/>
        <w:jc w:val="both"/>
        <w:rPr>
          <w:rStyle w:val="Pogrubienie"/>
          <w:rFonts w:ascii="Times New Roman" w:hAnsi="Times New Roman" w:cs="Times New Roman"/>
          <w:sz w:val="24"/>
          <w:szCs w:val="24"/>
          <w:u w:val="single"/>
        </w:rPr>
      </w:pPr>
      <w:r w:rsidRPr="00845206">
        <w:rPr>
          <w:rStyle w:val="Uwydatnienie"/>
          <w:rFonts w:ascii="Times New Roman" w:hAnsi="Times New Roman" w:cs="Times New Roman"/>
          <w:b/>
          <w:bCs/>
          <w:i w:val="0"/>
          <w:iCs w:val="0"/>
          <w:sz w:val="24"/>
          <w:szCs w:val="24"/>
        </w:rPr>
        <w:t>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14:paraId="72C9CA48" w14:textId="77777777" w:rsidR="00845206" w:rsidRPr="00845206" w:rsidRDefault="00845206" w:rsidP="00C0348A">
      <w:pPr>
        <w:keepNext/>
        <w:spacing w:line="240" w:lineRule="auto"/>
        <w:jc w:val="both"/>
        <w:outlineLvl w:val="0"/>
        <w:rPr>
          <w:rStyle w:val="Uwydatnienie"/>
          <w:rFonts w:ascii="Times New Roman" w:hAnsi="Times New Roman" w:cs="Times New Roman"/>
          <w:b/>
          <w:i w:val="0"/>
          <w:iCs w:val="0"/>
          <w:sz w:val="24"/>
          <w:szCs w:val="24"/>
        </w:rPr>
      </w:pPr>
      <w:r w:rsidRPr="00845206">
        <w:rPr>
          <w:rStyle w:val="Uwydatnienie"/>
          <w:rFonts w:ascii="Times New Roman" w:hAnsi="Times New Roman" w:cs="Times New Roman"/>
          <w:b/>
          <w:i w:val="0"/>
          <w:iCs w:val="0"/>
          <w:sz w:val="24"/>
          <w:szCs w:val="24"/>
        </w:rPr>
        <w:t xml:space="preserve">Z uwagi na charakter robót płatność będzie wykonana w ramach tak zwanej zasady podzielonej płatności  </w:t>
      </w:r>
      <w:proofErr w:type="spellStart"/>
      <w:r w:rsidRPr="00845206">
        <w:rPr>
          <w:rStyle w:val="Uwydatnienie"/>
          <w:rFonts w:ascii="Times New Roman" w:hAnsi="Times New Roman" w:cs="Times New Roman"/>
          <w:b/>
          <w:i w:val="0"/>
          <w:iCs w:val="0"/>
          <w:sz w:val="24"/>
          <w:szCs w:val="24"/>
        </w:rPr>
        <w:t>split</w:t>
      </w:r>
      <w:proofErr w:type="spellEnd"/>
      <w:r w:rsidRPr="00845206">
        <w:rPr>
          <w:rStyle w:val="Uwydatnienie"/>
          <w:rFonts w:ascii="Times New Roman" w:hAnsi="Times New Roman" w:cs="Times New Roman"/>
          <w:b/>
          <w:i w:val="0"/>
          <w:iCs w:val="0"/>
          <w:sz w:val="24"/>
          <w:szCs w:val="24"/>
        </w:rPr>
        <w:t xml:space="preserve"> </w:t>
      </w:r>
      <w:proofErr w:type="spellStart"/>
      <w:r w:rsidRPr="00845206">
        <w:rPr>
          <w:rStyle w:val="Uwydatnienie"/>
          <w:rFonts w:ascii="Times New Roman" w:hAnsi="Times New Roman" w:cs="Times New Roman"/>
          <w:b/>
          <w:i w:val="0"/>
          <w:iCs w:val="0"/>
          <w:sz w:val="24"/>
          <w:szCs w:val="24"/>
        </w:rPr>
        <w:t>payment</w:t>
      </w:r>
      <w:proofErr w:type="spellEnd"/>
      <w:r w:rsidRPr="00845206">
        <w:rPr>
          <w:rStyle w:val="Uwydatnienie"/>
          <w:rFonts w:ascii="Times New Roman" w:hAnsi="Times New Roman" w:cs="Times New Roman"/>
          <w:b/>
          <w:i w:val="0"/>
          <w:iCs w:val="0"/>
          <w:sz w:val="24"/>
          <w:szCs w:val="24"/>
        </w:rPr>
        <w:t xml:space="preserve">. </w:t>
      </w:r>
    </w:p>
    <w:p w14:paraId="426228B0" w14:textId="77777777" w:rsidR="00845206" w:rsidRPr="00845206" w:rsidRDefault="00845206" w:rsidP="00845206">
      <w:pPr>
        <w:keepNext/>
        <w:jc w:val="both"/>
        <w:outlineLvl w:val="0"/>
        <w:rPr>
          <w:rFonts w:ascii="Times New Roman" w:hAnsi="Times New Roman" w:cs="Times New Roman"/>
          <w:b/>
          <w:sz w:val="24"/>
          <w:szCs w:val="24"/>
        </w:rPr>
      </w:pPr>
    </w:p>
    <w:p w14:paraId="4ABFBD95" w14:textId="77777777" w:rsidR="00845206" w:rsidRPr="00C0348A" w:rsidRDefault="00845206" w:rsidP="00845206">
      <w:pPr>
        <w:pStyle w:val="Nagwek2"/>
        <w:spacing w:before="0" w:after="120"/>
        <w:jc w:val="center"/>
        <w:rPr>
          <w:rFonts w:ascii="Times New Roman" w:hAnsi="Times New Roman" w:cs="Times New Roman"/>
          <w:b w:val="0"/>
          <w:i/>
          <w:color w:val="auto"/>
          <w:sz w:val="24"/>
          <w:szCs w:val="24"/>
        </w:rPr>
      </w:pPr>
      <w:r w:rsidRPr="00C0348A">
        <w:rPr>
          <w:rFonts w:ascii="Times New Roman" w:hAnsi="Times New Roman" w:cs="Times New Roman"/>
          <w:color w:val="auto"/>
          <w:sz w:val="24"/>
          <w:szCs w:val="24"/>
        </w:rPr>
        <w:t>§ 11</w:t>
      </w:r>
    </w:p>
    <w:p w14:paraId="38D8C835" w14:textId="77777777"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ZMIANY UMOWY</w:t>
      </w:r>
    </w:p>
    <w:p w14:paraId="6F85733D"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11.1. Wszelkie zmiany i uzupełnienia treści umowy winny zostać dokonane wyłącznie                 w formie aneksu podpisanego przez obie Strony, pod rygorem nieważności.</w:t>
      </w:r>
    </w:p>
    <w:p w14:paraId="6DA2F121" w14:textId="77777777"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11.2.  Zakazuje się istotnych zmian postanowień zawartej umowy w stosunku do treści oferty, na podstawie której dokonano wyboru Wykonawcy. </w:t>
      </w:r>
    </w:p>
    <w:p w14:paraId="1F097680" w14:textId="77777777" w:rsidR="00845206" w:rsidRPr="00845206" w:rsidRDefault="00845206" w:rsidP="00845206">
      <w:pPr>
        <w:tabs>
          <w:tab w:val="num" w:pos="2149"/>
        </w:tabs>
        <w:spacing w:before="120"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11.3. Zamawiający dopuszcza  zmiany zawartej umowy w następujących okolicznościach:</w:t>
      </w:r>
    </w:p>
    <w:p w14:paraId="4913DB8D" w14:textId="77777777" w:rsidR="00845206" w:rsidRPr="00845206" w:rsidRDefault="00845206" w:rsidP="00845206">
      <w:pPr>
        <w:tabs>
          <w:tab w:val="left" w:pos="851"/>
        </w:tabs>
        <w:jc w:val="both"/>
        <w:rPr>
          <w:rFonts w:ascii="Times New Roman" w:hAnsi="Times New Roman" w:cs="Times New Roman"/>
          <w:sz w:val="24"/>
          <w:szCs w:val="24"/>
        </w:rPr>
      </w:pPr>
      <w:r w:rsidRPr="00845206">
        <w:rPr>
          <w:rFonts w:ascii="Times New Roman" w:hAnsi="Times New Roman" w:cs="Times New Roman"/>
          <w:sz w:val="24"/>
          <w:szCs w:val="24"/>
        </w:rPr>
        <w:t>a) Zmiana zakresu rzeczowego</w:t>
      </w:r>
    </w:p>
    <w:p w14:paraId="19DA7BE7" w14:textId="69E28FDE" w:rsidR="00845206" w:rsidRPr="00845206" w:rsidRDefault="00845206" w:rsidP="00845206">
      <w:pPr>
        <w:tabs>
          <w:tab w:val="left" w:pos="851"/>
        </w:tabs>
        <w:jc w:val="both"/>
        <w:rPr>
          <w:rFonts w:ascii="Times New Roman" w:hAnsi="Times New Roman" w:cs="Times New Roman"/>
          <w:b/>
          <w:sz w:val="24"/>
          <w:szCs w:val="24"/>
        </w:rPr>
      </w:pPr>
      <w:r w:rsidRPr="00845206">
        <w:rPr>
          <w:rFonts w:ascii="Times New Roman" w:hAnsi="Times New Roman" w:cs="Times New Roman"/>
          <w:sz w:val="24"/>
          <w:szCs w:val="24"/>
        </w:rPr>
        <w:t>Przewiduje się możliwość ograniczenia zakresu rzeczowego przedmiotu umowy</w:t>
      </w:r>
      <w:r w:rsidR="00C231E6">
        <w:rPr>
          <w:rFonts w:ascii="Times New Roman" w:hAnsi="Times New Roman" w:cs="Times New Roman"/>
          <w:sz w:val="24"/>
          <w:szCs w:val="24"/>
        </w:rPr>
        <w:t xml:space="preserve"> określonego w rozdziale V SWZ</w:t>
      </w:r>
      <w:r w:rsidRPr="00845206">
        <w:rPr>
          <w:rFonts w:ascii="Times New Roman" w:hAnsi="Times New Roman" w:cs="Times New Roman"/>
          <w:sz w:val="24"/>
          <w:szCs w:val="24"/>
        </w:rPr>
        <w:t xml:space="preserve">  (Zamawiający zastrzega sobie, bez wynagrodzenia i odszkodowania dla Wykonawcy, prawo zmniejszenia zakresu robót - w przypadku zaistnienia wyjątkowej sytuacji, której wcześniej nie dało się przewidzieć).  W takim przypadku zostanie pomniejszone wynagrodzenie umowne</w:t>
      </w:r>
      <w:r w:rsidR="00B247D5">
        <w:rPr>
          <w:rFonts w:ascii="Times New Roman" w:hAnsi="Times New Roman" w:cs="Times New Roman"/>
          <w:sz w:val="24"/>
          <w:szCs w:val="24"/>
        </w:rPr>
        <w:t xml:space="preserve"> </w:t>
      </w:r>
      <w:r w:rsidRPr="00845206">
        <w:rPr>
          <w:rFonts w:ascii="Times New Roman" w:hAnsi="Times New Roman" w:cs="Times New Roman"/>
          <w:sz w:val="24"/>
          <w:szCs w:val="24"/>
        </w:rPr>
        <w:t>o wartość robót wyłączonych z wykonania – wyliczone przy zastosowaniu cen jednostk</w:t>
      </w:r>
      <w:r w:rsidR="00C0348A">
        <w:rPr>
          <w:rFonts w:ascii="Times New Roman" w:hAnsi="Times New Roman" w:cs="Times New Roman"/>
          <w:sz w:val="24"/>
          <w:szCs w:val="24"/>
        </w:rPr>
        <w:t>owych</w:t>
      </w:r>
      <w:r w:rsidRPr="00845206">
        <w:rPr>
          <w:rFonts w:ascii="Times New Roman" w:hAnsi="Times New Roman" w:cs="Times New Roman"/>
          <w:sz w:val="24"/>
          <w:szCs w:val="24"/>
        </w:rPr>
        <w:t xml:space="preserve"> i wskaźników kalkulacyjnych tożsamych z określonymi </w:t>
      </w:r>
      <w:r w:rsidR="00C231E6">
        <w:rPr>
          <w:rFonts w:ascii="Times New Roman" w:hAnsi="Times New Roman" w:cs="Times New Roman"/>
          <w:sz w:val="24"/>
          <w:szCs w:val="24"/>
        </w:rPr>
        <w:t xml:space="preserve">                   </w:t>
      </w:r>
      <w:r w:rsidRPr="00845206">
        <w:rPr>
          <w:rFonts w:ascii="Times New Roman" w:hAnsi="Times New Roman" w:cs="Times New Roman"/>
          <w:sz w:val="24"/>
          <w:szCs w:val="24"/>
        </w:rPr>
        <w:t xml:space="preserve">w kosztorysie ofertowym przedłożonym przez Wykonawcę przed podpisaniem umowy. Wyliczenia wartości robót wyłączonych dokonuje Wykonawca i wyliczenie to podlega zatwierdzeniu przez Zamawiającego. </w:t>
      </w:r>
      <w:r w:rsidRPr="00845206">
        <w:rPr>
          <w:rFonts w:ascii="Times New Roman" w:hAnsi="Times New Roman" w:cs="Times New Roman"/>
          <w:b/>
          <w:sz w:val="24"/>
          <w:szCs w:val="24"/>
        </w:rPr>
        <w:t>Zmiana zakresu rzeczowego i związane z tym pomniejszenie wynagrodzenia nie może być większe niż o 10%.</w:t>
      </w:r>
    </w:p>
    <w:p w14:paraId="6DD011ED" w14:textId="7A920BF2" w:rsidR="00845206" w:rsidRPr="00845206" w:rsidRDefault="00845206" w:rsidP="00845206">
      <w:pPr>
        <w:tabs>
          <w:tab w:val="left" w:pos="851"/>
        </w:tabs>
        <w:jc w:val="both"/>
        <w:rPr>
          <w:rFonts w:ascii="Times New Roman" w:hAnsi="Times New Roman" w:cs="Times New Roman"/>
          <w:sz w:val="24"/>
          <w:szCs w:val="24"/>
        </w:rPr>
      </w:pPr>
      <w:r w:rsidRPr="00845206">
        <w:rPr>
          <w:rFonts w:ascii="Times New Roman" w:hAnsi="Times New Roman" w:cs="Times New Roman"/>
          <w:sz w:val="24"/>
          <w:szCs w:val="24"/>
        </w:rPr>
        <w:t xml:space="preserve">Przewiduje się możliwość rozszerzenia zakresu rzeczowego przedmiotu umowy (Zamawiający zastrzega sobie prawo zwiększenia ilości robót mieszczących się w opisie przedmiotu zamówienia, tj. robót ściśle związanych z remontem budynku </w:t>
      </w:r>
      <w:r w:rsidR="00C231E6">
        <w:rPr>
          <w:rFonts w:ascii="Times New Roman" w:hAnsi="Times New Roman" w:cs="Times New Roman"/>
          <w:sz w:val="24"/>
          <w:szCs w:val="24"/>
        </w:rPr>
        <w:t>Publicznej Szkoły Podstawowej</w:t>
      </w:r>
      <w:r w:rsidRPr="00845206">
        <w:rPr>
          <w:rFonts w:ascii="Times New Roman" w:hAnsi="Times New Roman" w:cs="Times New Roman"/>
          <w:sz w:val="24"/>
          <w:szCs w:val="24"/>
        </w:rPr>
        <w:t xml:space="preserve">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Rudzie Malenieckiej i polegających na wykonywaniu takich samych czynności, etapów, prac </w:t>
      </w:r>
      <w:r w:rsidR="00C0348A">
        <w:rPr>
          <w:rFonts w:ascii="Times New Roman" w:hAnsi="Times New Roman" w:cs="Times New Roman"/>
          <w:sz w:val="24"/>
          <w:szCs w:val="24"/>
        </w:rPr>
        <w:t>jak</w:t>
      </w:r>
      <w:r w:rsidRPr="00845206">
        <w:rPr>
          <w:rFonts w:ascii="Times New Roman" w:hAnsi="Times New Roman" w:cs="Times New Roman"/>
          <w:sz w:val="24"/>
          <w:szCs w:val="24"/>
        </w:rPr>
        <w:t xml:space="preserve"> w przypadku podstawowego przedmiotu zamówienia opisanego w rozdziale </w:t>
      </w:r>
      <w:r w:rsidR="00C231E6">
        <w:rPr>
          <w:rFonts w:ascii="Times New Roman" w:hAnsi="Times New Roman" w:cs="Times New Roman"/>
          <w:sz w:val="24"/>
          <w:szCs w:val="24"/>
        </w:rPr>
        <w:t>V</w:t>
      </w:r>
      <w:r w:rsidRPr="00845206">
        <w:rPr>
          <w:rFonts w:ascii="Times New Roman" w:hAnsi="Times New Roman" w:cs="Times New Roman"/>
          <w:sz w:val="24"/>
          <w:szCs w:val="24"/>
        </w:rPr>
        <w:t xml:space="preserve"> SWZ oraz</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załącznik</w:t>
      </w:r>
      <w:r w:rsidR="00C231E6">
        <w:rPr>
          <w:rFonts w:ascii="Times New Roman" w:hAnsi="Times New Roman" w:cs="Times New Roman"/>
          <w:sz w:val="24"/>
          <w:szCs w:val="24"/>
        </w:rPr>
        <w:t>u nr 9</w:t>
      </w:r>
      <w:r w:rsidRPr="00845206">
        <w:rPr>
          <w:rFonts w:ascii="Times New Roman" w:hAnsi="Times New Roman" w:cs="Times New Roman"/>
          <w:sz w:val="24"/>
          <w:szCs w:val="24"/>
        </w:rPr>
        <w:t xml:space="preserve"> do SWZ). W takim przypadku zostanie p</w:t>
      </w:r>
      <w:r w:rsidR="001A152F">
        <w:rPr>
          <w:rFonts w:ascii="Times New Roman" w:hAnsi="Times New Roman" w:cs="Times New Roman"/>
          <w:sz w:val="24"/>
          <w:szCs w:val="24"/>
        </w:rPr>
        <w:t xml:space="preserve">owiększone wynagrodzenie umowne </w:t>
      </w:r>
      <w:r w:rsidRPr="00845206">
        <w:rPr>
          <w:rFonts w:ascii="Times New Roman" w:hAnsi="Times New Roman" w:cs="Times New Roman"/>
          <w:sz w:val="24"/>
          <w:szCs w:val="24"/>
        </w:rPr>
        <w:t>o wartość robót wykonanych dodatkowo – wyliczone przy zastosowaniu cen jednost</w:t>
      </w:r>
      <w:r w:rsidR="001A152F">
        <w:rPr>
          <w:rFonts w:ascii="Times New Roman" w:hAnsi="Times New Roman" w:cs="Times New Roman"/>
          <w:sz w:val="24"/>
          <w:szCs w:val="24"/>
        </w:rPr>
        <w:t>kowych</w:t>
      </w:r>
      <w:r w:rsidRPr="00845206">
        <w:rPr>
          <w:rFonts w:ascii="Times New Roman" w:hAnsi="Times New Roman" w:cs="Times New Roman"/>
          <w:sz w:val="24"/>
          <w:szCs w:val="24"/>
        </w:rPr>
        <w:t xml:space="preserve"> </w:t>
      </w:r>
      <w:r w:rsidR="001B4452">
        <w:rPr>
          <w:rFonts w:ascii="Times New Roman" w:hAnsi="Times New Roman" w:cs="Times New Roman"/>
          <w:sz w:val="24"/>
          <w:szCs w:val="24"/>
        </w:rPr>
        <w:t xml:space="preserve">                </w:t>
      </w:r>
      <w:r w:rsidRPr="00845206">
        <w:rPr>
          <w:rFonts w:ascii="Times New Roman" w:hAnsi="Times New Roman" w:cs="Times New Roman"/>
          <w:sz w:val="24"/>
          <w:szCs w:val="24"/>
        </w:rPr>
        <w:t>i wskaźników kalkulacyjnych tożsamych z określonymi</w:t>
      </w:r>
      <w:r w:rsidR="001B4452">
        <w:rPr>
          <w:rFonts w:ascii="Times New Roman" w:hAnsi="Times New Roman" w:cs="Times New Roman"/>
          <w:sz w:val="24"/>
          <w:szCs w:val="24"/>
        </w:rPr>
        <w:t xml:space="preserve"> </w:t>
      </w:r>
      <w:r w:rsidRPr="00845206">
        <w:rPr>
          <w:rFonts w:ascii="Times New Roman" w:hAnsi="Times New Roman" w:cs="Times New Roman"/>
          <w:sz w:val="24"/>
          <w:szCs w:val="24"/>
        </w:rPr>
        <w:t>w kosztorysie ofertowym przedłożonym przez Wykonawcę przed podpisaniem umowy. Wyliczenia wartości robót wykonanych dodatkowo dokonuje Wykonawca i wyliczenie to podlega zatwierdzeniu przez Zamawiającego.</w:t>
      </w:r>
    </w:p>
    <w:p w14:paraId="624C9619" w14:textId="77777777" w:rsidR="00845206" w:rsidRPr="00845206" w:rsidRDefault="00845206" w:rsidP="00845206">
      <w:pPr>
        <w:tabs>
          <w:tab w:val="left" w:pos="851"/>
        </w:tabs>
        <w:jc w:val="both"/>
        <w:rPr>
          <w:rFonts w:ascii="Times New Roman" w:hAnsi="Times New Roman" w:cs="Times New Roman"/>
          <w:b/>
          <w:sz w:val="24"/>
          <w:szCs w:val="24"/>
        </w:rPr>
      </w:pPr>
      <w:r w:rsidRPr="00845206">
        <w:rPr>
          <w:rFonts w:ascii="Times New Roman" w:hAnsi="Times New Roman" w:cs="Times New Roman"/>
          <w:b/>
          <w:sz w:val="24"/>
          <w:szCs w:val="24"/>
        </w:rPr>
        <w:t>Zmiana zakresu rzeczowego i związane z tym zwiększenie wynagrodzenia nie może być wyższe niż o 10%.</w:t>
      </w:r>
    </w:p>
    <w:p w14:paraId="2F273797" w14:textId="77777777" w:rsidR="00845206" w:rsidRPr="00845206" w:rsidRDefault="00845206" w:rsidP="00845206">
      <w:pPr>
        <w:tabs>
          <w:tab w:val="left" w:pos="851"/>
        </w:tabs>
        <w:spacing w:after="120"/>
        <w:jc w:val="both"/>
        <w:rPr>
          <w:rFonts w:ascii="Times New Roman" w:hAnsi="Times New Roman" w:cs="Times New Roman"/>
          <w:i/>
          <w:sz w:val="24"/>
          <w:szCs w:val="24"/>
        </w:rPr>
      </w:pPr>
      <w:r w:rsidRPr="00845206">
        <w:rPr>
          <w:rFonts w:ascii="Times New Roman" w:hAnsi="Times New Roman" w:cs="Times New Roman"/>
          <w:i/>
          <w:sz w:val="24"/>
          <w:szCs w:val="24"/>
        </w:rPr>
        <w:t>Zmiany zakresu rzeczowego ograniczają się do sytuacji nadzwyczajnych – takich – gdzie bez dokonania zmiany umowa nie mogłaby zostać prawidłowo zrealizowana.</w:t>
      </w:r>
    </w:p>
    <w:p w14:paraId="0E8C7506" w14:textId="77777777"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b) Zmiana terminu przewidzianego na zakończenie robót, tj.:</w:t>
      </w:r>
    </w:p>
    <w:p w14:paraId="3D722080" w14:textId="77777777"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zmiany spowodowane warunkami atmosferycznymi,  odbiegającymi od typowych dla pory roku, które mogą uniemożliwić prowadzenie robót budowlanych;</w:t>
      </w:r>
    </w:p>
    <w:p w14:paraId="5E55A69D" w14:textId="77777777"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działania siły wyższej (klęski żywiołowe, pożary, strajki generalne czy lokalne, , itp., mające bezpośredni wpływ na terminowość wykonywania robót) – określone szczegółowo w § 4 ust. 4.2. pkt 2) niniejszej umowy;</w:t>
      </w:r>
    </w:p>
    <w:p w14:paraId="16E5C641" w14:textId="0BFD2B31"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niemożliwe do przewidzenia problemy </w:t>
      </w:r>
      <w:r w:rsidR="001B4452">
        <w:rPr>
          <w:rFonts w:ascii="Times New Roman" w:hAnsi="Times New Roman" w:cs="Times New Roman"/>
          <w:sz w:val="24"/>
          <w:szCs w:val="24"/>
        </w:rPr>
        <w:t>(</w:t>
      </w:r>
      <w:r w:rsidRPr="00845206">
        <w:rPr>
          <w:rFonts w:ascii="Times New Roman" w:hAnsi="Times New Roman" w:cs="Times New Roman"/>
          <w:sz w:val="24"/>
          <w:szCs w:val="24"/>
        </w:rPr>
        <w:t>geologiczne, hydrologiczne, kol</w:t>
      </w:r>
      <w:r w:rsidR="00295B3C">
        <w:rPr>
          <w:rFonts w:ascii="Times New Roman" w:hAnsi="Times New Roman" w:cs="Times New Roman"/>
          <w:sz w:val="24"/>
          <w:szCs w:val="24"/>
        </w:rPr>
        <w:t>i</w:t>
      </w:r>
      <w:r w:rsidRPr="00845206">
        <w:rPr>
          <w:rFonts w:ascii="Times New Roman" w:hAnsi="Times New Roman" w:cs="Times New Roman"/>
          <w:sz w:val="24"/>
          <w:szCs w:val="24"/>
        </w:rPr>
        <w:t>zje z sieciami infrastruktury</w:t>
      </w:r>
      <w:r w:rsidR="001B4452">
        <w:rPr>
          <w:rFonts w:ascii="Times New Roman" w:hAnsi="Times New Roman" w:cs="Times New Roman"/>
          <w:sz w:val="24"/>
          <w:szCs w:val="24"/>
        </w:rPr>
        <w:t>, inne)</w:t>
      </w:r>
      <w:r w:rsidRPr="00845206">
        <w:rPr>
          <w:rFonts w:ascii="Times New Roman" w:hAnsi="Times New Roman" w:cs="Times New Roman"/>
          <w:sz w:val="24"/>
          <w:szCs w:val="24"/>
        </w:rPr>
        <w:t xml:space="preserve"> – utrudniające lub uniemożliwiające wykonywanie przedmiotu umowy (fakt ten musi mieć odzwierciedlenie w dzienniku budowy</w:t>
      </w:r>
      <w:r w:rsidR="001B4452">
        <w:rPr>
          <w:rFonts w:ascii="Times New Roman" w:hAnsi="Times New Roman" w:cs="Times New Roman"/>
          <w:sz w:val="24"/>
          <w:szCs w:val="24"/>
        </w:rPr>
        <w:t>/protokole</w:t>
      </w:r>
      <w:r w:rsidRPr="00845206">
        <w:rPr>
          <w:rFonts w:ascii="Times New Roman" w:hAnsi="Times New Roman" w:cs="Times New Roman"/>
          <w:sz w:val="24"/>
          <w:szCs w:val="24"/>
        </w:rPr>
        <w:t xml:space="preserve"> i być potwierdzony przez Nadzór Inwestorski);</w:t>
      </w:r>
    </w:p>
    <w:p w14:paraId="07F370B3" w14:textId="77777777"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błędy lub istotne braki w dokumentacji projektowej, również tych polegających na niezgodności dokumentacji z przepisami prawa; </w:t>
      </w:r>
    </w:p>
    <w:p w14:paraId="213748A3" w14:textId="77777777"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lastRenderedPageBreak/>
        <w:t>- wstrzymanie robót przez Zamawiającego, które nie wynika z okoliczności leżących po stronie Wykonawcy (nie dotyczy okoliczności wstrzymania robót przez Nadzór Inwestorski                          w przypadku stwierdzenia nieprawidłowości zawinionych przez Wykonawcę);</w:t>
      </w:r>
    </w:p>
    <w:p w14:paraId="60EA653D" w14:textId="77777777"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konieczność usunięcia błędów lub wprowadzenie zmian projektowych lub technologicznych dokonanych na wniosek Zamawiającego lub Wykonawcy; </w:t>
      </w:r>
    </w:p>
    <w:p w14:paraId="1B3AAEB4" w14:textId="2B64E70D"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w:t>
      </w:r>
      <w:r w:rsidR="001B4452">
        <w:rPr>
          <w:rFonts w:ascii="Times New Roman" w:hAnsi="Times New Roman" w:cs="Times New Roman"/>
          <w:sz w:val="24"/>
          <w:szCs w:val="24"/>
        </w:rPr>
        <w:t>, inne</w:t>
      </w:r>
      <w:r w:rsidRPr="00845206">
        <w:rPr>
          <w:rFonts w:ascii="Times New Roman" w:hAnsi="Times New Roman" w:cs="Times New Roman"/>
          <w:sz w:val="24"/>
          <w:szCs w:val="24"/>
        </w:rPr>
        <w:t xml:space="preserve"> mające wpływ na termin realizacji umowy);</w:t>
      </w:r>
    </w:p>
    <w:p w14:paraId="354CE531" w14:textId="77777777"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wystąpienia konieczności wykonania robót dodatkowych lub zamiennych mających wpływ na termin realizowanego zamówienia;</w:t>
      </w:r>
    </w:p>
    <w:p w14:paraId="62014C4F" w14:textId="77777777"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wystąpienie kolizji z planowanymi lub równolegle prowadzonymi inwestycjami (zmiany konieczne do uniknięcia kolizji);</w:t>
      </w:r>
    </w:p>
    <w:p w14:paraId="66D965C9" w14:textId="77777777"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wystąpienie okoliczności niezawinionych przez Strony umowy, których nie można było wcześniej przewidzieć;</w:t>
      </w:r>
    </w:p>
    <w:p w14:paraId="3D22D039" w14:textId="77777777"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W przypadku wystąpienia którejkolwiek z okoliczności wymienionych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b) termin wykonania umowy może ulec odpowiedniemu przedłużeniu o czas niezbędny do zakończenia wykonywania jej przedmiotu w sposób należyty, a zaburzony w/w okolicznościami.</w:t>
      </w:r>
    </w:p>
    <w:p w14:paraId="7B9AEC60" w14:textId="77777777" w:rsidR="00845206" w:rsidRPr="00845206" w:rsidRDefault="00845206" w:rsidP="00845206">
      <w:pPr>
        <w:tabs>
          <w:tab w:val="num" w:pos="2149"/>
        </w:tabs>
        <w:spacing w:before="120" w:after="120"/>
        <w:jc w:val="both"/>
        <w:rPr>
          <w:rFonts w:ascii="Times New Roman" w:hAnsi="Times New Roman" w:cs="Times New Roman"/>
          <w:sz w:val="24"/>
          <w:szCs w:val="24"/>
        </w:rPr>
      </w:pPr>
      <w:r w:rsidRPr="00845206">
        <w:rPr>
          <w:rFonts w:ascii="Times New Roman" w:hAnsi="Times New Roman" w:cs="Times New Roman"/>
          <w:sz w:val="24"/>
          <w:szCs w:val="24"/>
        </w:rPr>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14:paraId="016B1EA2"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14:paraId="0582D4CB"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e) Wystąpienie obiektywnych zmian ocenianych jako korzystne dla Zamawiającego;</w:t>
      </w:r>
    </w:p>
    <w:p w14:paraId="072A1C1C" w14:textId="77777777"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e) Zmiana wysokości wynagrodzenia:</w:t>
      </w:r>
    </w:p>
    <w:p w14:paraId="75850B29" w14:textId="5DB269BD"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wykonania podstawowego zamówienia, a jednocześnie nie przewidzianych </w:t>
      </w:r>
      <w:r w:rsidR="001A152F">
        <w:rPr>
          <w:rFonts w:ascii="Times New Roman" w:hAnsi="Times New Roman" w:cs="Times New Roman"/>
          <w:sz w:val="24"/>
          <w:szCs w:val="24"/>
        </w:rPr>
        <w:t xml:space="preserve"> </w:t>
      </w:r>
      <w:r w:rsidR="00BB3C30">
        <w:rPr>
          <w:rFonts w:ascii="Times New Roman" w:hAnsi="Times New Roman" w:cs="Times New Roman"/>
          <w:sz w:val="24"/>
          <w:szCs w:val="24"/>
        </w:rPr>
        <w:t xml:space="preserve">           </w:t>
      </w:r>
      <w:r w:rsidRPr="00845206">
        <w:rPr>
          <w:rFonts w:ascii="Times New Roman" w:hAnsi="Times New Roman" w:cs="Times New Roman"/>
          <w:sz w:val="24"/>
          <w:szCs w:val="24"/>
        </w:rPr>
        <w:t xml:space="preserve">w dokumentacji projektowej – ich ceny jednostkowe zostaną określone na podstawie powszechnie stosowanych Katalogów Nakładów Rzeczowych oraz parametrów cenotwórczych podanych w ofercie (robocizna, koszty pośrednie, koszty zakupu, zysk), ceny materiałów </w:t>
      </w:r>
      <w:r w:rsidR="00BB3C30">
        <w:rPr>
          <w:rFonts w:ascii="Times New Roman" w:hAnsi="Times New Roman" w:cs="Times New Roman"/>
          <w:sz w:val="24"/>
          <w:szCs w:val="24"/>
        </w:rPr>
        <w:t xml:space="preserve">                        </w:t>
      </w:r>
      <w:r w:rsidRPr="00845206">
        <w:rPr>
          <w:rFonts w:ascii="Times New Roman" w:hAnsi="Times New Roman" w:cs="Times New Roman"/>
          <w:sz w:val="24"/>
          <w:szCs w:val="24"/>
        </w:rPr>
        <w:lastRenderedPageBreak/>
        <w:t>i sprzętu przyjęte zostaną na podstawie średnich notowań publikacji SEKOCENBUD dla kwartału poprzedzającego wystąpienie konieczności wykonania tych robót;</w:t>
      </w:r>
    </w:p>
    <w:p w14:paraId="0C0A0C2E" w14:textId="77777777"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14:paraId="7881F622" w14:textId="7F6B7EEE"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w:t>
      </w:r>
      <w:r w:rsidR="001A152F">
        <w:rPr>
          <w:rFonts w:ascii="Times New Roman" w:hAnsi="Times New Roman" w:cs="Times New Roman"/>
          <w:sz w:val="24"/>
          <w:szCs w:val="24"/>
        </w:rPr>
        <w:t>kające</w:t>
      </w:r>
      <w:r w:rsidRPr="00845206">
        <w:rPr>
          <w:rFonts w:ascii="Times New Roman" w:hAnsi="Times New Roman" w:cs="Times New Roman"/>
          <w:sz w:val="24"/>
          <w:szCs w:val="24"/>
        </w:rPr>
        <w:t xml:space="preserve"> z podwyższenia wynagrodzeń pracownikom wykonawcy, które nie są konieczne </w:t>
      </w:r>
      <w:r w:rsidR="00BB3C30">
        <w:rPr>
          <w:rFonts w:ascii="Times New Roman" w:hAnsi="Times New Roman" w:cs="Times New Roman"/>
          <w:sz w:val="24"/>
          <w:szCs w:val="24"/>
        </w:rPr>
        <w:t xml:space="preserve">            </w:t>
      </w:r>
      <w:r w:rsidRPr="00845206">
        <w:rPr>
          <w:rFonts w:ascii="Times New Roman" w:hAnsi="Times New Roman" w:cs="Times New Roman"/>
          <w:sz w:val="24"/>
          <w:szCs w:val="24"/>
        </w:rPr>
        <w:t>w celu ich dostosowania do wysokości minimalnego wynagrodzenia  za pracę).</w:t>
      </w:r>
    </w:p>
    <w:p w14:paraId="2CCC63C0" w14:textId="77777777"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14:paraId="381B77B8" w14:textId="77777777" w:rsidR="00845206" w:rsidRPr="00845206" w:rsidRDefault="00845206" w:rsidP="00845206">
      <w:pPr>
        <w:tabs>
          <w:tab w:val="num" w:pos="2149"/>
        </w:tabs>
        <w:jc w:val="both"/>
        <w:rPr>
          <w:rFonts w:ascii="Times New Roman" w:hAnsi="Times New Roman" w:cs="Times New Roman"/>
          <w:sz w:val="24"/>
          <w:szCs w:val="24"/>
        </w:rPr>
      </w:pPr>
    </w:p>
    <w:p w14:paraId="10CCA5D0" w14:textId="77777777"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12</w:t>
      </w:r>
    </w:p>
    <w:p w14:paraId="1601D97B" w14:textId="77777777"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ODSTĄPIENIE</w:t>
      </w:r>
    </w:p>
    <w:p w14:paraId="60011102" w14:textId="77777777"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12.1   Prawo Zamawiającego do odstąpienia od umowy:</w:t>
      </w:r>
    </w:p>
    <w:p w14:paraId="23F664F3" w14:textId="77777777" w:rsidR="00845206" w:rsidRPr="00845206" w:rsidRDefault="00845206" w:rsidP="00845206">
      <w:pPr>
        <w:pStyle w:val="Tekstpodstawowy"/>
        <w:tabs>
          <w:tab w:val="center" w:pos="4534"/>
          <w:tab w:val="left" w:pos="4892"/>
          <w:tab w:val="left" w:pos="5895"/>
        </w:tabs>
        <w:rPr>
          <w:sz w:val="24"/>
          <w:szCs w:val="24"/>
        </w:rPr>
      </w:pPr>
      <w:r w:rsidRPr="00845206">
        <w:rPr>
          <w:sz w:val="24"/>
          <w:szCs w:val="24"/>
        </w:rPr>
        <w:t>12.1.1 Zamawiającemu przysługuje prawo odstąpienia od umowy bez okresu wypowiedzenia, gdy:</w:t>
      </w:r>
    </w:p>
    <w:p w14:paraId="3E8B9558" w14:textId="77777777" w:rsidR="00845206" w:rsidRPr="00845206" w:rsidRDefault="00845206" w:rsidP="00845206">
      <w:pPr>
        <w:pStyle w:val="Tekstpodstawowy"/>
        <w:numPr>
          <w:ilvl w:val="0"/>
          <w:numId w:val="14"/>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14:paraId="0BED2D5C" w14:textId="77777777" w:rsidR="00845206" w:rsidRPr="00845206" w:rsidRDefault="00845206" w:rsidP="00845206">
      <w:pPr>
        <w:pStyle w:val="Tekstpodstawowy"/>
        <w:numPr>
          <w:ilvl w:val="0"/>
          <w:numId w:val="14"/>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14:paraId="24F1D47A" w14:textId="77777777"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14:paraId="6C710CAE" w14:textId="77777777"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lastRenderedPageBreak/>
        <w:t>Wykonawca z własnej winy przerwał realizację robót i przerwa ta spowodowała opóźnienie realizacji robót w stosunku do przyjętego Harmonogramu rzeczowo-finansowego, stanowiącego integralną część niniejszej Umowy, o dłużej niż trzydzieści dni,</w:t>
      </w:r>
    </w:p>
    <w:p w14:paraId="48007089" w14:textId="77777777"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14:paraId="53EA2564" w14:textId="77777777"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12.2 Prawo Wykonawcy do odstąpienia od umowy:</w:t>
      </w:r>
    </w:p>
    <w:p w14:paraId="58A93D33" w14:textId="77777777" w:rsidR="00845206" w:rsidRPr="00845206" w:rsidRDefault="00845206" w:rsidP="00BB3C30">
      <w:pPr>
        <w:spacing w:before="120" w:after="0"/>
        <w:jc w:val="both"/>
        <w:rPr>
          <w:rFonts w:ascii="Times New Roman" w:hAnsi="Times New Roman" w:cs="Times New Roman"/>
          <w:sz w:val="24"/>
          <w:szCs w:val="24"/>
        </w:rPr>
      </w:pPr>
      <w:r w:rsidRPr="00845206">
        <w:rPr>
          <w:rFonts w:ascii="Times New Roman" w:hAnsi="Times New Roman" w:cs="Times New Roman"/>
          <w:sz w:val="24"/>
          <w:szCs w:val="24"/>
        </w:rPr>
        <w:t>12.2.1 Wykonawcy przysługuje prawo odstąpienia od umowy bez okresu wypowiedzenia, jeżeli:</w:t>
      </w:r>
    </w:p>
    <w:p w14:paraId="6F9DBF7E" w14:textId="77777777" w:rsidR="00845206" w:rsidRPr="00845206" w:rsidRDefault="00845206" w:rsidP="00845206">
      <w:pPr>
        <w:pStyle w:val="Tekstpodstawowy"/>
        <w:numPr>
          <w:ilvl w:val="0"/>
          <w:numId w:val="18"/>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14:paraId="11C8292E" w14:textId="77777777" w:rsidR="00845206" w:rsidRPr="00845206" w:rsidRDefault="00845206" w:rsidP="00845206">
      <w:pPr>
        <w:pStyle w:val="Tekstpodstawowy"/>
        <w:numPr>
          <w:ilvl w:val="0"/>
          <w:numId w:val="18"/>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14:paraId="46E08C79" w14:textId="77777777"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12.2.2 W przypadku odstąpienia od umowy Wykonawcę obciążają następujące obowiązki szczegółowe:</w:t>
      </w:r>
    </w:p>
    <w:p w14:paraId="2F79D1BA" w14:textId="77777777"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 terminie 7 dni od daty odstąpienia od umowy Wykonawca przy udziale Zamawiającego oraz Inspektora Nadzoru, sporządzi szczegółowy protokół inwentaryzacji robót wg stanu na dzień odstąpienia,</w:t>
      </w:r>
    </w:p>
    <w:p w14:paraId="6F6FA941" w14:textId="77777777"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zabezpieczy przerwane roboty w zakresie obustronnie uzgodnionym        na koszt Strony, która odstąpiła do umowy,</w:t>
      </w:r>
    </w:p>
    <w:p w14:paraId="29BD16E7" w14:textId="77777777"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sporządzi wykaz materiałów, konstrukcji i urządzeń,  które mogą być wykorzystane przez Wykonawcę do realizacji innych robót, nie objętych niniejszą umową, jeżeli odstąpienie od umowy nastąpiło z przyczyn niezależnych od niego,</w:t>
      </w:r>
    </w:p>
    <w:p w14:paraId="56247229" w14:textId="77777777"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zgłosi do dokonania przez Zamawiającego odbiór robót przerwanych oraz robót zanikających, jeżeli odstąpienie od umowy nastąpiło z przyczyn, za które Wykonawca nie odpowiada,</w:t>
      </w:r>
    </w:p>
    <w:p w14:paraId="4F3C6B5B" w14:textId="77777777" w:rsidR="00845206" w:rsidRPr="00845206" w:rsidRDefault="00845206" w:rsidP="00845206">
      <w:pPr>
        <w:numPr>
          <w:ilvl w:val="0"/>
          <w:numId w:val="15"/>
        </w:numPr>
        <w:tabs>
          <w:tab w:val="num" w:pos="1069"/>
        </w:tabs>
        <w:spacing w:before="120" w:after="24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Niezwłocznie, a najpóźniej w terminie 14 dni Wykonawca usunie z terenu budowy urządzenia zaplecza budowy.</w:t>
      </w:r>
    </w:p>
    <w:p w14:paraId="5BEF6171" w14:textId="77777777" w:rsidR="00845206" w:rsidRPr="00845206" w:rsidRDefault="00845206" w:rsidP="00845206">
      <w:pPr>
        <w:pStyle w:val="Tekstpodstawowy"/>
        <w:tabs>
          <w:tab w:val="left" w:pos="1134"/>
          <w:tab w:val="center" w:pos="4534"/>
          <w:tab w:val="left" w:pos="4892"/>
        </w:tabs>
        <w:rPr>
          <w:sz w:val="24"/>
          <w:szCs w:val="24"/>
        </w:rPr>
      </w:pPr>
      <w:r w:rsidRPr="00845206">
        <w:rPr>
          <w:sz w:val="24"/>
          <w:szCs w:val="24"/>
        </w:rPr>
        <w:t>12.2.3. Zamawiający w razie rozwiązania Umowy obowiązany jest do:</w:t>
      </w:r>
    </w:p>
    <w:p w14:paraId="097A0EA9" w14:textId="77777777"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14:paraId="2A911E5F" w14:textId="77777777"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14:paraId="1C46E619" w14:textId="77777777"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przejęcia od Wykonawcy pod swój dozór terenu budowy w ciągu czternastu dni od daty podpisania przez Strony niniejszej Umowy protokołu inwentaryzacji robót w toku według stanu na dzień rozwiązania umowy.</w:t>
      </w:r>
    </w:p>
    <w:p w14:paraId="66F620C6" w14:textId="77777777"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12.3 Inne przypadki odstąpienia od umowy:</w:t>
      </w:r>
    </w:p>
    <w:p w14:paraId="0B544804" w14:textId="77777777" w:rsidR="00845206" w:rsidRPr="00845206" w:rsidRDefault="00845206" w:rsidP="00BB3C30">
      <w:pPr>
        <w:pStyle w:val="ust"/>
        <w:spacing w:before="0" w:after="120"/>
        <w:ind w:left="0" w:firstLine="0"/>
      </w:pPr>
      <w:r w:rsidRPr="00845206">
        <w:t xml:space="preserve">12.3.1 Poza okolicznościami określonymi w 12.1.1  i 12.2.1, Zamawiający lub Wykonawca może odstąpić od realizacji Umowy, jeżeli druga Strona w sposób rażący narusza </w:t>
      </w:r>
      <w:r w:rsidRPr="00845206">
        <w:lastRenderedPageBreak/>
        <w:t xml:space="preserve">postanowienia Umowy i pomimo uprzedniego wezwania na piśmie nie dokonuje zmiany sposobu jej wykonania. </w:t>
      </w:r>
    </w:p>
    <w:p w14:paraId="3B5B6D23" w14:textId="77777777" w:rsidR="00845206" w:rsidRPr="00845206" w:rsidRDefault="00845206" w:rsidP="00BB3C30">
      <w:pPr>
        <w:pStyle w:val="ust"/>
        <w:spacing w:before="0" w:after="12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3D76AD95" w14:textId="77777777" w:rsidR="00845206" w:rsidRPr="00845206" w:rsidRDefault="00845206" w:rsidP="00BB3C30">
      <w:pPr>
        <w:pStyle w:val="ust"/>
        <w:spacing w:before="0" w:after="120"/>
        <w:ind w:left="0" w:firstLine="0"/>
      </w:pPr>
      <w:r w:rsidRPr="00845206">
        <w:t xml:space="preserve">12.3.3 W przypadku, o którym mowa w 12.3.2, Wykonawca może żądać wyłącznie wynagrodzenia należnego z tytułu wykonania części umowy. </w:t>
      </w:r>
    </w:p>
    <w:p w14:paraId="0CEE0D1E" w14:textId="77777777" w:rsidR="00845206" w:rsidRPr="00845206" w:rsidRDefault="00845206" w:rsidP="00BB3C30">
      <w:pPr>
        <w:pStyle w:val="ust"/>
        <w:spacing w:before="0" w:after="120"/>
        <w:ind w:left="0" w:firstLine="0"/>
      </w:pPr>
      <w:r w:rsidRPr="00845206">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14:paraId="2379DF2A" w14:textId="77777777" w:rsidR="00845206" w:rsidRPr="00845206" w:rsidRDefault="00845206" w:rsidP="00BB3C30">
      <w:pPr>
        <w:pStyle w:val="ust"/>
        <w:spacing w:before="0" w:after="120"/>
        <w:ind w:left="0" w:firstLine="0"/>
      </w:pPr>
      <w:r w:rsidRPr="00845206">
        <w:t>12.3.5. W przypadku gdy Wykonawca bez zgody Zamawiającego zawarł z Podwykonawcą umowę, Zamawiającemu przysługuje prawo odstąpienia od umowy  w terminie 7 dni od powzięcia przez Zamawiającego takiej informacji.</w:t>
      </w:r>
    </w:p>
    <w:p w14:paraId="157308A1" w14:textId="77777777"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14:paraId="791ECF11" w14:textId="77777777" w:rsidR="00845206" w:rsidRPr="00845206" w:rsidRDefault="00845206" w:rsidP="00845206">
      <w:pPr>
        <w:spacing w:before="240" w:after="120"/>
        <w:jc w:val="both"/>
        <w:rPr>
          <w:rFonts w:ascii="Times New Roman" w:hAnsi="Times New Roman" w:cs="Times New Roman"/>
          <w:b/>
          <w:sz w:val="24"/>
          <w:szCs w:val="24"/>
        </w:rPr>
      </w:pPr>
      <w:r w:rsidRPr="00845206">
        <w:rPr>
          <w:rFonts w:ascii="Times New Roman" w:hAnsi="Times New Roman" w:cs="Times New Roman"/>
          <w:b/>
          <w:sz w:val="24"/>
          <w:szCs w:val="24"/>
        </w:rPr>
        <w:t xml:space="preserve">12.4 Forma odstąpienia: </w:t>
      </w:r>
    </w:p>
    <w:p w14:paraId="2DFAC36D" w14:textId="77777777"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12.4.1. Odstąpienie od umowy powinno nastąpić w formie pisemnej pod rygorem nieważności takiego oświadczenia i powinno zawierać uzasadnienie.</w:t>
      </w:r>
    </w:p>
    <w:p w14:paraId="0827F701" w14:textId="50F4CBDD"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12.4.2. Rozwiązanie niniejszej Umowy dokonuje się pismem wysłanym drugiej Stronie listem poleconym za zwrotnym potwierdzeniem odbioru, na adres danej Strony wskazany w § 13  </w:t>
      </w:r>
      <w:r w:rsidR="00BB3C30">
        <w:rPr>
          <w:rFonts w:ascii="Times New Roman" w:hAnsi="Times New Roman" w:cs="Times New Roman"/>
          <w:sz w:val="24"/>
          <w:szCs w:val="24"/>
        </w:rPr>
        <w:t xml:space="preserve">      </w:t>
      </w:r>
      <w:r w:rsidRPr="00845206">
        <w:rPr>
          <w:rFonts w:ascii="Times New Roman" w:hAnsi="Times New Roman" w:cs="Times New Roman"/>
          <w:sz w:val="24"/>
          <w:szCs w:val="24"/>
        </w:rPr>
        <w:t>pkt 13.4. niniejszej Umowy. Za dzień rozwiązania Umowy uważa się dzień, w którym stosowne oświadczenie o rozwiązaniu Umowy zostało przez drugą Stronę odebrane lub w przypadku braku odebrania – czternasty dzień od daty wysłania.</w:t>
      </w:r>
    </w:p>
    <w:p w14:paraId="003BA301" w14:textId="77777777" w:rsidR="00845206" w:rsidRPr="00845206" w:rsidRDefault="00845206" w:rsidP="00845206">
      <w:pPr>
        <w:spacing w:before="120"/>
        <w:jc w:val="both"/>
        <w:rPr>
          <w:rFonts w:ascii="Times New Roman" w:hAnsi="Times New Roman" w:cs="Times New Roman"/>
          <w:sz w:val="24"/>
          <w:szCs w:val="24"/>
        </w:rPr>
      </w:pPr>
    </w:p>
    <w:p w14:paraId="0AE91557" w14:textId="77777777"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ROZDZIAŁ III. WARUNKI SZCZEGÓŁOWE</w:t>
      </w:r>
    </w:p>
    <w:p w14:paraId="2AE45205" w14:textId="77777777"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13</w:t>
      </w:r>
    </w:p>
    <w:p w14:paraId="142B6081" w14:textId="77777777" w:rsidR="00845206" w:rsidRPr="00845206" w:rsidRDefault="00845206" w:rsidP="00845206">
      <w:pPr>
        <w:spacing w:before="240" w:line="360" w:lineRule="auto"/>
        <w:jc w:val="center"/>
        <w:rPr>
          <w:rFonts w:ascii="Times New Roman" w:hAnsi="Times New Roman" w:cs="Times New Roman"/>
          <w:sz w:val="24"/>
          <w:szCs w:val="24"/>
        </w:rPr>
      </w:pPr>
      <w:r w:rsidRPr="00845206">
        <w:rPr>
          <w:rFonts w:ascii="Times New Roman" w:hAnsi="Times New Roman" w:cs="Times New Roman"/>
          <w:sz w:val="24"/>
          <w:szCs w:val="24"/>
        </w:rPr>
        <w:t>OŚWIADCZENIA STRON</w:t>
      </w:r>
    </w:p>
    <w:p w14:paraId="5F21DF29" w14:textId="77777777"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13.1. Zamawiający oświadcza, że:</w:t>
      </w:r>
    </w:p>
    <w:p w14:paraId="317B031F" w14:textId="77777777" w:rsidR="00845206" w:rsidRPr="00845206" w:rsidRDefault="00845206" w:rsidP="00845206">
      <w:pPr>
        <w:pStyle w:val="Tekstpodstawowy"/>
        <w:numPr>
          <w:ilvl w:val="0"/>
          <w:numId w:val="22"/>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jest płatnikiem podatku VAT i posługuje się numerem identyfikacji podatkowej NIP  658-187-20-92,</w:t>
      </w:r>
    </w:p>
    <w:p w14:paraId="5733888A" w14:textId="77777777" w:rsidR="00845206" w:rsidRPr="00845206" w:rsidRDefault="00845206" w:rsidP="00845206">
      <w:pPr>
        <w:pStyle w:val="Tekstpodstawowy"/>
        <w:numPr>
          <w:ilvl w:val="0"/>
          <w:numId w:val="22"/>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14:paraId="6F09EC86" w14:textId="77777777"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13.2.  Wykonawca oświadcza, że:</w:t>
      </w:r>
    </w:p>
    <w:p w14:paraId="6AC3BB13" w14:textId="39DB5EEC" w:rsidR="00845206" w:rsidRPr="00845206" w:rsidRDefault="00845206" w:rsidP="00845206">
      <w:pPr>
        <w:pStyle w:val="Tekstpodstawowy"/>
        <w:numPr>
          <w:ilvl w:val="0"/>
          <w:numId w:val="20"/>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t xml:space="preserve">jest płatnikiem podatku VAT i posługuje się numerem identyfikacji podatkowej NIP  </w:t>
      </w:r>
      <w:r w:rsidR="00BB3C30">
        <w:rPr>
          <w:sz w:val="24"/>
          <w:szCs w:val="24"/>
        </w:rPr>
        <w:t>…………………………………………</w:t>
      </w:r>
    </w:p>
    <w:p w14:paraId="71ECC568" w14:textId="77777777" w:rsidR="00845206" w:rsidRPr="00845206" w:rsidRDefault="00845206" w:rsidP="00845206">
      <w:pPr>
        <w:pStyle w:val="Tekstpodstawowy"/>
        <w:numPr>
          <w:ilvl w:val="0"/>
          <w:numId w:val="20"/>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14:paraId="235E0A23" w14:textId="77777777"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lastRenderedPageBreak/>
        <w:t>13.3. Wykonawca oświadcza, że:</w:t>
      </w:r>
    </w:p>
    <w:p w14:paraId="69B7B528" w14:textId="5C7FE1DF"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 xml:space="preserve">zapoznał się z dokumentacją </w:t>
      </w:r>
      <w:r w:rsidR="00BB3C30">
        <w:rPr>
          <w:sz w:val="24"/>
          <w:szCs w:val="24"/>
        </w:rPr>
        <w:t xml:space="preserve">(SWZ wraz z załącznikami) </w:t>
      </w:r>
      <w:r w:rsidRPr="00845206">
        <w:rPr>
          <w:sz w:val="24"/>
          <w:szCs w:val="24"/>
        </w:rPr>
        <w:t xml:space="preserve">oraz warunkami  </w:t>
      </w:r>
      <w:r w:rsidR="005C7890">
        <w:rPr>
          <w:sz w:val="24"/>
          <w:szCs w:val="24"/>
        </w:rPr>
        <w:t>w jakich</w:t>
      </w:r>
      <w:r w:rsidRPr="00845206">
        <w:rPr>
          <w:sz w:val="24"/>
          <w:szCs w:val="24"/>
        </w:rPr>
        <w:t xml:space="preserve"> prowadzon</w:t>
      </w:r>
      <w:r w:rsidR="005C7890">
        <w:rPr>
          <w:sz w:val="24"/>
          <w:szCs w:val="24"/>
        </w:rPr>
        <w:t>e</w:t>
      </w:r>
      <w:r w:rsidRPr="00845206">
        <w:rPr>
          <w:sz w:val="24"/>
          <w:szCs w:val="24"/>
        </w:rPr>
        <w:t xml:space="preserve"> będ</w:t>
      </w:r>
      <w:r w:rsidR="005C7890">
        <w:rPr>
          <w:sz w:val="24"/>
          <w:szCs w:val="24"/>
        </w:rPr>
        <w:t>ą roboty objęte przedmiotem zamówienia</w:t>
      </w:r>
      <w:r w:rsidRPr="00845206">
        <w:rPr>
          <w:sz w:val="24"/>
          <w:szCs w:val="24"/>
        </w:rPr>
        <w:t xml:space="preserve">  i nie wnosi do nich żadnych zastrzeżeń,</w:t>
      </w:r>
    </w:p>
    <w:p w14:paraId="47ADB492" w14:textId="77777777"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14:paraId="6DF5143C" w14:textId="77777777"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pracownicy realizujący przedmiot niniejszej Umowy posiadają aktualne, udokumentowane badania lekarskie i są przeszkoleni w zakresie przepisów BHP           i przeciwpożarowych,</w:t>
      </w:r>
    </w:p>
    <w:p w14:paraId="6E1641C6" w14:textId="77777777"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14:paraId="3C4A74DD" w14:textId="310911F6" w:rsidR="001A152F" w:rsidRPr="00845206" w:rsidRDefault="00845206" w:rsidP="00845206">
      <w:pPr>
        <w:pStyle w:val="Tekstpodstawowy"/>
        <w:tabs>
          <w:tab w:val="center" w:pos="4534"/>
          <w:tab w:val="left" w:pos="4892"/>
          <w:tab w:val="left" w:pos="5895"/>
        </w:tabs>
        <w:rPr>
          <w:sz w:val="24"/>
          <w:szCs w:val="24"/>
        </w:rPr>
      </w:pPr>
      <w:r w:rsidRPr="00845206">
        <w:rPr>
          <w:sz w:val="24"/>
          <w:szCs w:val="24"/>
        </w:rPr>
        <w:t>13.4. Strony ustalają adresy do korespondencji:</w:t>
      </w:r>
    </w:p>
    <w:p w14:paraId="0F72147C" w14:textId="77777777" w:rsidR="00845206" w:rsidRPr="00845206" w:rsidRDefault="00845206" w:rsidP="00845206">
      <w:pPr>
        <w:pStyle w:val="Tekstpodstawowy"/>
        <w:numPr>
          <w:ilvl w:val="0"/>
          <w:numId w:val="21"/>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Zamawiający: Gmina Ruda Maleniecka, Ruda Maleniecka 99A, </w:t>
      </w:r>
    </w:p>
    <w:p w14:paraId="2688967D" w14:textId="77777777" w:rsidR="00845206" w:rsidRPr="00845206" w:rsidRDefault="00845206" w:rsidP="00845206">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t xml:space="preserve">                        26-242 Ruda Maleniecka. </w:t>
      </w:r>
    </w:p>
    <w:p w14:paraId="61021126" w14:textId="77777777" w:rsidR="00845206" w:rsidRPr="00845206" w:rsidRDefault="00845206" w:rsidP="00845206">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14:paraId="2758D38B" w14:textId="77777777" w:rsidR="00845206" w:rsidRPr="00845206" w:rsidRDefault="00845206" w:rsidP="00845206">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14:paraId="15B85530" w14:textId="77777777" w:rsidR="00845206" w:rsidRPr="00845206" w:rsidRDefault="00845206" w:rsidP="00845206">
      <w:pPr>
        <w:pStyle w:val="Tekstpodstawowy"/>
        <w:tabs>
          <w:tab w:val="left" w:pos="1134"/>
          <w:tab w:val="center" w:pos="4534"/>
          <w:tab w:val="left" w:pos="4892"/>
        </w:tabs>
        <w:suppressAutoHyphens/>
        <w:ind w:left="720"/>
        <w:rPr>
          <w:sz w:val="24"/>
          <w:szCs w:val="24"/>
        </w:rPr>
      </w:pPr>
      <w:r w:rsidRPr="00845206">
        <w:rPr>
          <w:sz w:val="24"/>
          <w:szCs w:val="24"/>
        </w:rPr>
        <w:t xml:space="preserve">                        e-mail: urzad.gminy@rudamaleniecka.pl</w:t>
      </w:r>
    </w:p>
    <w:p w14:paraId="5BA8D62C" w14:textId="77777777" w:rsidR="00845206" w:rsidRPr="00845206" w:rsidRDefault="00845206" w:rsidP="00845206">
      <w:pPr>
        <w:pStyle w:val="Tekstpodstawowy"/>
        <w:numPr>
          <w:ilvl w:val="0"/>
          <w:numId w:val="21"/>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sidR="001A152F">
        <w:rPr>
          <w:sz w:val="24"/>
          <w:szCs w:val="24"/>
        </w:rPr>
        <w:t>…</w:t>
      </w:r>
      <w:r w:rsidRPr="00845206">
        <w:rPr>
          <w:sz w:val="24"/>
          <w:szCs w:val="24"/>
        </w:rPr>
        <w:t>.</w:t>
      </w:r>
    </w:p>
    <w:p w14:paraId="772D379D" w14:textId="77777777"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sidR="001A152F">
        <w:rPr>
          <w:sz w:val="24"/>
          <w:szCs w:val="24"/>
        </w:rPr>
        <w:t>..</w:t>
      </w:r>
    </w:p>
    <w:p w14:paraId="1CBB75E0" w14:textId="77777777"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14:paraId="5EA5E552" w14:textId="77777777"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sidR="001A152F">
        <w:rPr>
          <w:sz w:val="24"/>
          <w:szCs w:val="24"/>
          <w:lang w:val="en-US"/>
        </w:rPr>
        <w:t>….</w:t>
      </w:r>
      <w:r w:rsidRPr="00845206">
        <w:rPr>
          <w:sz w:val="24"/>
          <w:szCs w:val="24"/>
          <w:lang w:val="en-US"/>
        </w:rPr>
        <w:t>.</w:t>
      </w:r>
    </w:p>
    <w:p w14:paraId="1D5B578D" w14:textId="77777777"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p>
    <w:p w14:paraId="543A911E" w14:textId="77777777"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p>
    <w:p w14:paraId="65DDFE05" w14:textId="77777777" w:rsidR="00845206" w:rsidRPr="00845206" w:rsidRDefault="00845206" w:rsidP="00845206">
      <w:pPr>
        <w:pStyle w:val="Tekstpodstawowy"/>
        <w:tabs>
          <w:tab w:val="left" w:pos="1134"/>
          <w:tab w:val="center" w:pos="4534"/>
          <w:tab w:val="left" w:pos="4892"/>
        </w:tabs>
        <w:suppressAutoHyphens/>
        <w:jc w:val="center"/>
        <w:rPr>
          <w:sz w:val="24"/>
          <w:szCs w:val="24"/>
        </w:rPr>
      </w:pPr>
      <w:r w:rsidRPr="00845206">
        <w:rPr>
          <w:b/>
          <w:sz w:val="24"/>
          <w:szCs w:val="24"/>
        </w:rPr>
        <w:t>§ 14</w:t>
      </w:r>
    </w:p>
    <w:p w14:paraId="1066E2A8" w14:textId="77777777" w:rsidR="00845206" w:rsidRPr="00845206" w:rsidRDefault="00845206" w:rsidP="00845206">
      <w:pPr>
        <w:spacing w:line="360" w:lineRule="auto"/>
        <w:jc w:val="center"/>
        <w:rPr>
          <w:rFonts w:ascii="Times New Roman" w:hAnsi="Times New Roman" w:cs="Times New Roman"/>
          <w:b/>
          <w:sz w:val="24"/>
          <w:szCs w:val="24"/>
        </w:rPr>
      </w:pPr>
      <w:r w:rsidRPr="00845206">
        <w:rPr>
          <w:rFonts w:ascii="Times New Roman" w:hAnsi="Times New Roman" w:cs="Times New Roman"/>
          <w:b/>
          <w:sz w:val="24"/>
          <w:szCs w:val="24"/>
        </w:rPr>
        <w:t>POSTANOWIENIA  KOŃCOWE</w:t>
      </w:r>
    </w:p>
    <w:p w14:paraId="5611FC87" w14:textId="77777777" w:rsidR="00845206" w:rsidRPr="00845206" w:rsidRDefault="00845206" w:rsidP="005C7890">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14.1.  Postanowienia końcowe:</w:t>
      </w:r>
    </w:p>
    <w:p w14:paraId="0B11BB69" w14:textId="77777777" w:rsidR="00845206" w:rsidRPr="00845206" w:rsidRDefault="00845206" w:rsidP="005C7890">
      <w:pPr>
        <w:pStyle w:val="Tekstpodstawowy"/>
        <w:tabs>
          <w:tab w:val="left" w:pos="851"/>
          <w:tab w:val="center" w:pos="4534"/>
          <w:tab w:val="left" w:pos="5895"/>
        </w:tabs>
        <w:suppressAutoHyphens/>
        <w:jc w:val="both"/>
        <w:rPr>
          <w:sz w:val="24"/>
          <w:szCs w:val="24"/>
        </w:rPr>
      </w:pPr>
      <w:r w:rsidRPr="00845206">
        <w:rPr>
          <w:sz w:val="24"/>
          <w:szCs w:val="24"/>
        </w:rPr>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14:paraId="424F61FE" w14:textId="77777777" w:rsidR="00845206" w:rsidRPr="00845206" w:rsidRDefault="00845206" w:rsidP="005C7890">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14:paraId="7A6F259C" w14:textId="77777777" w:rsidR="00845206" w:rsidRPr="00845206" w:rsidRDefault="00845206" w:rsidP="005C7890">
      <w:pPr>
        <w:pStyle w:val="Tekstpodstawowy"/>
        <w:tabs>
          <w:tab w:val="left" w:pos="851"/>
          <w:tab w:val="center" w:pos="4534"/>
          <w:tab w:val="left" w:pos="5895"/>
        </w:tabs>
        <w:suppressAutoHyphens/>
        <w:jc w:val="both"/>
        <w:rPr>
          <w:sz w:val="24"/>
          <w:szCs w:val="24"/>
        </w:rPr>
      </w:pPr>
      <w:r w:rsidRPr="00845206">
        <w:rPr>
          <w:sz w:val="24"/>
          <w:szCs w:val="24"/>
        </w:rPr>
        <w:t xml:space="preserve">14.1.3. W sprawach nieuregulowanych niniejszą umową stosuje się przepisy Kodeksu Cywilnego, ustawy Prawo budowlane wraz z przepisami wykonawczymi oraz ustawy Prawo zamówień publicznych. </w:t>
      </w:r>
    </w:p>
    <w:p w14:paraId="291D65FB" w14:textId="4402DE10" w:rsidR="00845206" w:rsidRPr="00845206" w:rsidRDefault="00845206" w:rsidP="005C7890">
      <w:pPr>
        <w:pStyle w:val="Akapitzlist"/>
        <w:spacing w:after="120"/>
        <w:ind w:left="0"/>
        <w:jc w:val="both"/>
        <w:rPr>
          <w:rFonts w:ascii="Times New Roman" w:hAnsi="Times New Roman" w:cs="Times New Roman"/>
          <w:sz w:val="24"/>
          <w:szCs w:val="24"/>
        </w:rPr>
      </w:pPr>
      <w:r w:rsidRPr="00845206">
        <w:rPr>
          <w:rFonts w:ascii="Times New Roman" w:hAnsi="Times New Roman" w:cs="Times New Roman"/>
          <w:sz w:val="24"/>
          <w:szCs w:val="24"/>
        </w:rPr>
        <w:t xml:space="preserve">14.1.4. Wszystkie spory wynikające z wykonania niniejszej Umowy, które nie mogą być rozstrzygnięte polubownie,  będą rozstrzygane przez Sąd Rejonowy właściwy dla siedziby Zamawiającego.   </w:t>
      </w:r>
    </w:p>
    <w:p w14:paraId="67DE22DA" w14:textId="77777777" w:rsidR="00845206" w:rsidRPr="00845206" w:rsidRDefault="00845206" w:rsidP="005C7890">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14.2.</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 xml:space="preserve"> Wersja obowiązująca umowy:</w:t>
      </w:r>
    </w:p>
    <w:p w14:paraId="4FEBE8C6" w14:textId="77777777" w:rsidR="00845206" w:rsidRPr="00845206" w:rsidRDefault="00845206" w:rsidP="005C7890">
      <w:pPr>
        <w:pStyle w:val="Tekstpodstawowy"/>
        <w:tabs>
          <w:tab w:val="left" w:pos="851"/>
          <w:tab w:val="center" w:pos="4534"/>
          <w:tab w:val="left" w:pos="5895"/>
        </w:tabs>
        <w:suppressAutoHyphens/>
        <w:spacing w:after="0"/>
        <w:jc w:val="both"/>
        <w:rPr>
          <w:sz w:val="24"/>
          <w:szCs w:val="24"/>
        </w:rPr>
      </w:pPr>
      <w:r w:rsidRPr="00845206">
        <w:rPr>
          <w:sz w:val="24"/>
          <w:szCs w:val="24"/>
        </w:rPr>
        <w:t>14.2.1. Załączniki stanowiące integralną część niniejszej Umowy:</w:t>
      </w:r>
    </w:p>
    <w:p w14:paraId="284DDD21" w14:textId="77777777" w:rsidR="00845206" w:rsidRPr="00845206" w:rsidRDefault="00845206" w:rsidP="005C7890">
      <w:pPr>
        <w:spacing w:after="0" w:line="240" w:lineRule="auto"/>
        <w:ind w:left="2835" w:hanging="2835"/>
        <w:jc w:val="both"/>
        <w:rPr>
          <w:rFonts w:ascii="Times New Roman" w:hAnsi="Times New Roman" w:cs="Times New Roman"/>
          <w:sz w:val="24"/>
          <w:szCs w:val="24"/>
        </w:rPr>
      </w:pPr>
      <w:r w:rsidRPr="00845206">
        <w:rPr>
          <w:rFonts w:ascii="Times New Roman" w:hAnsi="Times New Roman" w:cs="Times New Roman"/>
          <w:sz w:val="24"/>
          <w:szCs w:val="24"/>
        </w:rPr>
        <w:t xml:space="preserve">      a)   Załącznik nr 1 – Harmonogram rzeczowo-finansowy realizacji inwestycji, </w:t>
      </w:r>
    </w:p>
    <w:p w14:paraId="4E2915BA" w14:textId="3D0DE188" w:rsidR="00845206" w:rsidRPr="00845206" w:rsidRDefault="00845206" w:rsidP="005C7890">
      <w:pPr>
        <w:pStyle w:val="Tekstpodstawowy"/>
        <w:tabs>
          <w:tab w:val="left" w:pos="720"/>
          <w:tab w:val="left" w:pos="1134"/>
          <w:tab w:val="center" w:pos="4534"/>
          <w:tab w:val="left" w:pos="4892"/>
        </w:tabs>
        <w:suppressAutoHyphens/>
        <w:spacing w:after="0"/>
        <w:jc w:val="both"/>
        <w:rPr>
          <w:sz w:val="24"/>
          <w:szCs w:val="24"/>
        </w:rPr>
      </w:pPr>
      <w:r w:rsidRPr="00845206">
        <w:rPr>
          <w:sz w:val="24"/>
          <w:szCs w:val="24"/>
        </w:rPr>
        <w:t xml:space="preserve">      b)   Załącznik nr 2 – Specyfikacja Warunków Zamówienia, </w:t>
      </w:r>
    </w:p>
    <w:p w14:paraId="19335923" w14:textId="77777777" w:rsidR="00845206" w:rsidRPr="00845206" w:rsidRDefault="00845206" w:rsidP="005C7890">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lastRenderedPageBreak/>
        <w:t>Załącznik nr 3 – Oferta Wykonawcy,</w:t>
      </w:r>
    </w:p>
    <w:p w14:paraId="61EF6203" w14:textId="4A1CF4B6" w:rsidR="00845206" w:rsidRPr="00845206" w:rsidRDefault="00845206" w:rsidP="005C7890">
      <w:pPr>
        <w:pStyle w:val="Tekstpodstawowy"/>
        <w:numPr>
          <w:ilvl w:val="0"/>
          <w:numId w:val="21"/>
        </w:numPr>
        <w:tabs>
          <w:tab w:val="left" w:pos="1134"/>
          <w:tab w:val="center" w:pos="4534"/>
          <w:tab w:val="left" w:pos="4892"/>
        </w:tabs>
        <w:suppressAutoHyphens/>
        <w:ind w:left="720" w:hanging="360"/>
        <w:jc w:val="both"/>
        <w:rPr>
          <w:sz w:val="24"/>
          <w:szCs w:val="24"/>
        </w:rPr>
      </w:pPr>
      <w:r w:rsidRPr="00845206">
        <w:rPr>
          <w:sz w:val="24"/>
          <w:szCs w:val="24"/>
        </w:rPr>
        <w:t>Załącznik nr 4 - Przedmiar robót</w:t>
      </w:r>
      <w:r w:rsidR="005C7890">
        <w:rPr>
          <w:sz w:val="24"/>
          <w:szCs w:val="24"/>
        </w:rPr>
        <w:t>.</w:t>
      </w:r>
    </w:p>
    <w:p w14:paraId="2B49B435" w14:textId="77777777" w:rsidR="00845206" w:rsidRPr="00845206" w:rsidRDefault="00845206" w:rsidP="005C7890">
      <w:pPr>
        <w:spacing w:after="0"/>
        <w:jc w:val="both"/>
        <w:rPr>
          <w:rFonts w:ascii="Times New Roman" w:hAnsi="Times New Roman" w:cs="Times New Roman"/>
          <w:i/>
          <w:sz w:val="24"/>
          <w:szCs w:val="24"/>
        </w:rPr>
      </w:pPr>
      <w:r w:rsidRPr="00845206">
        <w:rPr>
          <w:rFonts w:ascii="Times New Roman" w:hAnsi="Times New Roman" w:cs="Times New Roman"/>
          <w:sz w:val="24"/>
          <w:szCs w:val="24"/>
        </w:rPr>
        <w:t xml:space="preserve">14.2.2. Umowę niniejszą sporządzono w 2 jednobrzmiących egzemplarzach w języku polskim;  1 egz. dla Zamawiającego, 1 egz. dla Wykonawcy. </w:t>
      </w:r>
    </w:p>
    <w:p w14:paraId="22F4F5E6" w14:textId="77777777" w:rsidR="001A152F" w:rsidRPr="00845206" w:rsidRDefault="001A152F" w:rsidP="00845206">
      <w:pPr>
        <w:spacing w:after="120"/>
        <w:jc w:val="both"/>
        <w:rPr>
          <w:rFonts w:ascii="Times New Roman" w:hAnsi="Times New Roman" w:cs="Times New Roman"/>
          <w:i/>
          <w:sz w:val="24"/>
          <w:szCs w:val="24"/>
        </w:rPr>
      </w:pPr>
    </w:p>
    <w:p w14:paraId="2A8A3DDD" w14:textId="77777777"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15</w:t>
      </w:r>
    </w:p>
    <w:p w14:paraId="5392B1D3" w14:textId="0733C0F9" w:rsidR="00A32456" w:rsidRPr="00E6501C" w:rsidRDefault="00845206" w:rsidP="00E6501C">
      <w:pPr>
        <w:spacing w:after="240"/>
        <w:ind w:left="1418" w:hanging="1418"/>
        <w:jc w:val="center"/>
        <w:rPr>
          <w:rFonts w:ascii="Times New Roman" w:hAnsi="Times New Roman" w:cs="Times New Roman"/>
          <w:b/>
          <w:sz w:val="28"/>
          <w:szCs w:val="28"/>
        </w:rPr>
      </w:pPr>
      <w:r w:rsidRPr="00E6501C">
        <w:rPr>
          <w:rFonts w:ascii="Times New Roman" w:hAnsi="Times New Roman" w:cs="Times New Roman"/>
          <w:b/>
          <w:sz w:val="28"/>
          <w:szCs w:val="28"/>
        </w:rPr>
        <w:t>Obowiązek informacyjny wynikający z art. 13 RODO</w:t>
      </w:r>
    </w:p>
    <w:p w14:paraId="12786898" w14:textId="52735C73" w:rsidR="00E951DE" w:rsidRPr="003610BE" w:rsidRDefault="00A32456" w:rsidP="003610BE">
      <w:pPr>
        <w:spacing w:after="100" w:afterAutospacing="1" w:line="276" w:lineRule="auto"/>
        <w:jc w:val="both"/>
        <w:rPr>
          <w:rFonts w:ascii="Times New Roman" w:eastAsia="Times New Roman" w:hAnsi="Times New Roman" w:cs="Times New Roman"/>
          <w:b/>
          <w:sz w:val="24"/>
          <w:szCs w:val="24"/>
          <w:lang w:eastAsia="pl-PL"/>
        </w:rPr>
      </w:pPr>
      <w:r w:rsidRPr="00A32456">
        <w:rPr>
          <w:rFonts w:ascii="Times New Roman" w:eastAsia="Times New Roman" w:hAnsi="Times New Roman" w:cs="Times New Roman"/>
          <w:b/>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3610BE">
        <w:rPr>
          <w:rFonts w:ascii="Times New Roman" w:eastAsia="Times New Roman" w:hAnsi="Times New Roman" w:cs="Times New Roman"/>
          <w:b/>
          <w:sz w:val="24"/>
          <w:szCs w:val="24"/>
          <w:lang w:eastAsia="pl-PL"/>
        </w:rPr>
        <w:t xml:space="preserve">dalej „RODO”, informuję, że: </w:t>
      </w:r>
    </w:p>
    <w:p w14:paraId="3B4A1D26" w14:textId="77777777" w:rsidR="003610BE" w:rsidRPr="003610BE" w:rsidRDefault="003610BE" w:rsidP="003610BE">
      <w:pPr>
        <w:pStyle w:val="Akapitzlist"/>
        <w:numPr>
          <w:ilvl w:val="0"/>
          <w:numId w:val="26"/>
        </w:numPr>
        <w:spacing w:after="100" w:afterAutospacing="1" w:line="240" w:lineRule="auto"/>
        <w:ind w:left="284" w:hanging="284"/>
        <w:jc w:val="both"/>
        <w:rPr>
          <w:rFonts w:ascii="Times New Roman" w:eastAsia="Times New Roman" w:hAnsi="Times New Roman" w:cs="Times New Roman"/>
          <w:sz w:val="24"/>
          <w:szCs w:val="24"/>
          <w:u w:val="single"/>
          <w:lang w:eastAsia="pl-PL"/>
        </w:rPr>
      </w:pPr>
      <w:r w:rsidRPr="003610BE">
        <w:rPr>
          <w:rFonts w:ascii="Times New Roman" w:eastAsia="Times New Roman" w:hAnsi="Times New Roman" w:cs="Times New Roman"/>
          <w:sz w:val="24"/>
          <w:szCs w:val="24"/>
          <w:lang w:eastAsia="pl-PL"/>
        </w:rPr>
        <w:t>Administratorem Pani/Pana danych osobowych jest</w:t>
      </w:r>
      <w:r w:rsidRPr="003610BE">
        <w:rPr>
          <w:rFonts w:ascii="Times New Roman" w:eastAsia="Times New Roman" w:hAnsi="Times New Roman" w:cs="Times New Roman"/>
          <w:b/>
          <w:sz w:val="24"/>
          <w:szCs w:val="24"/>
          <w:lang w:eastAsia="pl-PL"/>
        </w:rPr>
        <w:t xml:space="preserve"> </w:t>
      </w:r>
      <w:r w:rsidRPr="003610BE">
        <w:rPr>
          <w:rFonts w:ascii="Times New Roman" w:hAnsi="Times New Roman" w:cs="Times New Roman"/>
          <w:b/>
          <w:sz w:val="24"/>
          <w:szCs w:val="24"/>
        </w:rPr>
        <w:t xml:space="preserve">Urząd Gminy Ruda Maleniecka </w:t>
      </w:r>
      <w:r w:rsidRPr="003610BE">
        <w:rPr>
          <w:rFonts w:ascii="Times New Roman" w:hAnsi="Times New Roman" w:cs="Times New Roman"/>
          <w:b/>
          <w:sz w:val="24"/>
          <w:szCs w:val="24"/>
        </w:rPr>
        <w:br/>
        <w:t>z siedzibą w Rudzie Malenieckiej</w:t>
      </w:r>
      <w:r w:rsidRPr="003610BE">
        <w:rPr>
          <w:rFonts w:ascii="Times New Roman" w:hAnsi="Times New Roman" w:cs="Times New Roman"/>
          <w:sz w:val="24"/>
          <w:szCs w:val="24"/>
        </w:rPr>
        <w:t xml:space="preserve">, </w:t>
      </w:r>
      <w:r w:rsidRPr="003610BE">
        <w:rPr>
          <w:rFonts w:ascii="Times New Roman" w:hAnsi="Times New Roman" w:cs="Times New Roman"/>
          <w:b/>
          <w:sz w:val="24"/>
          <w:szCs w:val="24"/>
        </w:rPr>
        <w:t>Ruda Maleniecka 99a, 26-242 Ruda Maleniecka</w:t>
      </w:r>
      <w:r w:rsidRPr="003610BE">
        <w:rPr>
          <w:rFonts w:ascii="Times New Roman" w:hAnsi="Times New Roman" w:cs="Times New Roman"/>
          <w:sz w:val="24"/>
          <w:szCs w:val="24"/>
        </w:rPr>
        <w:t xml:space="preserve">, adres e-mail: </w:t>
      </w:r>
      <w:hyperlink r:id="rId8" w:history="1">
        <w:r w:rsidRPr="003610BE">
          <w:rPr>
            <w:rStyle w:val="Hipercze"/>
            <w:rFonts w:ascii="Times New Roman" w:hAnsi="Times New Roman" w:cs="Times New Roman"/>
            <w:color w:val="auto"/>
            <w:sz w:val="24"/>
            <w:szCs w:val="24"/>
          </w:rPr>
          <w:t>urzad.gminy@rudamaleniecka.pl</w:t>
        </w:r>
      </w:hyperlink>
      <w:r w:rsidRPr="003610BE">
        <w:rPr>
          <w:rFonts w:ascii="Times New Roman" w:hAnsi="Times New Roman" w:cs="Times New Roman"/>
          <w:bCs/>
          <w:sz w:val="24"/>
          <w:szCs w:val="24"/>
        </w:rPr>
        <w:t>.</w:t>
      </w:r>
    </w:p>
    <w:p w14:paraId="254D0B48" w14:textId="77777777" w:rsidR="003610BE" w:rsidRPr="003610BE" w:rsidRDefault="003610BE" w:rsidP="003610BE">
      <w:pPr>
        <w:pStyle w:val="Akapitzlist"/>
        <w:numPr>
          <w:ilvl w:val="0"/>
          <w:numId w:val="26"/>
        </w:numPr>
        <w:spacing w:after="100" w:afterAutospacing="1" w:line="240" w:lineRule="auto"/>
        <w:ind w:left="284" w:hanging="284"/>
        <w:jc w:val="both"/>
        <w:rPr>
          <w:rFonts w:ascii="Times New Roman" w:eastAsia="Times New Roman" w:hAnsi="Times New Roman" w:cs="Times New Roman"/>
          <w:b/>
          <w:sz w:val="24"/>
          <w:szCs w:val="24"/>
          <w:lang w:eastAsia="pl-PL"/>
        </w:rPr>
      </w:pPr>
      <w:r w:rsidRPr="003610BE">
        <w:rPr>
          <w:rFonts w:ascii="Times New Roman" w:hAnsi="Times New Roman" w:cs="Times New Roman"/>
          <w:sz w:val="24"/>
          <w:szCs w:val="24"/>
        </w:rPr>
        <w:t xml:space="preserve">Administrator wyznaczył Inspektora Ochrony Danych, </w:t>
      </w:r>
      <w:r w:rsidRPr="003610BE">
        <w:rPr>
          <w:rFonts w:ascii="Times New Roman" w:eastAsia="Times New Roman" w:hAnsi="Times New Roman" w:cs="Times New Roman"/>
          <w:sz w:val="24"/>
          <w:szCs w:val="24"/>
          <w:lang w:eastAsia="pl-PL"/>
        </w:rPr>
        <w:t xml:space="preserve">w osobie: </w:t>
      </w:r>
      <w:r w:rsidRPr="003610BE">
        <w:rPr>
          <w:rFonts w:ascii="Times New Roman" w:hAnsi="Times New Roman" w:cs="Times New Roman"/>
          <w:sz w:val="24"/>
          <w:szCs w:val="24"/>
        </w:rPr>
        <w:t xml:space="preserve">Anny Kwiecień, z którym można się skontaktować pod adresem: Ruda Maleniecka 99a, 26-242 Ruda Maleniecka, adres e-mail: </w:t>
      </w:r>
      <w:hyperlink r:id="rId9" w:history="1">
        <w:r w:rsidRPr="003610BE">
          <w:rPr>
            <w:rStyle w:val="Hipercze"/>
            <w:rFonts w:ascii="Times New Roman" w:hAnsi="Times New Roman" w:cs="Times New Roman"/>
            <w:color w:val="auto"/>
            <w:sz w:val="24"/>
            <w:szCs w:val="24"/>
          </w:rPr>
          <w:t>iod@kwiecienipartnerzy.pl</w:t>
        </w:r>
      </w:hyperlink>
      <w:r w:rsidRPr="003610BE">
        <w:rPr>
          <w:rFonts w:ascii="Times New Roman" w:hAnsi="Times New Roman" w:cs="Times New Roman"/>
          <w:sz w:val="24"/>
          <w:szCs w:val="24"/>
        </w:rPr>
        <w:t>.</w:t>
      </w:r>
    </w:p>
    <w:p w14:paraId="17B67FC8" w14:textId="77777777" w:rsidR="003610BE" w:rsidRPr="003610BE" w:rsidRDefault="003610BE" w:rsidP="003610BE">
      <w:pPr>
        <w:pStyle w:val="Akapitzlist"/>
        <w:numPr>
          <w:ilvl w:val="0"/>
          <w:numId w:val="26"/>
        </w:numPr>
        <w:spacing w:after="100" w:afterAutospacing="1" w:line="240" w:lineRule="auto"/>
        <w:ind w:left="284" w:hanging="284"/>
        <w:jc w:val="both"/>
        <w:rPr>
          <w:rFonts w:ascii="Times New Roman" w:eastAsia="Times New Roman" w:hAnsi="Times New Roman" w:cs="Times New Roman"/>
          <w:b/>
          <w:sz w:val="24"/>
          <w:szCs w:val="24"/>
          <w:lang w:eastAsia="pl-PL"/>
        </w:rPr>
      </w:pPr>
      <w:r w:rsidRPr="003610BE">
        <w:rPr>
          <w:rFonts w:ascii="Times New Roman" w:eastAsia="Times New Roman" w:hAnsi="Times New Roman" w:cs="Times New Roman"/>
          <w:sz w:val="24"/>
          <w:szCs w:val="24"/>
          <w:lang w:eastAsia="pl-PL"/>
        </w:rPr>
        <w:t>Pani/Pana dane osobowe przetwarzane będą na podstawie art. 6 ust. 1 lit. c RODO w celu związanym z przedmiotowym postępowaniem o udzielenie zamówienia publicznego.</w:t>
      </w:r>
    </w:p>
    <w:p w14:paraId="4F50DF17" w14:textId="77777777" w:rsidR="003610BE" w:rsidRPr="003610BE" w:rsidRDefault="003610BE" w:rsidP="003610BE">
      <w:pPr>
        <w:pStyle w:val="Akapitzlist"/>
        <w:numPr>
          <w:ilvl w:val="0"/>
          <w:numId w:val="26"/>
        </w:numPr>
        <w:spacing w:after="100" w:afterAutospacing="1" w:line="240" w:lineRule="auto"/>
        <w:ind w:left="284" w:hanging="284"/>
        <w:jc w:val="both"/>
        <w:rPr>
          <w:rFonts w:ascii="Times New Roman" w:eastAsia="Times New Roman" w:hAnsi="Times New Roman" w:cs="Times New Roman"/>
          <w:b/>
          <w:sz w:val="24"/>
          <w:szCs w:val="24"/>
          <w:lang w:eastAsia="pl-PL"/>
        </w:rPr>
      </w:pPr>
      <w:r w:rsidRPr="003610BE">
        <w:rPr>
          <w:rFonts w:ascii="Times New Roman" w:eastAsia="Times New Roman" w:hAnsi="Times New Roman" w:cs="Times New Roman"/>
          <w:sz w:val="24"/>
          <w:szCs w:val="24"/>
          <w:lang w:eastAsia="pl-PL"/>
        </w:rPr>
        <w:t xml:space="preserve">Odbiorcami Pani/Pana danych osobowych będą osoby lub podmioty, którym udostępniona zostanie dokumentacja postępowania w oparciu o art. 18 oraz art. 74 ustawy z dnia 11 września 2019 r. – Prawo zamówień publicznych, dalej „ustawa </w:t>
      </w:r>
      <w:proofErr w:type="spellStart"/>
      <w:r w:rsidRPr="003610BE">
        <w:rPr>
          <w:rFonts w:ascii="Times New Roman" w:eastAsia="Times New Roman" w:hAnsi="Times New Roman" w:cs="Times New Roman"/>
          <w:sz w:val="24"/>
          <w:szCs w:val="24"/>
          <w:lang w:eastAsia="pl-PL"/>
        </w:rPr>
        <w:t>Pzp</w:t>
      </w:r>
      <w:proofErr w:type="spellEnd"/>
      <w:r w:rsidRPr="003610BE">
        <w:rPr>
          <w:rFonts w:ascii="Times New Roman" w:eastAsia="Times New Roman" w:hAnsi="Times New Roman" w:cs="Times New Roman"/>
          <w:sz w:val="24"/>
          <w:szCs w:val="24"/>
          <w:lang w:eastAsia="pl-PL"/>
        </w:rPr>
        <w:t>”.</w:t>
      </w:r>
    </w:p>
    <w:p w14:paraId="6C8B6179" w14:textId="77777777" w:rsidR="003610BE" w:rsidRPr="003610BE" w:rsidRDefault="003610BE" w:rsidP="003610BE">
      <w:pPr>
        <w:pStyle w:val="Akapitzlist"/>
        <w:numPr>
          <w:ilvl w:val="0"/>
          <w:numId w:val="26"/>
        </w:numPr>
        <w:spacing w:after="100" w:afterAutospacing="1" w:line="240" w:lineRule="auto"/>
        <w:ind w:left="284" w:hanging="284"/>
        <w:jc w:val="both"/>
        <w:rPr>
          <w:rFonts w:ascii="Times New Roman" w:eastAsia="Times New Roman" w:hAnsi="Times New Roman" w:cs="Times New Roman"/>
          <w:b/>
          <w:sz w:val="24"/>
          <w:szCs w:val="24"/>
          <w:lang w:eastAsia="pl-PL"/>
        </w:rPr>
      </w:pPr>
      <w:r w:rsidRPr="003610BE">
        <w:rPr>
          <w:rFonts w:ascii="Times New Roman" w:eastAsia="Times New Roman" w:hAnsi="Times New Roman" w:cs="Times New Roman"/>
          <w:sz w:val="24"/>
          <w:szCs w:val="24"/>
          <w:lang w:eastAsia="pl-PL"/>
        </w:rPr>
        <w:t xml:space="preserve">Pani/Pana dane osobowe będą przechowywane, zgodnie z art. 78 ust. 1 ustawy </w:t>
      </w:r>
      <w:proofErr w:type="spellStart"/>
      <w:r w:rsidRPr="003610BE">
        <w:rPr>
          <w:rFonts w:ascii="Times New Roman" w:eastAsia="Times New Roman" w:hAnsi="Times New Roman" w:cs="Times New Roman"/>
          <w:sz w:val="24"/>
          <w:szCs w:val="24"/>
          <w:lang w:eastAsia="pl-PL"/>
        </w:rPr>
        <w:t>Pzp</w:t>
      </w:r>
      <w:proofErr w:type="spellEnd"/>
      <w:r w:rsidRPr="003610BE">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Zgodnie z Rozporządzeniem Prezesa Rady Ministrów z dnia 18 stycznia 2011 r. </w:t>
      </w:r>
      <w:r w:rsidRPr="003610BE">
        <w:rPr>
          <w:rFonts w:ascii="Times New Roman" w:eastAsia="Times New Roman" w:hAnsi="Times New Roman" w:cs="Times New Roman"/>
          <w:sz w:val="24"/>
          <w:szCs w:val="24"/>
          <w:lang w:eastAsia="pl-PL"/>
        </w:rPr>
        <w:br/>
        <w:t xml:space="preserve">w sprawie instrukcji kancelaryjnej, jednolitych rzeczowych wykazów akt oraz instrukcji </w:t>
      </w:r>
      <w:r w:rsidRPr="003610BE">
        <w:rPr>
          <w:rFonts w:ascii="Times New Roman" w:eastAsia="Times New Roman" w:hAnsi="Times New Roman" w:cs="Times New Roman"/>
          <w:sz w:val="24"/>
          <w:szCs w:val="24"/>
          <w:lang w:eastAsia="pl-PL"/>
        </w:rPr>
        <w:br/>
        <w:t xml:space="preserve">w sprawie organizacji i zakresu działania archiwów zakładowych (Dz. U.2011.14.67 z dnia 2011.01.20) teczki aktowe będą przechowywane w archiwum zakładowym przez okres </w:t>
      </w:r>
      <w:r w:rsidRPr="003610BE">
        <w:rPr>
          <w:rFonts w:ascii="Times New Roman" w:eastAsia="Times New Roman" w:hAnsi="Times New Roman" w:cs="Times New Roman"/>
          <w:sz w:val="24"/>
          <w:szCs w:val="24"/>
          <w:lang w:eastAsia="pl-PL"/>
        </w:rPr>
        <w:br/>
        <w:t>5 lat w przypadku dokumentacji zamówień publicznych oraz 10 lat w przypadku umów zawartych w wyniku postępowania w trybie zamówień publicznych. W przypadku dofinansowania zamówienia ze środków zewnętrznych dokumentacja zamówień publicznych oraz umowa zawarta w wyniku postępowania będą przechowywane przez okres określony zgodnie z wytycznymi projektu, z którego uzyskano dofinansowanie.</w:t>
      </w:r>
    </w:p>
    <w:p w14:paraId="3A276348" w14:textId="77777777" w:rsidR="003610BE" w:rsidRPr="003610BE" w:rsidRDefault="003610BE" w:rsidP="003610BE">
      <w:pPr>
        <w:pStyle w:val="Akapitzlist"/>
        <w:numPr>
          <w:ilvl w:val="0"/>
          <w:numId w:val="26"/>
        </w:numPr>
        <w:spacing w:after="100" w:afterAutospacing="1" w:line="240" w:lineRule="auto"/>
        <w:ind w:left="284" w:hanging="284"/>
        <w:jc w:val="both"/>
        <w:rPr>
          <w:rFonts w:ascii="Times New Roman" w:eastAsia="Times New Roman" w:hAnsi="Times New Roman" w:cs="Times New Roman"/>
          <w:b/>
          <w:sz w:val="24"/>
          <w:szCs w:val="24"/>
          <w:lang w:eastAsia="pl-PL"/>
        </w:rPr>
      </w:pPr>
      <w:r w:rsidRPr="003610BE">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ustawy </w:t>
      </w:r>
      <w:proofErr w:type="spellStart"/>
      <w:r w:rsidRPr="003610BE">
        <w:rPr>
          <w:rFonts w:ascii="Times New Roman" w:eastAsia="Times New Roman" w:hAnsi="Times New Roman" w:cs="Times New Roman"/>
          <w:sz w:val="24"/>
          <w:szCs w:val="24"/>
          <w:lang w:eastAsia="pl-PL"/>
        </w:rPr>
        <w:t>Pzp</w:t>
      </w:r>
      <w:proofErr w:type="spellEnd"/>
      <w:r w:rsidRPr="003610BE">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3610BE">
        <w:rPr>
          <w:rFonts w:ascii="Times New Roman" w:eastAsia="Times New Roman" w:hAnsi="Times New Roman" w:cs="Times New Roman"/>
          <w:sz w:val="24"/>
          <w:szCs w:val="24"/>
          <w:lang w:eastAsia="pl-PL"/>
        </w:rPr>
        <w:t>Pzp</w:t>
      </w:r>
      <w:proofErr w:type="spellEnd"/>
      <w:r w:rsidRPr="003610BE">
        <w:rPr>
          <w:rFonts w:ascii="Times New Roman" w:eastAsia="Times New Roman" w:hAnsi="Times New Roman" w:cs="Times New Roman"/>
          <w:sz w:val="24"/>
          <w:szCs w:val="24"/>
          <w:lang w:eastAsia="pl-PL"/>
        </w:rPr>
        <w:t xml:space="preserve">.  </w:t>
      </w:r>
    </w:p>
    <w:p w14:paraId="1418929B" w14:textId="77777777" w:rsidR="003610BE" w:rsidRPr="003610BE" w:rsidRDefault="003610BE" w:rsidP="003610BE">
      <w:pPr>
        <w:pStyle w:val="Akapitzlist"/>
        <w:numPr>
          <w:ilvl w:val="0"/>
          <w:numId w:val="26"/>
        </w:numPr>
        <w:spacing w:after="100" w:afterAutospacing="1" w:line="240" w:lineRule="auto"/>
        <w:ind w:left="284" w:hanging="284"/>
        <w:jc w:val="both"/>
        <w:rPr>
          <w:rFonts w:ascii="Times New Roman" w:eastAsia="Times New Roman" w:hAnsi="Times New Roman" w:cs="Times New Roman"/>
          <w:b/>
          <w:sz w:val="24"/>
          <w:szCs w:val="24"/>
          <w:lang w:eastAsia="pl-PL"/>
        </w:rPr>
      </w:pPr>
      <w:r w:rsidRPr="003610BE">
        <w:rPr>
          <w:rFonts w:ascii="Times New Roman" w:eastAsia="Times New Roman" w:hAnsi="Times New Roman" w:cs="Times New Roman"/>
          <w:sz w:val="24"/>
          <w:szCs w:val="24"/>
          <w:lang w:eastAsia="pl-PL"/>
        </w:rPr>
        <w:t>W odniesieniu do Pani/Pana danych osobowych decyzje nie będą podejmowane w sposób zautomatyzowany, stosowanie do art. 22 RODO.</w:t>
      </w:r>
    </w:p>
    <w:p w14:paraId="0DBD08CC" w14:textId="77777777" w:rsidR="003610BE" w:rsidRPr="003610BE" w:rsidRDefault="003610BE" w:rsidP="003610BE">
      <w:pPr>
        <w:pStyle w:val="Akapitzlist"/>
        <w:numPr>
          <w:ilvl w:val="0"/>
          <w:numId w:val="26"/>
        </w:numPr>
        <w:spacing w:after="100" w:afterAutospacing="1" w:line="240" w:lineRule="auto"/>
        <w:ind w:left="284" w:hanging="284"/>
        <w:jc w:val="both"/>
        <w:rPr>
          <w:rFonts w:ascii="Times New Roman" w:eastAsia="Times New Roman" w:hAnsi="Times New Roman" w:cs="Times New Roman"/>
          <w:b/>
          <w:sz w:val="24"/>
          <w:szCs w:val="24"/>
          <w:lang w:eastAsia="pl-PL"/>
        </w:rPr>
      </w:pPr>
      <w:r w:rsidRPr="003610BE">
        <w:rPr>
          <w:rFonts w:ascii="Times New Roman" w:eastAsia="Times New Roman" w:hAnsi="Times New Roman" w:cs="Times New Roman"/>
          <w:sz w:val="24"/>
          <w:szCs w:val="24"/>
          <w:lang w:eastAsia="pl-PL"/>
        </w:rPr>
        <w:t>Posiada Pani/Pan:</w:t>
      </w:r>
    </w:p>
    <w:p w14:paraId="28072E56" w14:textId="75849F1B" w:rsidR="003610BE" w:rsidRPr="003610BE" w:rsidRDefault="003610BE" w:rsidP="003610BE">
      <w:pPr>
        <w:pStyle w:val="Akapitzlist"/>
        <w:numPr>
          <w:ilvl w:val="0"/>
          <w:numId w:val="27"/>
        </w:numPr>
        <w:spacing w:after="100" w:afterAutospacing="1" w:line="240" w:lineRule="auto"/>
        <w:ind w:left="567" w:hanging="283"/>
        <w:jc w:val="both"/>
        <w:rPr>
          <w:rFonts w:ascii="Times New Roman" w:eastAsia="Times New Roman" w:hAnsi="Times New Roman" w:cs="Times New Roman"/>
          <w:sz w:val="24"/>
          <w:szCs w:val="24"/>
          <w:lang w:eastAsia="pl-PL"/>
        </w:rPr>
      </w:pPr>
      <w:r w:rsidRPr="003610BE">
        <w:rPr>
          <w:rFonts w:ascii="Times New Roman" w:eastAsia="Times New Roman" w:hAnsi="Times New Roman" w:cs="Times New Roman"/>
          <w:sz w:val="24"/>
          <w:szCs w:val="24"/>
          <w:lang w:eastAsia="pl-PL"/>
        </w:rPr>
        <w:t>na podstawie art. 15</w:t>
      </w:r>
      <w:r w:rsidR="00314504">
        <w:rPr>
          <w:rFonts w:ascii="Times New Roman" w:eastAsia="Times New Roman" w:hAnsi="Times New Roman" w:cs="Times New Roman"/>
          <w:sz w:val="24"/>
          <w:szCs w:val="24"/>
          <w:lang w:eastAsia="pl-PL"/>
        </w:rPr>
        <w:t xml:space="preserve"> </w:t>
      </w:r>
      <w:r w:rsidRPr="003610BE">
        <w:rPr>
          <w:rFonts w:ascii="Times New Roman" w:eastAsia="Times New Roman" w:hAnsi="Times New Roman" w:cs="Times New Roman"/>
          <w:sz w:val="24"/>
          <w:szCs w:val="24"/>
          <w:lang w:eastAsia="pl-PL"/>
        </w:rPr>
        <w:t>RODO prawo dostępu do danych osobowych Pani/Pana dotyczących;</w:t>
      </w:r>
    </w:p>
    <w:p w14:paraId="368963DF" w14:textId="77777777" w:rsidR="003610BE" w:rsidRPr="003610BE" w:rsidRDefault="003610BE" w:rsidP="003610BE">
      <w:pPr>
        <w:pStyle w:val="Akapitzlist"/>
        <w:numPr>
          <w:ilvl w:val="0"/>
          <w:numId w:val="27"/>
        </w:numPr>
        <w:spacing w:after="100" w:afterAutospacing="1" w:line="240" w:lineRule="auto"/>
        <w:ind w:left="567" w:hanging="283"/>
        <w:jc w:val="both"/>
        <w:rPr>
          <w:rFonts w:ascii="Times New Roman" w:eastAsia="Times New Roman" w:hAnsi="Times New Roman" w:cs="Times New Roman"/>
          <w:sz w:val="24"/>
          <w:szCs w:val="24"/>
          <w:lang w:eastAsia="pl-PL"/>
        </w:rPr>
      </w:pPr>
      <w:r w:rsidRPr="003610BE">
        <w:rPr>
          <w:rFonts w:ascii="Times New Roman" w:eastAsia="Times New Roman" w:hAnsi="Times New Roman" w:cs="Times New Roman"/>
          <w:sz w:val="24"/>
          <w:szCs w:val="24"/>
          <w:lang w:eastAsia="pl-PL"/>
        </w:rPr>
        <w:t>na podstawie art. 16 RODO prawo do sprostowania Pani/Pana danych osobowych *;</w:t>
      </w:r>
    </w:p>
    <w:p w14:paraId="4FC9388E" w14:textId="77777777" w:rsidR="003610BE" w:rsidRPr="003610BE" w:rsidRDefault="003610BE" w:rsidP="00012497">
      <w:pPr>
        <w:pStyle w:val="Akapitzlist"/>
        <w:numPr>
          <w:ilvl w:val="0"/>
          <w:numId w:val="27"/>
        </w:numPr>
        <w:spacing w:after="100" w:afterAutospacing="1" w:line="240" w:lineRule="auto"/>
        <w:ind w:left="567" w:hanging="283"/>
        <w:jc w:val="both"/>
        <w:rPr>
          <w:rFonts w:ascii="Times New Roman" w:eastAsia="Times New Roman" w:hAnsi="Times New Roman" w:cs="Times New Roman"/>
          <w:sz w:val="24"/>
          <w:szCs w:val="24"/>
          <w:lang w:eastAsia="pl-PL"/>
        </w:rPr>
      </w:pPr>
      <w:r w:rsidRPr="003610BE">
        <w:rPr>
          <w:rFonts w:ascii="Times New Roman" w:eastAsia="Times New Roman" w:hAnsi="Times New Roman" w:cs="Times New Roman"/>
          <w:sz w:val="24"/>
          <w:szCs w:val="24"/>
          <w:lang w:eastAsia="pl-PL"/>
        </w:rPr>
        <w:lastRenderedPageBreak/>
        <w:t xml:space="preserve">na podstawie art. 18 RODO prawo żądania od administratora ograniczenia przetwarzania danych osobowych z zastrzeżeniem przypadków, o których mowa w art. 18 ust. 2 RODO **; </w:t>
      </w:r>
    </w:p>
    <w:p w14:paraId="758B718E" w14:textId="77777777" w:rsidR="003610BE" w:rsidRPr="003610BE" w:rsidRDefault="003610BE" w:rsidP="003610BE">
      <w:pPr>
        <w:pStyle w:val="Akapitzlist"/>
        <w:numPr>
          <w:ilvl w:val="0"/>
          <w:numId w:val="27"/>
        </w:numPr>
        <w:spacing w:after="100" w:afterAutospacing="1" w:line="240" w:lineRule="auto"/>
        <w:ind w:left="567" w:hanging="283"/>
        <w:jc w:val="both"/>
        <w:rPr>
          <w:rFonts w:ascii="Times New Roman" w:eastAsia="Times New Roman" w:hAnsi="Times New Roman" w:cs="Times New Roman"/>
          <w:sz w:val="24"/>
          <w:szCs w:val="24"/>
          <w:lang w:eastAsia="pl-PL"/>
        </w:rPr>
      </w:pPr>
      <w:r w:rsidRPr="003610BE">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14:paraId="019049DA" w14:textId="77777777" w:rsidR="003610BE" w:rsidRPr="003610BE" w:rsidRDefault="003610BE" w:rsidP="003610BE">
      <w:pPr>
        <w:pStyle w:val="Akapitzlist"/>
        <w:numPr>
          <w:ilvl w:val="0"/>
          <w:numId w:val="26"/>
        </w:numPr>
        <w:spacing w:after="100" w:afterAutospacing="1" w:line="240" w:lineRule="auto"/>
        <w:ind w:left="284" w:hanging="284"/>
        <w:jc w:val="both"/>
        <w:rPr>
          <w:rFonts w:ascii="Times New Roman" w:eastAsia="Times New Roman" w:hAnsi="Times New Roman" w:cs="Times New Roman"/>
          <w:sz w:val="24"/>
          <w:szCs w:val="24"/>
          <w:lang w:eastAsia="pl-PL"/>
        </w:rPr>
      </w:pPr>
      <w:r w:rsidRPr="003610BE">
        <w:rPr>
          <w:rFonts w:ascii="Times New Roman" w:eastAsia="Times New Roman" w:hAnsi="Times New Roman" w:cs="Times New Roman"/>
          <w:sz w:val="24"/>
          <w:szCs w:val="24"/>
          <w:lang w:eastAsia="pl-PL"/>
        </w:rPr>
        <w:t>Nie przysługuje Pani/Panu:</w:t>
      </w:r>
    </w:p>
    <w:p w14:paraId="176DEE04" w14:textId="77777777" w:rsidR="003610BE" w:rsidRPr="003610BE" w:rsidRDefault="003610BE" w:rsidP="003610BE">
      <w:pPr>
        <w:pStyle w:val="Akapitzlist"/>
        <w:numPr>
          <w:ilvl w:val="0"/>
          <w:numId w:val="28"/>
        </w:numPr>
        <w:tabs>
          <w:tab w:val="left" w:pos="426"/>
        </w:tabs>
        <w:spacing w:after="100" w:afterAutospacing="1" w:line="240" w:lineRule="auto"/>
        <w:ind w:hanging="862"/>
        <w:jc w:val="both"/>
        <w:rPr>
          <w:rFonts w:ascii="Times New Roman" w:eastAsia="Times New Roman" w:hAnsi="Times New Roman" w:cs="Times New Roman"/>
          <w:sz w:val="24"/>
          <w:szCs w:val="24"/>
          <w:lang w:eastAsia="pl-PL"/>
        </w:rPr>
      </w:pPr>
      <w:r w:rsidRPr="003610BE">
        <w:rPr>
          <w:rFonts w:ascii="Times New Roman" w:eastAsia="Times New Roman" w:hAnsi="Times New Roman" w:cs="Times New Roman"/>
          <w:sz w:val="24"/>
          <w:szCs w:val="24"/>
          <w:lang w:eastAsia="pl-PL"/>
        </w:rPr>
        <w:t>w związku z art. 17 ust. 3 lit. b, d lub e RODO prawo do usunięcia danych osobowych;</w:t>
      </w:r>
    </w:p>
    <w:p w14:paraId="6F50BD4F" w14:textId="77777777" w:rsidR="003610BE" w:rsidRPr="003610BE" w:rsidRDefault="003610BE" w:rsidP="003610BE">
      <w:pPr>
        <w:pStyle w:val="Akapitzlist"/>
        <w:numPr>
          <w:ilvl w:val="0"/>
          <w:numId w:val="28"/>
        </w:numPr>
        <w:tabs>
          <w:tab w:val="left" w:pos="426"/>
        </w:tabs>
        <w:spacing w:after="100" w:afterAutospacing="1" w:line="240" w:lineRule="auto"/>
        <w:ind w:hanging="862"/>
        <w:jc w:val="both"/>
        <w:rPr>
          <w:rFonts w:ascii="Times New Roman" w:eastAsia="Times New Roman" w:hAnsi="Times New Roman" w:cs="Times New Roman"/>
          <w:sz w:val="24"/>
          <w:szCs w:val="24"/>
          <w:lang w:eastAsia="pl-PL"/>
        </w:rPr>
      </w:pPr>
      <w:r w:rsidRPr="003610BE">
        <w:rPr>
          <w:rFonts w:ascii="Times New Roman" w:eastAsia="Times New Roman" w:hAnsi="Times New Roman" w:cs="Times New Roman"/>
          <w:sz w:val="24"/>
          <w:szCs w:val="24"/>
          <w:lang w:eastAsia="pl-PL"/>
        </w:rPr>
        <w:t>prawo do przenoszenia danych osobowych, o którym mowa w art. 20 RODO;</w:t>
      </w:r>
    </w:p>
    <w:p w14:paraId="077B6B56" w14:textId="77777777" w:rsidR="003610BE" w:rsidRPr="003610BE" w:rsidRDefault="003610BE" w:rsidP="003610BE">
      <w:pPr>
        <w:pStyle w:val="Akapitzlist"/>
        <w:numPr>
          <w:ilvl w:val="0"/>
          <w:numId w:val="28"/>
        </w:numPr>
        <w:tabs>
          <w:tab w:val="left" w:pos="426"/>
          <w:tab w:val="left" w:pos="567"/>
        </w:tabs>
        <w:spacing w:after="100" w:afterAutospacing="1" w:line="240" w:lineRule="auto"/>
        <w:ind w:left="426" w:hanging="142"/>
        <w:jc w:val="both"/>
        <w:rPr>
          <w:rFonts w:ascii="Times New Roman" w:eastAsia="Times New Roman" w:hAnsi="Times New Roman" w:cs="Times New Roman"/>
          <w:sz w:val="24"/>
          <w:szCs w:val="24"/>
          <w:lang w:eastAsia="pl-PL"/>
        </w:rPr>
      </w:pPr>
      <w:r w:rsidRPr="003610BE">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14:paraId="24D18634" w14:textId="77777777" w:rsidR="003610BE" w:rsidRPr="003610BE" w:rsidRDefault="003610BE" w:rsidP="003610BE">
      <w:pPr>
        <w:pStyle w:val="Akapitzlist"/>
        <w:spacing w:after="100" w:afterAutospacing="1" w:line="240" w:lineRule="auto"/>
        <w:ind w:left="0"/>
        <w:jc w:val="both"/>
        <w:rPr>
          <w:rFonts w:ascii="Times New Roman" w:eastAsia="Times New Roman" w:hAnsi="Times New Roman" w:cs="Times New Roman"/>
          <w:sz w:val="24"/>
          <w:szCs w:val="24"/>
          <w:lang w:eastAsia="pl-PL"/>
        </w:rPr>
      </w:pPr>
      <w:r w:rsidRPr="003610BE">
        <w:rPr>
          <w:rFonts w:ascii="Times New Roman" w:eastAsia="Times New Roman" w:hAnsi="Times New Roman" w:cs="Times New Roman"/>
          <w:sz w:val="24"/>
          <w:szCs w:val="24"/>
          <w:lang w:eastAsia="pl-PL"/>
        </w:rPr>
        <w:t xml:space="preserve">Wystąpienie z żądaniem, o którym mowa w art. 18 ust. 1 rozporządzenia 2016/679, nie ogranicza przetwarzania danych osobowych do czasu zakończenia postępowania </w:t>
      </w:r>
      <w:r w:rsidRPr="003610BE">
        <w:rPr>
          <w:rFonts w:ascii="Times New Roman" w:eastAsia="Times New Roman" w:hAnsi="Times New Roman" w:cs="Times New Roman"/>
          <w:sz w:val="24"/>
          <w:szCs w:val="24"/>
          <w:lang w:eastAsia="pl-PL"/>
        </w:rPr>
        <w:br/>
        <w:t>o udzielenie zamówienia publicznego.</w:t>
      </w:r>
    </w:p>
    <w:p w14:paraId="15164911" w14:textId="77777777" w:rsidR="003610BE" w:rsidRPr="003610BE" w:rsidRDefault="003610BE" w:rsidP="003610BE">
      <w:pPr>
        <w:pStyle w:val="Akapitzlist"/>
        <w:spacing w:after="100" w:afterAutospacing="1" w:line="240" w:lineRule="auto"/>
        <w:ind w:left="426"/>
        <w:jc w:val="both"/>
        <w:rPr>
          <w:rFonts w:ascii="Times New Roman" w:eastAsia="Times New Roman" w:hAnsi="Times New Roman" w:cs="Times New Roman"/>
          <w:sz w:val="24"/>
          <w:szCs w:val="24"/>
          <w:lang w:eastAsia="pl-PL"/>
        </w:rPr>
      </w:pPr>
    </w:p>
    <w:p w14:paraId="12FDD24B" w14:textId="77777777" w:rsidR="003610BE" w:rsidRPr="003610BE" w:rsidRDefault="003610BE" w:rsidP="00314504">
      <w:pPr>
        <w:pStyle w:val="Akapitzlist"/>
        <w:spacing w:before="120" w:after="100" w:afterAutospacing="1" w:line="240" w:lineRule="auto"/>
        <w:ind w:left="0"/>
        <w:jc w:val="both"/>
        <w:rPr>
          <w:rFonts w:ascii="Times New Roman" w:eastAsia="Times New Roman" w:hAnsi="Times New Roman" w:cs="Times New Roman"/>
          <w:sz w:val="24"/>
          <w:szCs w:val="24"/>
          <w:lang w:eastAsia="pl-PL"/>
        </w:rPr>
      </w:pPr>
      <w:r w:rsidRPr="003610BE">
        <w:rPr>
          <w:rFonts w:ascii="Times New Roman" w:eastAsia="Times New Roman" w:hAnsi="Times New Roman" w:cs="Times New Roman"/>
          <w:sz w:val="24"/>
          <w:szCs w:val="24"/>
          <w:lang w:eastAsia="pl-PL"/>
        </w:rPr>
        <w:t xml:space="preserve">W trakcie oraz po zakończeniu postępowania o udzielenie zamówienia publicznego, </w:t>
      </w:r>
      <w:r w:rsidRPr="003610BE">
        <w:rPr>
          <w:rFonts w:ascii="Times New Roman" w:eastAsia="Times New Roman" w:hAnsi="Times New Roman" w:cs="Times New Roman"/>
          <w:sz w:val="24"/>
          <w:szCs w:val="24"/>
          <w:lang w:eastAsia="pl-PL"/>
        </w:rPr>
        <w:br/>
        <w:t>w przypadku, gdy wykonanie obowiązków, o których mowa w art. 15 ust. 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14:paraId="2E7934CE" w14:textId="77777777" w:rsidR="003610BE" w:rsidRPr="003610BE" w:rsidRDefault="003610BE" w:rsidP="003610BE">
      <w:pPr>
        <w:pStyle w:val="Akapitzlist"/>
        <w:spacing w:after="100" w:afterAutospacing="1" w:line="240" w:lineRule="auto"/>
        <w:ind w:left="426"/>
        <w:jc w:val="both"/>
        <w:rPr>
          <w:rFonts w:ascii="Times New Roman" w:eastAsia="Times New Roman" w:hAnsi="Times New Roman" w:cs="Times New Roman"/>
          <w:sz w:val="24"/>
          <w:szCs w:val="24"/>
          <w:lang w:eastAsia="pl-PL"/>
        </w:rPr>
      </w:pPr>
    </w:p>
    <w:p w14:paraId="7AEB8718" w14:textId="46479F0D" w:rsidR="003610BE" w:rsidRPr="00314504" w:rsidRDefault="003610BE" w:rsidP="00314504">
      <w:pPr>
        <w:pStyle w:val="Akapitzlist"/>
        <w:spacing w:before="120" w:after="120" w:line="240" w:lineRule="auto"/>
        <w:ind w:left="0"/>
        <w:jc w:val="both"/>
        <w:rPr>
          <w:rFonts w:ascii="Times New Roman" w:eastAsia="Times New Roman" w:hAnsi="Times New Roman" w:cs="Times New Roman"/>
          <w:i/>
          <w:iCs/>
          <w:sz w:val="20"/>
          <w:szCs w:val="20"/>
          <w:lang w:eastAsia="pl-PL"/>
        </w:rPr>
      </w:pPr>
      <w:r w:rsidRPr="00314504">
        <w:rPr>
          <w:rFonts w:ascii="Times New Roman" w:eastAsia="Times New Roman" w:hAnsi="Times New Roman" w:cs="Times New Roman"/>
          <w:b/>
          <w:bCs/>
          <w:i/>
          <w:iCs/>
          <w:sz w:val="20"/>
          <w:szCs w:val="20"/>
          <w:lang w:eastAsia="pl-PL"/>
        </w:rPr>
        <w:t>Wyjaśnienie</w:t>
      </w:r>
      <w:r w:rsidRPr="00314504">
        <w:rPr>
          <w:rFonts w:ascii="Times New Roman" w:eastAsia="Times New Roman" w:hAnsi="Times New Roman" w:cs="Times New Roman"/>
          <w:i/>
          <w:iCs/>
          <w:sz w:val="20"/>
          <w:szCs w:val="20"/>
          <w:lang w:eastAsia="pl-PL"/>
        </w:rPr>
        <w:t xml:space="preserve">: Skorzystanie z prawa do sprostowania nie może skutkować zmianą wyniku postępowania </w:t>
      </w:r>
      <w:r w:rsidR="00314504">
        <w:rPr>
          <w:rFonts w:ascii="Times New Roman" w:eastAsia="Times New Roman" w:hAnsi="Times New Roman" w:cs="Times New Roman"/>
          <w:i/>
          <w:iCs/>
          <w:sz w:val="20"/>
          <w:szCs w:val="20"/>
          <w:lang w:eastAsia="pl-PL"/>
        </w:rPr>
        <w:t xml:space="preserve">                              </w:t>
      </w:r>
      <w:r w:rsidRPr="00314504">
        <w:rPr>
          <w:rFonts w:ascii="Times New Roman" w:eastAsia="Times New Roman" w:hAnsi="Times New Roman" w:cs="Times New Roman"/>
          <w:i/>
          <w:iCs/>
          <w:sz w:val="20"/>
          <w:szCs w:val="20"/>
          <w:lang w:eastAsia="pl-PL"/>
        </w:rPr>
        <w:t xml:space="preserve">o udzielenie zamówienia publicznego ani zmianą postanowień umowy w zakresie niezgodnym z ustawą </w:t>
      </w:r>
      <w:proofErr w:type="spellStart"/>
      <w:r w:rsidRPr="00314504">
        <w:rPr>
          <w:rFonts w:ascii="Times New Roman" w:eastAsia="Times New Roman" w:hAnsi="Times New Roman" w:cs="Times New Roman"/>
          <w:i/>
          <w:iCs/>
          <w:sz w:val="20"/>
          <w:szCs w:val="20"/>
          <w:lang w:eastAsia="pl-PL"/>
        </w:rPr>
        <w:t>Pzp</w:t>
      </w:r>
      <w:proofErr w:type="spellEnd"/>
      <w:r w:rsidRPr="00314504">
        <w:rPr>
          <w:rFonts w:ascii="Times New Roman" w:eastAsia="Times New Roman" w:hAnsi="Times New Roman" w:cs="Times New Roman"/>
          <w:i/>
          <w:iCs/>
          <w:sz w:val="20"/>
          <w:szCs w:val="20"/>
          <w:lang w:eastAsia="pl-PL"/>
        </w:rPr>
        <w:t xml:space="preserve"> oraz nie może naruszać integralności protokołu oraz jego załączników. </w:t>
      </w:r>
    </w:p>
    <w:p w14:paraId="38AA8FC4" w14:textId="49CA5928" w:rsidR="003610BE" w:rsidRPr="00314504" w:rsidRDefault="003610BE" w:rsidP="00314504">
      <w:pPr>
        <w:pStyle w:val="Akapitzlist"/>
        <w:spacing w:after="100" w:afterAutospacing="1" w:line="240" w:lineRule="auto"/>
        <w:ind w:left="0"/>
        <w:jc w:val="both"/>
        <w:rPr>
          <w:rFonts w:ascii="Times New Roman" w:eastAsia="Times New Roman" w:hAnsi="Times New Roman" w:cs="Times New Roman"/>
          <w:i/>
          <w:iCs/>
          <w:sz w:val="20"/>
          <w:szCs w:val="20"/>
          <w:lang w:eastAsia="pl-PL"/>
        </w:rPr>
      </w:pPr>
      <w:r w:rsidRPr="00314504">
        <w:rPr>
          <w:rFonts w:ascii="Times New Roman" w:eastAsia="Times New Roman" w:hAnsi="Times New Roman" w:cs="Times New Roman"/>
          <w:b/>
          <w:bCs/>
          <w:i/>
          <w:iCs/>
          <w:sz w:val="20"/>
          <w:szCs w:val="20"/>
          <w:lang w:eastAsia="pl-PL"/>
        </w:rPr>
        <w:t>Wyjaśnienie</w:t>
      </w:r>
      <w:r w:rsidRPr="00314504">
        <w:rPr>
          <w:rFonts w:ascii="Times New Roman" w:eastAsia="Times New Roman" w:hAnsi="Times New Roman" w:cs="Times New Roman"/>
          <w:i/>
          <w:iCs/>
          <w:sz w:val="20"/>
          <w:szCs w:val="20"/>
          <w:lang w:eastAsia="pl-PL"/>
        </w:rPr>
        <w:t xml:space="preserve">: Prawo do ograniczenia przetwarzania nie ma zastosowania w odniesieniu do przechowywania, </w:t>
      </w:r>
      <w:r w:rsidR="00314504">
        <w:rPr>
          <w:rFonts w:ascii="Times New Roman" w:eastAsia="Times New Roman" w:hAnsi="Times New Roman" w:cs="Times New Roman"/>
          <w:i/>
          <w:iCs/>
          <w:sz w:val="20"/>
          <w:szCs w:val="20"/>
          <w:lang w:eastAsia="pl-PL"/>
        </w:rPr>
        <w:t xml:space="preserve">                 </w:t>
      </w:r>
      <w:r w:rsidRPr="00314504">
        <w:rPr>
          <w:rFonts w:ascii="Times New Roman" w:eastAsia="Times New Roman" w:hAnsi="Times New Roman" w:cs="Times New Roman"/>
          <w:i/>
          <w:iCs/>
          <w:sz w:val="20"/>
          <w:szCs w:val="20"/>
          <w:lang w:eastAsia="pl-PL"/>
        </w:rPr>
        <w:t xml:space="preserve">w celu zapewnienia korzystania ze środków ochrony prawnej lub w celu ochrony praw innej osoby fizycznej lub prawnej, lub z uwagi na ważne względy interesu publicznego Unii Europejskiej lub państwa członkowskiego, </w:t>
      </w:r>
      <w:r w:rsidR="00314504">
        <w:rPr>
          <w:rFonts w:ascii="Times New Roman" w:eastAsia="Times New Roman" w:hAnsi="Times New Roman" w:cs="Times New Roman"/>
          <w:i/>
          <w:iCs/>
          <w:sz w:val="20"/>
          <w:szCs w:val="20"/>
          <w:lang w:eastAsia="pl-PL"/>
        </w:rPr>
        <w:t xml:space="preserve">                  </w:t>
      </w:r>
      <w:r w:rsidRPr="00314504">
        <w:rPr>
          <w:rFonts w:ascii="Times New Roman" w:eastAsia="Times New Roman" w:hAnsi="Times New Roman" w:cs="Times New Roman"/>
          <w:i/>
          <w:iCs/>
          <w:sz w:val="20"/>
          <w:szCs w:val="20"/>
          <w:lang w:eastAsia="pl-PL"/>
        </w:rPr>
        <w:t>a także nie ogranicza przetwarzania danych osobowych do czasu zakończenia postępowania o udzielenie zamówienia.</w:t>
      </w:r>
    </w:p>
    <w:p w14:paraId="3B24998F" w14:textId="0623C69D" w:rsidR="00E951DE" w:rsidRPr="003610BE" w:rsidRDefault="00E951DE" w:rsidP="005C7890">
      <w:pPr>
        <w:spacing w:after="120"/>
        <w:rPr>
          <w:rFonts w:ascii="Times New Roman" w:hAnsi="Times New Roman" w:cs="Times New Roman"/>
          <w:i/>
          <w:sz w:val="24"/>
          <w:szCs w:val="24"/>
        </w:rPr>
      </w:pPr>
    </w:p>
    <w:p w14:paraId="25872956" w14:textId="4D4999D7" w:rsidR="00E951DE" w:rsidRPr="003610BE" w:rsidRDefault="00E951DE" w:rsidP="005C7890">
      <w:pPr>
        <w:spacing w:after="120"/>
        <w:rPr>
          <w:rFonts w:ascii="Times New Roman" w:hAnsi="Times New Roman" w:cs="Times New Roman"/>
          <w:i/>
          <w:sz w:val="24"/>
          <w:szCs w:val="24"/>
        </w:rPr>
      </w:pPr>
    </w:p>
    <w:p w14:paraId="15CB88E4" w14:textId="5594A6CE" w:rsidR="00393676" w:rsidRPr="00314504" w:rsidRDefault="00314504">
      <w:pPr>
        <w:rPr>
          <w:rFonts w:ascii="Times New Roman" w:hAnsi="Times New Roman" w:cs="Times New Roman"/>
          <w:b/>
          <w:bCs/>
          <w:sz w:val="24"/>
          <w:szCs w:val="24"/>
        </w:rPr>
      </w:pPr>
      <w:r>
        <w:rPr>
          <w:rFonts w:ascii="Times New Roman" w:hAnsi="Times New Roman" w:cs="Times New Roman"/>
          <w:b/>
          <w:bCs/>
          <w:sz w:val="24"/>
          <w:szCs w:val="24"/>
        </w:rPr>
        <w:t xml:space="preserve">          </w:t>
      </w:r>
      <w:r w:rsidRPr="00314504">
        <w:rPr>
          <w:rFonts w:ascii="Times New Roman" w:hAnsi="Times New Roman" w:cs="Times New Roman"/>
          <w:b/>
          <w:bCs/>
          <w:sz w:val="24"/>
          <w:szCs w:val="24"/>
        </w:rPr>
        <w:t xml:space="preserve">WYKONAWCA                                                   </w:t>
      </w:r>
      <w:r>
        <w:rPr>
          <w:rFonts w:ascii="Times New Roman" w:hAnsi="Times New Roman" w:cs="Times New Roman"/>
          <w:b/>
          <w:bCs/>
          <w:sz w:val="24"/>
          <w:szCs w:val="24"/>
        </w:rPr>
        <w:t xml:space="preserve">                 </w:t>
      </w:r>
      <w:r w:rsidRPr="00314504">
        <w:rPr>
          <w:rFonts w:ascii="Times New Roman" w:hAnsi="Times New Roman" w:cs="Times New Roman"/>
          <w:b/>
          <w:bCs/>
          <w:sz w:val="24"/>
          <w:szCs w:val="24"/>
        </w:rPr>
        <w:t>ZAMAWIAJĄCY</w:t>
      </w:r>
    </w:p>
    <w:sectPr w:rsidR="00393676" w:rsidRPr="00314504" w:rsidSect="00A148C1">
      <w:headerReference w:type="default" r:id="rId10"/>
      <w:footerReference w:type="default" r:id="rId11"/>
      <w:pgSz w:w="11907" w:h="16839" w:code="9"/>
      <w:pgMar w:top="851" w:right="1417" w:bottom="99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D466A" w14:textId="77777777" w:rsidR="00175D2F" w:rsidRDefault="00175D2F" w:rsidP="005041BA">
      <w:pPr>
        <w:spacing w:after="0" w:line="240" w:lineRule="auto"/>
      </w:pPr>
      <w:r>
        <w:separator/>
      </w:r>
    </w:p>
  </w:endnote>
  <w:endnote w:type="continuationSeparator" w:id="0">
    <w:p w14:paraId="11CEB0CB" w14:textId="77777777" w:rsidR="00175D2F" w:rsidRDefault="00175D2F" w:rsidP="00504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505985"/>
      <w:docPartObj>
        <w:docPartGallery w:val="Page Numbers (Bottom of Page)"/>
        <w:docPartUnique/>
      </w:docPartObj>
    </w:sdtPr>
    <w:sdtEndPr/>
    <w:sdtContent>
      <w:p w14:paraId="2027B5A2" w14:textId="77777777" w:rsidR="00AE4078" w:rsidRDefault="00904751">
        <w:pPr>
          <w:pStyle w:val="Stopka"/>
          <w:jc w:val="right"/>
        </w:pPr>
        <w:r>
          <w:fldChar w:fldCharType="begin"/>
        </w:r>
        <w:r>
          <w:instrText xml:space="preserve"> PAGE   \* MERGEFORMAT </w:instrText>
        </w:r>
        <w:r>
          <w:fldChar w:fldCharType="separate"/>
        </w:r>
        <w:r w:rsidR="002D579A">
          <w:rPr>
            <w:noProof/>
          </w:rPr>
          <w:t>6</w:t>
        </w:r>
        <w:r>
          <w:rPr>
            <w:noProof/>
          </w:rPr>
          <w:fldChar w:fldCharType="end"/>
        </w:r>
      </w:p>
    </w:sdtContent>
  </w:sdt>
  <w:p w14:paraId="2E6FD1A8" w14:textId="77777777" w:rsidR="00AE4078" w:rsidRDefault="00AE407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8FDF1" w14:textId="77777777" w:rsidR="00175D2F" w:rsidRDefault="00175D2F" w:rsidP="005041BA">
      <w:pPr>
        <w:spacing w:after="0" w:line="240" w:lineRule="auto"/>
      </w:pPr>
    </w:p>
  </w:footnote>
  <w:footnote w:type="continuationSeparator" w:id="0">
    <w:p w14:paraId="4F5C66F6" w14:textId="77777777" w:rsidR="00175D2F" w:rsidRDefault="00175D2F" w:rsidP="00504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 w:type="dxa"/>
      <w:tblCellMar>
        <w:left w:w="0" w:type="dxa"/>
        <w:right w:w="0" w:type="dxa"/>
      </w:tblCellMar>
      <w:tblLook w:val="04A0" w:firstRow="1" w:lastRow="0" w:firstColumn="1" w:lastColumn="0" w:noHBand="0" w:noVBand="1"/>
    </w:tblPr>
    <w:tblGrid>
      <w:gridCol w:w="1843"/>
      <w:gridCol w:w="2693"/>
      <w:gridCol w:w="2058"/>
      <w:gridCol w:w="2479"/>
    </w:tblGrid>
    <w:tr w:rsidR="00AE4078" w:rsidRPr="003212E7" w14:paraId="71B0907A" w14:textId="77777777" w:rsidTr="007535BE">
      <w:tc>
        <w:tcPr>
          <w:tcW w:w="1016" w:type="pct"/>
          <w:tcMar>
            <w:left w:w="0" w:type="dxa"/>
            <w:right w:w="0" w:type="dxa"/>
          </w:tcMar>
        </w:tcPr>
        <w:p w14:paraId="032F6CD4" w14:textId="77777777" w:rsidR="00AE4078" w:rsidRPr="003212E7" w:rsidRDefault="00AE4078"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35C6E0AB" wp14:editId="29A5BE3D">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14:paraId="4D6EC294" w14:textId="77777777" w:rsidR="00AE4078" w:rsidRPr="003212E7" w:rsidRDefault="00AE4078"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567FF3E3" wp14:editId="05BC417B">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14:paraId="2D2B7F23" w14:textId="77777777" w:rsidR="00AE4078" w:rsidRPr="003212E7" w:rsidRDefault="00AE4078"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2228C262" wp14:editId="10B5F402">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14:paraId="78B9243F" w14:textId="77777777" w:rsidR="00AE4078" w:rsidRPr="003212E7" w:rsidRDefault="00AE4078"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14:anchorId="2F5EB25D" wp14:editId="5EED781E">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14:paraId="1DA38172" w14:textId="77777777" w:rsidR="00AE4078" w:rsidRDefault="00AE40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0A16208D"/>
    <w:multiLevelType w:val="hybridMultilevel"/>
    <w:tmpl w:val="5B008E8A"/>
    <w:lvl w:ilvl="0" w:tplc="04150011">
      <w:start w:val="1"/>
      <w:numFmt w:val="decimal"/>
      <w:lvlText w:val="%1)"/>
      <w:lvlJc w:val="left"/>
      <w:pPr>
        <w:ind w:left="360" w:hanging="360"/>
      </w:pPr>
      <w:rPr>
        <w:rFonts w:hint="default"/>
      </w:rPr>
    </w:lvl>
    <w:lvl w:ilvl="1" w:tplc="C2302F44">
      <w:numFmt w:val="bullet"/>
      <w:lvlText w:val="•"/>
      <w:lvlJc w:val="left"/>
      <w:pPr>
        <w:ind w:left="1440" w:hanging="720"/>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11163C1"/>
    <w:multiLevelType w:val="hybridMultilevel"/>
    <w:tmpl w:val="80B066E4"/>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0"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2" w15:restartNumberingAfterBreak="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4095678D"/>
    <w:multiLevelType w:val="hybridMultilevel"/>
    <w:tmpl w:val="4AE6C906"/>
    <w:lvl w:ilvl="0" w:tplc="07B8951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6"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5740720E"/>
    <w:multiLevelType w:val="hybridMultilevel"/>
    <w:tmpl w:val="94120C5E"/>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0"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1"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3"/>
  </w:num>
  <w:num w:numId="2">
    <w:abstractNumId w:val="16"/>
  </w:num>
  <w:num w:numId="3">
    <w:abstractNumId w:val="8"/>
  </w:num>
  <w:num w:numId="4">
    <w:abstractNumId w:val="12"/>
  </w:num>
  <w:num w:numId="5">
    <w:abstractNumId w:val="17"/>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0"/>
  </w:num>
  <w:num w:numId="18">
    <w:abstractNumId w:val="2"/>
  </w:num>
  <w:num w:numId="19">
    <w:abstractNumId w:val="10"/>
  </w:num>
  <w:num w:numId="20">
    <w:abstractNumId w:val="1"/>
  </w:num>
  <w:num w:numId="21">
    <w:abstractNumId w:val="3"/>
  </w:num>
  <w:num w:numId="22">
    <w:abstractNumId w:val="4"/>
  </w:num>
  <w:num w:numId="23">
    <w:abstractNumId w:val="11"/>
  </w:num>
  <w:num w:numId="24">
    <w:abstractNumId w:val="5"/>
  </w:num>
  <w:num w:numId="25">
    <w:abstractNumId w:val="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2E"/>
    <w:rsid w:val="0000194B"/>
    <w:rsid w:val="00012497"/>
    <w:rsid w:val="00014BB4"/>
    <w:rsid w:val="0002029B"/>
    <w:rsid w:val="00040128"/>
    <w:rsid w:val="0004701C"/>
    <w:rsid w:val="00051DFA"/>
    <w:rsid w:val="00057F3D"/>
    <w:rsid w:val="000625E1"/>
    <w:rsid w:val="00064ACB"/>
    <w:rsid w:val="00082786"/>
    <w:rsid w:val="000B6093"/>
    <w:rsid w:val="000B7F3A"/>
    <w:rsid w:val="000C7AC8"/>
    <w:rsid w:val="000E454C"/>
    <w:rsid w:val="000E4E0A"/>
    <w:rsid w:val="0010033E"/>
    <w:rsid w:val="001145D1"/>
    <w:rsid w:val="001346E0"/>
    <w:rsid w:val="00135EC4"/>
    <w:rsid w:val="00140EBA"/>
    <w:rsid w:val="00166EAA"/>
    <w:rsid w:val="001675ED"/>
    <w:rsid w:val="00172D27"/>
    <w:rsid w:val="00175D2F"/>
    <w:rsid w:val="00191DD5"/>
    <w:rsid w:val="0019782D"/>
    <w:rsid w:val="001A034D"/>
    <w:rsid w:val="001A152F"/>
    <w:rsid w:val="001A4992"/>
    <w:rsid w:val="001B057D"/>
    <w:rsid w:val="001B2923"/>
    <w:rsid w:val="001B4452"/>
    <w:rsid w:val="001E076C"/>
    <w:rsid w:val="001E08CC"/>
    <w:rsid w:val="001F75F5"/>
    <w:rsid w:val="0020450D"/>
    <w:rsid w:val="00206FE7"/>
    <w:rsid w:val="00212625"/>
    <w:rsid w:val="0023178F"/>
    <w:rsid w:val="00261132"/>
    <w:rsid w:val="00266A83"/>
    <w:rsid w:val="00267475"/>
    <w:rsid w:val="002717D8"/>
    <w:rsid w:val="00275016"/>
    <w:rsid w:val="00275268"/>
    <w:rsid w:val="00280D0B"/>
    <w:rsid w:val="00286D2D"/>
    <w:rsid w:val="00295B3C"/>
    <w:rsid w:val="002B29BD"/>
    <w:rsid w:val="002B39F1"/>
    <w:rsid w:val="002D579A"/>
    <w:rsid w:val="002E3DED"/>
    <w:rsid w:val="00300146"/>
    <w:rsid w:val="00301FB0"/>
    <w:rsid w:val="00314504"/>
    <w:rsid w:val="003212E7"/>
    <w:rsid w:val="003262C1"/>
    <w:rsid w:val="00326C82"/>
    <w:rsid w:val="0032753B"/>
    <w:rsid w:val="00334FFB"/>
    <w:rsid w:val="003441D5"/>
    <w:rsid w:val="003459C0"/>
    <w:rsid w:val="00350DDA"/>
    <w:rsid w:val="0035719E"/>
    <w:rsid w:val="00360915"/>
    <w:rsid w:val="003610BE"/>
    <w:rsid w:val="00362C28"/>
    <w:rsid w:val="00363596"/>
    <w:rsid w:val="003720DF"/>
    <w:rsid w:val="003904F8"/>
    <w:rsid w:val="00393676"/>
    <w:rsid w:val="003B1A99"/>
    <w:rsid w:val="003C1342"/>
    <w:rsid w:val="003C1BDF"/>
    <w:rsid w:val="003C485D"/>
    <w:rsid w:val="003D4855"/>
    <w:rsid w:val="003F0276"/>
    <w:rsid w:val="003F1A94"/>
    <w:rsid w:val="00405914"/>
    <w:rsid w:val="00414E33"/>
    <w:rsid w:val="004179E7"/>
    <w:rsid w:val="004402EF"/>
    <w:rsid w:val="00460DBC"/>
    <w:rsid w:val="00460ED0"/>
    <w:rsid w:val="00484D66"/>
    <w:rsid w:val="004948D6"/>
    <w:rsid w:val="004A6D05"/>
    <w:rsid w:val="004A7A1A"/>
    <w:rsid w:val="004B2D63"/>
    <w:rsid w:val="004B311A"/>
    <w:rsid w:val="004C432E"/>
    <w:rsid w:val="004D0864"/>
    <w:rsid w:val="004D3D19"/>
    <w:rsid w:val="004D6364"/>
    <w:rsid w:val="004E278B"/>
    <w:rsid w:val="004E32BF"/>
    <w:rsid w:val="004E4BB7"/>
    <w:rsid w:val="0050010B"/>
    <w:rsid w:val="005041BA"/>
    <w:rsid w:val="005309B4"/>
    <w:rsid w:val="00530DB3"/>
    <w:rsid w:val="005317A9"/>
    <w:rsid w:val="00532742"/>
    <w:rsid w:val="005515FB"/>
    <w:rsid w:val="005569BA"/>
    <w:rsid w:val="005623FE"/>
    <w:rsid w:val="00574A31"/>
    <w:rsid w:val="00582D22"/>
    <w:rsid w:val="00594266"/>
    <w:rsid w:val="005A1E1A"/>
    <w:rsid w:val="005A214C"/>
    <w:rsid w:val="005B001B"/>
    <w:rsid w:val="005C71A4"/>
    <w:rsid w:val="005C7890"/>
    <w:rsid w:val="005D76DA"/>
    <w:rsid w:val="005E6630"/>
    <w:rsid w:val="005F28AB"/>
    <w:rsid w:val="00600074"/>
    <w:rsid w:val="006005A9"/>
    <w:rsid w:val="00605254"/>
    <w:rsid w:val="0061586D"/>
    <w:rsid w:val="00617090"/>
    <w:rsid w:val="00624A5B"/>
    <w:rsid w:val="00625F5A"/>
    <w:rsid w:val="00627B7E"/>
    <w:rsid w:val="00630F23"/>
    <w:rsid w:val="0063145B"/>
    <w:rsid w:val="00635F8F"/>
    <w:rsid w:val="00664440"/>
    <w:rsid w:val="00697C40"/>
    <w:rsid w:val="006B10FA"/>
    <w:rsid w:val="006B5831"/>
    <w:rsid w:val="006C1E77"/>
    <w:rsid w:val="006C7CCB"/>
    <w:rsid w:val="006D348D"/>
    <w:rsid w:val="006E75C3"/>
    <w:rsid w:val="006F1364"/>
    <w:rsid w:val="006F46E3"/>
    <w:rsid w:val="006F748B"/>
    <w:rsid w:val="007035FC"/>
    <w:rsid w:val="00703766"/>
    <w:rsid w:val="00707FB0"/>
    <w:rsid w:val="007158FD"/>
    <w:rsid w:val="0072628A"/>
    <w:rsid w:val="00734072"/>
    <w:rsid w:val="00737BAB"/>
    <w:rsid w:val="007535BE"/>
    <w:rsid w:val="00753EDA"/>
    <w:rsid w:val="00756B5C"/>
    <w:rsid w:val="007612BB"/>
    <w:rsid w:val="00763349"/>
    <w:rsid w:val="007673CB"/>
    <w:rsid w:val="00773DD2"/>
    <w:rsid w:val="00775A36"/>
    <w:rsid w:val="007778D5"/>
    <w:rsid w:val="00783051"/>
    <w:rsid w:val="007908C7"/>
    <w:rsid w:val="00795053"/>
    <w:rsid w:val="007A0DA8"/>
    <w:rsid w:val="007B05CB"/>
    <w:rsid w:val="007C13BC"/>
    <w:rsid w:val="007C2421"/>
    <w:rsid w:val="007C36C3"/>
    <w:rsid w:val="007D562E"/>
    <w:rsid w:val="007E1CF0"/>
    <w:rsid w:val="008227A3"/>
    <w:rsid w:val="00824408"/>
    <w:rsid w:val="008246E9"/>
    <w:rsid w:val="008266FE"/>
    <w:rsid w:val="00830263"/>
    <w:rsid w:val="008304EA"/>
    <w:rsid w:val="008305F4"/>
    <w:rsid w:val="0083753F"/>
    <w:rsid w:val="00845206"/>
    <w:rsid w:val="00850E35"/>
    <w:rsid w:val="00863611"/>
    <w:rsid w:val="0086697E"/>
    <w:rsid w:val="00880093"/>
    <w:rsid w:val="00880722"/>
    <w:rsid w:val="0088496A"/>
    <w:rsid w:val="00892B8E"/>
    <w:rsid w:val="008A1CC0"/>
    <w:rsid w:val="008A2F8A"/>
    <w:rsid w:val="008A60F0"/>
    <w:rsid w:val="008B0D59"/>
    <w:rsid w:val="008C6E96"/>
    <w:rsid w:val="008E12BC"/>
    <w:rsid w:val="00904283"/>
    <w:rsid w:val="00904751"/>
    <w:rsid w:val="009108F5"/>
    <w:rsid w:val="009216F5"/>
    <w:rsid w:val="009A5707"/>
    <w:rsid w:val="009A68EE"/>
    <w:rsid w:val="009B167C"/>
    <w:rsid w:val="009B3D79"/>
    <w:rsid w:val="009C2A70"/>
    <w:rsid w:val="009C5CF7"/>
    <w:rsid w:val="009C6EEC"/>
    <w:rsid w:val="009D4413"/>
    <w:rsid w:val="009E2CA0"/>
    <w:rsid w:val="009F1DA3"/>
    <w:rsid w:val="009F245F"/>
    <w:rsid w:val="009F4E65"/>
    <w:rsid w:val="00A03E5B"/>
    <w:rsid w:val="00A148C1"/>
    <w:rsid w:val="00A216AB"/>
    <w:rsid w:val="00A32456"/>
    <w:rsid w:val="00A36572"/>
    <w:rsid w:val="00A370F3"/>
    <w:rsid w:val="00A40E49"/>
    <w:rsid w:val="00A43319"/>
    <w:rsid w:val="00A533C2"/>
    <w:rsid w:val="00A73670"/>
    <w:rsid w:val="00A86B73"/>
    <w:rsid w:val="00A915D6"/>
    <w:rsid w:val="00A93BC8"/>
    <w:rsid w:val="00AB2421"/>
    <w:rsid w:val="00AC4689"/>
    <w:rsid w:val="00AD60CE"/>
    <w:rsid w:val="00AE11F2"/>
    <w:rsid w:val="00AE4078"/>
    <w:rsid w:val="00AE4ACD"/>
    <w:rsid w:val="00AE6677"/>
    <w:rsid w:val="00AE7A6A"/>
    <w:rsid w:val="00AF3E60"/>
    <w:rsid w:val="00AF3EF5"/>
    <w:rsid w:val="00B00601"/>
    <w:rsid w:val="00B04269"/>
    <w:rsid w:val="00B2018C"/>
    <w:rsid w:val="00B247D5"/>
    <w:rsid w:val="00B30F81"/>
    <w:rsid w:val="00B33762"/>
    <w:rsid w:val="00B37067"/>
    <w:rsid w:val="00B43488"/>
    <w:rsid w:val="00B43A92"/>
    <w:rsid w:val="00B511AD"/>
    <w:rsid w:val="00B54F69"/>
    <w:rsid w:val="00B73DB2"/>
    <w:rsid w:val="00B85C99"/>
    <w:rsid w:val="00B918C6"/>
    <w:rsid w:val="00BB3C30"/>
    <w:rsid w:val="00BB6A84"/>
    <w:rsid w:val="00BD20AD"/>
    <w:rsid w:val="00BD6A7C"/>
    <w:rsid w:val="00BE420B"/>
    <w:rsid w:val="00BF3F41"/>
    <w:rsid w:val="00C0348A"/>
    <w:rsid w:val="00C05058"/>
    <w:rsid w:val="00C0775F"/>
    <w:rsid w:val="00C129B9"/>
    <w:rsid w:val="00C13B8B"/>
    <w:rsid w:val="00C21BCC"/>
    <w:rsid w:val="00C231E6"/>
    <w:rsid w:val="00C276ED"/>
    <w:rsid w:val="00C27A93"/>
    <w:rsid w:val="00C541AC"/>
    <w:rsid w:val="00C5580F"/>
    <w:rsid w:val="00C56DE4"/>
    <w:rsid w:val="00C9501A"/>
    <w:rsid w:val="00CA4666"/>
    <w:rsid w:val="00CA5F9D"/>
    <w:rsid w:val="00CC39EF"/>
    <w:rsid w:val="00CD75C3"/>
    <w:rsid w:val="00CF6CBE"/>
    <w:rsid w:val="00CF7BBA"/>
    <w:rsid w:val="00D2553B"/>
    <w:rsid w:val="00D40CD2"/>
    <w:rsid w:val="00D430FD"/>
    <w:rsid w:val="00D504BF"/>
    <w:rsid w:val="00D53FD6"/>
    <w:rsid w:val="00D8515D"/>
    <w:rsid w:val="00D8596C"/>
    <w:rsid w:val="00D86106"/>
    <w:rsid w:val="00D8749A"/>
    <w:rsid w:val="00D952AA"/>
    <w:rsid w:val="00DA7409"/>
    <w:rsid w:val="00DB366A"/>
    <w:rsid w:val="00DC48B7"/>
    <w:rsid w:val="00DD1E99"/>
    <w:rsid w:val="00DE0939"/>
    <w:rsid w:val="00DF2FBB"/>
    <w:rsid w:val="00DF36DF"/>
    <w:rsid w:val="00DF5E1C"/>
    <w:rsid w:val="00E167FA"/>
    <w:rsid w:val="00E16DAD"/>
    <w:rsid w:val="00E17E42"/>
    <w:rsid w:val="00E3102F"/>
    <w:rsid w:val="00E41432"/>
    <w:rsid w:val="00E50E5C"/>
    <w:rsid w:val="00E51F46"/>
    <w:rsid w:val="00E57538"/>
    <w:rsid w:val="00E6501C"/>
    <w:rsid w:val="00E70740"/>
    <w:rsid w:val="00E70846"/>
    <w:rsid w:val="00E82B95"/>
    <w:rsid w:val="00E93A28"/>
    <w:rsid w:val="00E951DE"/>
    <w:rsid w:val="00E95999"/>
    <w:rsid w:val="00EA1F1F"/>
    <w:rsid w:val="00EC0E07"/>
    <w:rsid w:val="00ED38A6"/>
    <w:rsid w:val="00F05A6F"/>
    <w:rsid w:val="00F07142"/>
    <w:rsid w:val="00F45475"/>
    <w:rsid w:val="00F614F3"/>
    <w:rsid w:val="00F619AD"/>
    <w:rsid w:val="00F61CBF"/>
    <w:rsid w:val="00F621E3"/>
    <w:rsid w:val="00F640C0"/>
    <w:rsid w:val="00F73C89"/>
    <w:rsid w:val="00F747EA"/>
    <w:rsid w:val="00F9490B"/>
    <w:rsid w:val="00F978C2"/>
    <w:rsid w:val="00FB6001"/>
    <w:rsid w:val="00FC4C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12E84"/>
  <w15:docId w15:val="{6EC00BEE-26E6-4CAE-B457-0BBF134CB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aliases w:val="Wypunktowanie,L1,Numerowanie,2 heading,A_wyliczenie,K-P_odwolanie,Akapit z listą5,maz_wyliczenie,opis dzialania,wypunktowanie,CW_Lista,normalny tekst"/>
    <w:basedOn w:val="Normalny"/>
    <w:link w:val="AkapitzlistZnak"/>
    <w:uiPriority w:val="99"/>
    <w:qFormat/>
    <w:rsid w:val="0019782D"/>
    <w:pPr>
      <w:ind w:left="720"/>
      <w:contextualSpacing/>
    </w:pPr>
  </w:style>
  <w:style w:type="character" w:customStyle="1" w:styleId="AkapitzlistZnak">
    <w:name w:val="Akapit z listą Znak"/>
    <w:aliases w:val="Wypunktowanie Znak,L1 Znak,Numerowanie Znak,2 heading Znak,A_wyliczenie Znak,K-P_odwolanie Znak,Akapit z listą5 Znak,maz_wyliczenie Znak,opis dzialania Znak,wypunktowanie Znak,CW_Lista Znak,normalny tekst Znak"/>
    <w:link w:val="Akapitzlist"/>
    <w:uiPriority w:val="99"/>
    <w:qFormat/>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59944">
      <w:bodyDiv w:val="1"/>
      <w:marLeft w:val="0"/>
      <w:marRight w:val="0"/>
      <w:marTop w:val="0"/>
      <w:marBottom w:val="0"/>
      <w:divBdr>
        <w:top w:val="none" w:sz="0" w:space="0" w:color="auto"/>
        <w:left w:val="none" w:sz="0" w:space="0" w:color="auto"/>
        <w:bottom w:val="none" w:sz="0" w:space="0" w:color="auto"/>
        <w:right w:val="none" w:sz="0" w:space="0" w:color="auto"/>
      </w:divBdr>
    </w:div>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394278606">
      <w:bodyDiv w:val="1"/>
      <w:marLeft w:val="0"/>
      <w:marRight w:val="0"/>
      <w:marTop w:val="0"/>
      <w:marBottom w:val="0"/>
      <w:divBdr>
        <w:top w:val="none" w:sz="0" w:space="0" w:color="auto"/>
        <w:left w:val="none" w:sz="0" w:space="0" w:color="auto"/>
        <w:bottom w:val="none" w:sz="0" w:space="0" w:color="auto"/>
        <w:right w:val="none" w:sz="0" w:space="0" w:color="auto"/>
      </w:divBdr>
    </w:div>
    <w:div w:id="582180210">
      <w:bodyDiv w:val="1"/>
      <w:marLeft w:val="0"/>
      <w:marRight w:val="0"/>
      <w:marTop w:val="0"/>
      <w:marBottom w:val="0"/>
      <w:divBdr>
        <w:top w:val="none" w:sz="0" w:space="0" w:color="auto"/>
        <w:left w:val="none" w:sz="0" w:space="0" w:color="auto"/>
        <w:bottom w:val="none" w:sz="0" w:space="0" w:color="auto"/>
        <w:right w:val="none" w:sz="0" w:space="0" w:color="auto"/>
      </w:divBdr>
    </w:div>
    <w:div w:id="1079059401">
      <w:bodyDiv w:val="1"/>
      <w:marLeft w:val="0"/>
      <w:marRight w:val="0"/>
      <w:marTop w:val="0"/>
      <w:marBottom w:val="0"/>
      <w:divBdr>
        <w:top w:val="none" w:sz="0" w:space="0" w:color="auto"/>
        <w:left w:val="none" w:sz="0" w:space="0" w:color="auto"/>
        <w:bottom w:val="none" w:sz="0" w:space="0" w:color="auto"/>
        <w:right w:val="none" w:sz="0" w:space="0" w:color="auto"/>
      </w:divBdr>
    </w:div>
    <w:div w:id="1364210490">
      <w:bodyDiv w:val="1"/>
      <w:marLeft w:val="0"/>
      <w:marRight w:val="0"/>
      <w:marTop w:val="0"/>
      <w:marBottom w:val="0"/>
      <w:divBdr>
        <w:top w:val="none" w:sz="0" w:space="0" w:color="auto"/>
        <w:left w:val="none" w:sz="0" w:space="0" w:color="auto"/>
        <w:bottom w:val="none" w:sz="0" w:space="0" w:color="auto"/>
        <w:right w:val="none" w:sz="0" w:space="0" w:color="auto"/>
      </w:divBdr>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AC4692-A4F2-49A7-973F-394ECC098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10436</Words>
  <Characters>59491</Characters>
  <Application>Microsoft Office Word</Application>
  <DocSecurity>0</DocSecurity>
  <Lines>495</Lines>
  <Paragraphs>139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Jolanta Orman</cp:lastModifiedBy>
  <cp:revision>3</cp:revision>
  <cp:lastPrinted>2022-03-31T13:24:00Z</cp:lastPrinted>
  <dcterms:created xsi:type="dcterms:W3CDTF">2022-04-01T08:05:00Z</dcterms:created>
  <dcterms:modified xsi:type="dcterms:W3CDTF">2022-04-01T08:06:00Z</dcterms:modified>
</cp:coreProperties>
</file>